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7D870" w14:textId="77777777" w:rsidR="00FE6723" w:rsidRDefault="007039EE">
      <w:pPr>
        <w:jc w:val="center"/>
        <w:rPr>
          <w:b/>
        </w:rPr>
      </w:pPr>
      <w:r>
        <w:rPr>
          <w:b/>
        </w:rPr>
        <w:t>Escuela Normal de Educación Preescolar</w:t>
      </w:r>
    </w:p>
    <w:p w14:paraId="42872385" w14:textId="77777777" w:rsidR="00FE6723" w:rsidRDefault="007039EE">
      <w:pPr>
        <w:jc w:val="center"/>
      </w:pPr>
      <w:r>
        <w:rPr>
          <w:noProof/>
        </w:rPr>
        <w:drawing>
          <wp:inline distT="114300" distB="114300" distL="114300" distR="114300" wp14:anchorId="3FDDC1EC" wp14:editId="39655ED7">
            <wp:extent cx="972858" cy="695325"/>
            <wp:effectExtent l="0" t="0" r="0" b="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858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6A6F32" w14:textId="77777777" w:rsidR="00FE6723" w:rsidRDefault="00FE6723">
      <w:pPr>
        <w:jc w:val="center"/>
      </w:pPr>
    </w:p>
    <w:p w14:paraId="6F38AEBF" w14:textId="77777777" w:rsidR="00FE6723" w:rsidRDefault="00FE6723">
      <w:pPr>
        <w:jc w:val="center"/>
      </w:pPr>
    </w:p>
    <w:p w14:paraId="6C94D091" w14:textId="77777777" w:rsidR="00FE6723" w:rsidRDefault="007039EE">
      <w:pPr>
        <w:jc w:val="center"/>
      </w:pPr>
      <w:r>
        <w:t>Curso</w:t>
      </w:r>
    </w:p>
    <w:p w14:paraId="24123C32" w14:textId="77777777" w:rsidR="00FE6723" w:rsidRDefault="007039EE">
      <w:pPr>
        <w:jc w:val="center"/>
        <w:rPr>
          <w:b/>
        </w:rPr>
      </w:pPr>
      <w:r>
        <w:rPr>
          <w:b/>
        </w:rPr>
        <w:t xml:space="preserve">Desarrollo de la competencia </w:t>
      </w:r>
      <w:r w:rsidRPr="00F55FCE">
        <w:rPr>
          <w:b/>
          <w:color w:val="FF0000"/>
          <w:highlight w:val="yellow"/>
        </w:rPr>
        <w:t>e</w:t>
      </w:r>
      <w:r w:rsidRPr="00F55FCE">
        <w:rPr>
          <w:b/>
          <w:highlight w:val="yellow"/>
        </w:rPr>
        <w:t>lectora</w:t>
      </w:r>
      <w:r w:rsidRPr="00F55FCE">
        <w:rPr>
          <w:b/>
          <w:color w:val="FF0000"/>
          <w:highlight w:val="yellow"/>
        </w:rPr>
        <w:t>l</w:t>
      </w:r>
    </w:p>
    <w:p w14:paraId="6A9C04D5" w14:textId="77777777" w:rsidR="00FE6723" w:rsidRDefault="00FE6723">
      <w:pPr>
        <w:jc w:val="center"/>
      </w:pPr>
    </w:p>
    <w:p w14:paraId="7E7241D5" w14:textId="77777777" w:rsidR="00FE6723" w:rsidRDefault="007039EE">
      <w:pPr>
        <w:jc w:val="center"/>
      </w:pPr>
      <w:r>
        <w:t>Maestra Elena Monserrat Gamez Cepeda</w:t>
      </w:r>
    </w:p>
    <w:p w14:paraId="00547C26" w14:textId="77777777" w:rsidR="00FE6723" w:rsidRDefault="00FE6723">
      <w:pPr>
        <w:jc w:val="center"/>
      </w:pPr>
    </w:p>
    <w:p w14:paraId="442B6358" w14:textId="77777777" w:rsidR="00FE6723" w:rsidRDefault="007039EE">
      <w:pPr>
        <w:jc w:val="center"/>
        <w:rPr>
          <w:b/>
        </w:rPr>
      </w:pPr>
      <w:r>
        <w:rPr>
          <w:b/>
        </w:rPr>
        <w:t xml:space="preserve">Unidad 1 </w:t>
      </w:r>
    </w:p>
    <w:p w14:paraId="4F8F00E2" w14:textId="77777777" w:rsidR="00FE6723" w:rsidRDefault="007039EE">
      <w:pPr>
        <w:jc w:val="center"/>
      </w:pPr>
      <w:r>
        <w:rPr>
          <w:b/>
        </w:rPr>
        <w:t>APRENDIZAJE I. SABER LO QUE ES LEER</w:t>
      </w:r>
      <w:r>
        <w:t>.</w:t>
      </w:r>
    </w:p>
    <w:p w14:paraId="3C21C521" w14:textId="77777777" w:rsidR="00FE6723" w:rsidRDefault="007039EE">
      <w:pPr>
        <w:jc w:val="center"/>
      </w:pPr>
      <w:r>
        <w:tab/>
      </w:r>
    </w:p>
    <w:p w14:paraId="76945375" w14:textId="77777777" w:rsidR="00FE6723" w:rsidRDefault="007039EE">
      <w:pPr>
        <w:jc w:val="center"/>
        <w:rPr>
          <w:b/>
        </w:rPr>
      </w:pPr>
      <w:r>
        <w:rPr>
          <w:b/>
        </w:rPr>
        <w:t>Competencias</w:t>
      </w:r>
    </w:p>
    <w:p w14:paraId="3352B2DB" w14:textId="77777777" w:rsidR="00FE6723" w:rsidRDefault="00FE6723">
      <w:pPr>
        <w:jc w:val="center"/>
        <w:rPr>
          <w:b/>
        </w:rPr>
      </w:pPr>
    </w:p>
    <w:p w14:paraId="06A43F13" w14:textId="77777777" w:rsidR="00FE6723" w:rsidRDefault="007039EE">
      <w:pPr>
        <w:jc w:val="center"/>
      </w:pPr>
      <w:r>
        <w:t>Detecta los procesos de aprendizaje de sus alumnos para favorecer su desarrollo cognitivo y socioemocional.</w:t>
      </w:r>
    </w:p>
    <w:p w14:paraId="66146243" w14:textId="77777777" w:rsidR="00FE6723" w:rsidRDefault="007039EE">
      <w:pPr>
        <w:jc w:val="center"/>
      </w:pPr>
      <w:r>
        <w:tab/>
      </w:r>
    </w:p>
    <w:p w14:paraId="370AA48B" w14:textId="77777777" w:rsidR="00FE6723" w:rsidRDefault="007039EE">
      <w:pPr>
        <w:jc w:val="center"/>
      </w:pPr>
      <w:r>
        <w:t>Integra recursos de la investigación educativa para enriquecer su práctica profesional, expresando su interés por el conocimiento, la ciencia y la</w:t>
      </w:r>
      <w:r>
        <w:t xml:space="preserve"> mejora de la educación</w:t>
      </w:r>
    </w:p>
    <w:p w14:paraId="2E573A2B" w14:textId="77777777" w:rsidR="00FE6723" w:rsidRDefault="00FE6723">
      <w:pPr>
        <w:jc w:val="center"/>
      </w:pPr>
    </w:p>
    <w:p w14:paraId="635F5D02" w14:textId="77777777" w:rsidR="00FE6723" w:rsidRDefault="007039EE">
      <w:pPr>
        <w:jc w:val="center"/>
        <w:rPr>
          <w:b/>
        </w:rPr>
      </w:pPr>
      <w:r>
        <w:rPr>
          <w:b/>
        </w:rPr>
        <w:t>¿Por qué comenzar con los más pequeños?</w:t>
      </w:r>
    </w:p>
    <w:p w14:paraId="5C800A50" w14:textId="77777777" w:rsidR="00FE6723" w:rsidRDefault="00FE6723">
      <w:pPr>
        <w:jc w:val="center"/>
      </w:pPr>
    </w:p>
    <w:p w14:paraId="3718912E" w14:textId="77777777" w:rsidR="00FE6723" w:rsidRDefault="007039EE">
      <w:pPr>
        <w:jc w:val="center"/>
      </w:pPr>
      <w:r>
        <w:t xml:space="preserve">Presentado por </w:t>
      </w:r>
    </w:p>
    <w:p w14:paraId="44865DB0" w14:textId="77777777" w:rsidR="00FE6723" w:rsidRDefault="007039EE">
      <w:pPr>
        <w:jc w:val="center"/>
      </w:pPr>
      <w:r>
        <w:t xml:space="preserve">Melina </w:t>
      </w:r>
      <w:proofErr w:type="spellStart"/>
      <w:r>
        <w:t>Maryvi</w:t>
      </w:r>
      <w:proofErr w:type="spellEnd"/>
      <w:r>
        <w:t xml:space="preserve"> Medina Rocha </w:t>
      </w:r>
    </w:p>
    <w:p w14:paraId="71C509D1" w14:textId="77777777" w:rsidR="00FE6723" w:rsidRDefault="007039EE">
      <w:pPr>
        <w:jc w:val="center"/>
      </w:pPr>
      <w:r>
        <w:t xml:space="preserve">2 "A" </w:t>
      </w:r>
      <w:proofErr w:type="spellStart"/>
      <w:r>
        <w:t>N°</w:t>
      </w:r>
      <w:proofErr w:type="spellEnd"/>
      <w:r>
        <w:t xml:space="preserve"> 16 </w:t>
      </w:r>
    </w:p>
    <w:p w14:paraId="2F1691CF" w14:textId="77777777" w:rsidR="00FE6723" w:rsidRDefault="00FE6723">
      <w:pPr>
        <w:jc w:val="center"/>
      </w:pPr>
    </w:p>
    <w:p w14:paraId="0FE487D8" w14:textId="77777777" w:rsidR="00FE6723" w:rsidRDefault="00FE6723">
      <w:pPr>
        <w:jc w:val="center"/>
      </w:pPr>
    </w:p>
    <w:p w14:paraId="4D3C348C" w14:textId="77777777" w:rsidR="00FE6723" w:rsidRDefault="00FE6723">
      <w:pPr>
        <w:jc w:val="center"/>
      </w:pPr>
    </w:p>
    <w:p w14:paraId="19B8B8DA" w14:textId="77777777" w:rsidR="00FE6723" w:rsidRDefault="00FE6723">
      <w:pPr>
        <w:jc w:val="center"/>
      </w:pPr>
    </w:p>
    <w:p w14:paraId="5E983C70" w14:textId="77777777" w:rsidR="00FE6723" w:rsidRDefault="00FE6723">
      <w:pPr>
        <w:jc w:val="center"/>
      </w:pPr>
    </w:p>
    <w:p w14:paraId="11538C34" w14:textId="77777777" w:rsidR="00FE6723" w:rsidRDefault="00FE6723">
      <w:pPr>
        <w:jc w:val="center"/>
      </w:pPr>
    </w:p>
    <w:p w14:paraId="4D364F80" w14:textId="77777777" w:rsidR="00FE6723" w:rsidRDefault="00FE6723">
      <w:pPr>
        <w:jc w:val="center"/>
      </w:pPr>
    </w:p>
    <w:p w14:paraId="3794CC93" w14:textId="77777777" w:rsidR="00FE6723" w:rsidRDefault="00FE6723">
      <w:pPr>
        <w:jc w:val="center"/>
      </w:pPr>
    </w:p>
    <w:p w14:paraId="6278EC88" w14:textId="77777777" w:rsidR="00FE6723" w:rsidRDefault="00FE6723">
      <w:pPr>
        <w:jc w:val="center"/>
      </w:pPr>
    </w:p>
    <w:p w14:paraId="54170209" w14:textId="77777777" w:rsidR="00FE6723" w:rsidRDefault="00FE6723">
      <w:pPr>
        <w:jc w:val="center"/>
      </w:pPr>
    </w:p>
    <w:p w14:paraId="11B5EAF0" w14:textId="77777777" w:rsidR="00FE6723" w:rsidRDefault="00FE6723">
      <w:pPr>
        <w:jc w:val="center"/>
      </w:pPr>
    </w:p>
    <w:p w14:paraId="0B02C099" w14:textId="77777777" w:rsidR="00FE6723" w:rsidRDefault="00FE6723">
      <w:pPr>
        <w:jc w:val="center"/>
      </w:pPr>
    </w:p>
    <w:p w14:paraId="03A36508" w14:textId="77777777" w:rsidR="00FE6723" w:rsidRDefault="007039EE">
      <w:pPr>
        <w:jc w:val="right"/>
      </w:pPr>
      <w:r>
        <w:t xml:space="preserve">Saltillo, </w:t>
      </w:r>
      <w:proofErr w:type="spellStart"/>
      <w:r>
        <w:t>Coah</w:t>
      </w:r>
      <w:proofErr w:type="spellEnd"/>
      <w:r>
        <w:t xml:space="preserve">. 24 de </w:t>
      </w:r>
      <w:proofErr w:type="gramStart"/>
      <w:r>
        <w:t>Marzo</w:t>
      </w:r>
      <w:proofErr w:type="gramEnd"/>
      <w:r>
        <w:t xml:space="preserve"> de 2021</w:t>
      </w:r>
    </w:p>
    <w:p w14:paraId="2E67A745" w14:textId="77777777" w:rsidR="00FE6723" w:rsidRDefault="00FE6723">
      <w:pPr>
        <w:jc w:val="center"/>
      </w:pPr>
    </w:p>
    <w:p w14:paraId="5988C0DB" w14:textId="77777777" w:rsidR="00FE6723" w:rsidRDefault="00FE6723"/>
    <w:p w14:paraId="6E5B73A3" w14:textId="77777777" w:rsidR="00FE6723" w:rsidRDefault="00FE6723"/>
    <w:p w14:paraId="45702B80" w14:textId="77777777" w:rsidR="00FE6723" w:rsidRDefault="00FE6723"/>
    <w:p w14:paraId="7B41ADEE" w14:textId="77777777" w:rsidR="00FE6723" w:rsidRDefault="007039EE">
      <w:r>
        <w:t>El desarrollo del niño y su relación con los libros</w:t>
      </w:r>
    </w:p>
    <w:p w14:paraId="21BA7AE6" w14:textId="77777777" w:rsidR="00FE6723" w:rsidRDefault="00FE6723"/>
    <w:p w14:paraId="0A0991B7" w14:textId="77777777" w:rsidR="00FE6723" w:rsidRDefault="007039EE">
      <w:r>
        <w:t>Responde o complementa los siguientes cuestionamientos:</w:t>
      </w:r>
    </w:p>
    <w:p w14:paraId="2C27C9E3" w14:textId="77777777" w:rsidR="00FE6723" w:rsidRDefault="00FE6723"/>
    <w:p w14:paraId="0D78C9FB" w14:textId="77777777" w:rsidR="00FE6723" w:rsidRDefault="007039EE">
      <w:r w:rsidRPr="00F55FCE">
        <w:rPr>
          <w:highlight w:val="yellow"/>
        </w:rPr>
        <w:t>7.-</w:t>
      </w:r>
      <w:r>
        <w:t xml:space="preserve"> En el desarrollo del niño y su relación con los libros, ¿por qué es conveniente comenzar con bebés que tienen pocos meses de edad?</w:t>
      </w:r>
    </w:p>
    <w:p w14:paraId="6DE964B8" w14:textId="77777777" w:rsidR="00FE6723" w:rsidRDefault="00FE6723"/>
    <w:p w14:paraId="2DC9CC13" w14:textId="77777777" w:rsidR="00FE6723" w:rsidRDefault="007039EE">
      <w:r>
        <w:t xml:space="preserve">Porque en </w:t>
      </w:r>
      <w:r>
        <w:t xml:space="preserve">todo el mundo, los primeros juegos lingüísticos y los primeros relatos establecen un puente entre placer y realidad. </w:t>
      </w:r>
    </w:p>
    <w:p w14:paraId="31A6B7AA" w14:textId="77777777" w:rsidR="00FE6723" w:rsidRDefault="00FE6723"/>
    <w:p w14:paraId="63E0C887" w14:textId="77777777" w:rsidR="00FE6723" w:rsidRDefault="007039EE">
      <w:r>
        <w:t>8</w:t>
      </w:r>
      <w:r w:rsidRPr="00F55FCE">
        <w:rPr>
          <w:highlight w:val="green"/>
        </w:rPr>
        <w:t>.</w:t>
      </w:r>
      <w:r>
        <w:t>- Resulta de la mayor importancia presentar libros ilustrados a los bebés desde los primeros meses. Su interés por ellos resulta tan ev</w:t>
      </w:r>
      <w:r>
        <w:t>idente y estimulante porque…</w:t>
      </w:r>
    </w:p>
    <w:p w14:paraId="4179BFBB" w14:textId="77777777" w:rsidR="00FE6723" w:rsidRDefault="00FE6723"/>
    <w:p w14:paraId="76BD36DB" w14:textId="77777777" w:rsidR="00FE6723" w:rsidRDefault="007039EE">
      <w:r>
        <w:t>Los bebés son capaces de reconocer en los textos o las ilustraciones las representaciones de los vocablos y los ritmos que utilizan cotidianamente.</w:t>
      </w:r>
    </w:p>
    <w:p w14:paraId="53EE6C2A" w14:textId="77777777" w:rsidR="00FE6723" w:rsidRDefault="00FE6723"/>
    <w:p w14:paraId="7CB863CA" w14:textId="77777777" w:rsidR="00FE6723" w:rsidRDefault="007039EE">
      <w:r w:rsidRPr="00F55FCE">
        <w:rPr>
          <w:highlight w:val="green"/>
        </w:rPr>
        <w:t>9.-</w:t>
      </w:r>
      <w:r>
        <w:t xml:space="preserve"> Los bebés se apoderan de los libros por sí mismos; quieren elegirlos, y l</w:t>
      </w:r>
      <w:r>
        <w:t>os entregan o los señalan para que se los lean. Es importante reconocer y respetar sus elecciones desde esta temprana edad porque…</w:t>
      </w:r>
    </w:p>
    <w:p w14:paraId="48D94919" w14:textId="77777777" w:rsidR="00FE6723" w:rsidRDefault="00FE6723"/>
    <w:p w14:paraId="52D622B7" w14:textId="77777777" w:rsidR="00FE6723" w:rsidRDefault="007039EE">
      <w:r>
        <w:t>Porque se trata de elecciones duraderas, que marcan el comienzo de algo que para nosotros es importante: que cada niño recor</w:t>
      </w:r>
      <w:r>
        <w:t>ra su propio camino en las historias y los libros que prefiera.</w:t>
      </w:r>
    </w:p>
    <w:p w14:paraId="7BFEB020" w14:textId="77777777" w:rsidR="00FE6723" w:rsidRDefault="00FE6723"/>
    <w:p w14:paraId="74B7C02C" w14:textId="77777777" w:rsidR="00FE6723" w:rsidRDefault="007039EE">
      <w:r w:rsidRPr="00F55FCE">
        <w:rPr>
          <w:highlight w:val="green"/>
        </w:rPr>
        <w:t>10.-</w:t>
      </w:r>
      <w:r>
        <w:t xml:space="preserve"> Es mucho más fácil y rentable leer dirigiéndose a un solo bebé en un grupo pequeño porque:</w:t>
      </w:r>
    </w:p>
    <w:p w14:paraId="48543E43" w14:textId="77777777" w:rsidR="00FE6723" w:rsidRDefault="00FE6723"/>
    <w:p w14:paraId="62E567EE" w14:textId="77777777" w:rsidR="00FE6723" w:rsidRDefault="007039EE">
      <w:r>
        <w:t>Eligen sus historias, los otros esperan su turno, escuchan, reaccionan y toman otros libros.</w:t>
      </w:r>
    </w:p>
    <w:p w14:paraId="15D0FC44" w14:textId="77777777" w:rsidR="00FE6723" w:rsidRDefault="00FE6723"/>
    <w:p w14:paraId="0D6A7846" w14:textId="77777777" w:rsidR="00FE6723" w:rsidRDefault="007039EE">
      <w:pPr>
        <w:numPr>
          <w:ilvl w:val="0"/>
          <w:numId w:val="3"/>
        </w:numPr>
      </w:pPr>
      <w:r>
        <w:t>Atención individual en un grupo pequeño</w:t>
      </w:r>
    </w:p>
    <w:p w14:paraId="4894D86A" w14:textId="77777777" w:rsidR="00FE6723" w:rsidRDefault="007039EE">
      <w:pPr>
        <w:numPr>
          <w:ilvl w:val="0"/>
          <w:numId w:val="3"/>
        </w:numPr>
      </w:pPr>
      <w:r>
        <w:t>Es un primer aprendizaje de la vida en grupo.</w:t>
      </w:r>
    </w:p>
    <w:p w14:paraId="113F4330" w14:textId="77777777" w:rsidR="00FE6723" w:rsidRDefault="007039EE">
      <w:pPr>
        <w:numPr>
          <w:ilvl w:val="0"/>
          <w:numId w:val="3"/>
        </w:numPr>
      </w:pPr>
      <w:r>
        <w:t>Aporta mucho a los intercambios colectivos.</w:t>
      </w:r>
    </w:p>
    <w:p w14:paraId="43013266" w14:textId="77777777" w:rsidR="00FE6723" w:rsidRDefault="007039EE">
      <w:pPr>
        <w:numPr>
          <w:ilvl w:val="0"/>
          <w:numId w:val="3"/>
        </w:numPr>
      </w:pPr>
      <w:r>
        <w:t xml:space="preserve">Lograr que un grupo de bebés se </w:t>
      </w:r>
      <w:r>
        <w:t>mantenga quiero y atento a lo que se lee.</w:t>
      </w:r>
    </w:p>
    <w:p w14:paraId="1FF7421B" w14:textId="77777777" w:rsidR="00FE6723" w:rsidRDefault="00FE6723"/>
    <w:p w14:paraId="6BAFD17C" w14:textId="77777777" w:rsidR="00FE6723" w:rsidRDefault="00FE6723"/>
    <w:p w14:paraId="53046D6B" w14:textId="77777777" w:rsidR="00FE6723" w:rsidRDefault="00FE6723"/>
    <w:p w14:paraId="6BE686F2" w14:textId="77777777" w:rsidR="00FE6723" w:rsidRDefault="00FE6723"/>
    <w:p w14:paraId="05D3F365" w14:textId="77777777" w:rsidR="00FE6723" w:rsidRDefault="00FE6723"/>
    <w:p w14:paraId="2F2D1860" w14:textId="77777777" w:rsidR="00FE6723" w:rsidRDefault="00FE6723"/>
    <w:p w14:paraId="700CD491" w14:textId="77777777" w:rsidR="00FE6723" w:rsidRDefault="00FE6723"/>
    <w:p w14:paraId="3743B9A2" w14:textId="77777777" w:rsidR="00FE6723" w:rsidRDefault="00FE6723"/>
    <w:p w14:paraId="3C35588A" w14:textId="77777777" w:rsidR="00FE6723" w:rsidRDefault="00FE6723"/>
    <w:p w14:paraId="6592740E" w14:textId="77777777" w:rsidR="00FE6723" w:rsidRDefault="007039EE">
      <w:r w:rsidRPr="00F55FCE">
        <w:rPr>
          <w:highlight w:val="green"/>
        </w:rPr>
        <w:t>11</w:t>
      </w:r>
      <w:r>
        <w:t xml:space="preserve">.- La sed de historias del bebé es muy grande al final de su primer año; se vuelve más exigente y también más interiorizado, con frecuencia también más inquieto. En base al texto, </w:t>
      </w:r>
      <w:r>
        <w:lastRenderedPageBreak/>
        <w:t>escribe siete oraciones</w:t>
      </w:r>
      <w:r>
        <w:t xml:space="preserve"> que señalen los aspectos más importantes de su relación con los relatos:</w:t>
      </w:r>
    </w:p>
    <w:p w14:paraId="3E7B39B1" w14:textId="77777777" w:rsidR="00FE6723" w:rsidRDefault="00FE6723"/>
    <w:p w14:paraId="186117C4" w14:textId="77777777" w:rsidR="00FE6723" w:rsidRDefault="007039EE">
      <w:r>
        <w:t>El niño repite las sílabas como "cucú"</w:t>
      </w:r>
    </w:p>
    <w:p w14:paraId="5FD97339" w14:textId="77777777" w:rsidR="00FE6723" w:rsidRDefault="007039EE">
      <w:r w:rsidRPr="00F55FCE">
        <w:t>Jugamos con él juegos en los que un objeto desaparece y reaparece.</w:t>
      </w:r>
    </w:p>
    <w:p w14:paraId="34263450" w14:textId="77777777" w:rsidR="00FE6723" w:rsidRDefault="007039EE">
      <w:r>
        <w:t>Enuncia sílabas repetitivas "mamá", "papá", etcétera.</w:t>
      </w:r>
    </w:p>
    <w:p w14:paraId="38B1BC67" w14:textId="77777777" w:rsidR="00FE6723" w:rsidRDefault="007039EE">
      <w:r>
        <w:t>Al darse cuenta de qu</w:t>
      </w:r>
      <w:r>
        <w:t>e algo no está, lo nombrará.</w:t>
      </w:r>
    </w:p>
    <w:p w14:paraId="15957F02" w14:textId="77777777" w:rsidR="00FE6723" w:rsidRDefault="007039EE">
      <w:r>
        <w:t xml:space="preserve">Comenzará a </w:t>
      </w:r>
      <w:proofErr w:type="spellStart"/>
      <w:r w:rsidRPr="00F55FCE">
        <w:t>opone</w:t>
      </w:r>
      <w:r w:rsidRPr="00F55FCE">
        <w:rPr>
          <w:color w:val="C00000"/>
        </w:rPr>
        <w:t>ne</w:t>
      </w:r>
      <w:r w:rsidRPr="00F55FCE">
        <w:t>r</w:t>
      </w:r>
      <w:proofErr w:type="spellEnd"/>
      <w:r>
        <w:t xml:space="preserve"> dos sonidos elementales como "m" "a"</w:t>
      </w:r>
    </w:p>
    <w:p w14:paraId="23361D0F" w14:textId="77777777" w:rsidR="00FE6723" w:rsidRDefault="007039EE">
      <w:r>
        <w:t>Descubre la primera articulación del lenguaje articulado.</w:t>
      </w:r>
    </w:p>
    <w:p w14:paraId="6E059E2A" w14:textId="77777777" w:rsidR="00FE6723" w:rsidRDefault="007039EE">
      <w:r>
        <w:t>Comienza a nombrar la ausencia y la domina con la ayuda del lenguaje.</w:t>
      </w:r>
    </w:p>
    <w:p w14:paraId="6891A9AA" w14:textId="77777777" w:rsidR="00FE6723" w:rsidRDefault="00FE6723"/>
    <w:p w14:paraId="3726DB11" w14:textId="77777777" w:rsidR="00FE6723" w:rsidRDefault="007039EE">
      <w:r>
        <w:t>Lectura del tema:</w:t>
      </w:r>
    </w:p>
    <w:p w14:paraId="68AEDBC3" w14:textId="77777777" w:rsidR="00FE6723" w:rsidRDefault="00FE6723"/>
    <w:p w14:paraId="1731B7B6" w14:textId="77777777" w:rsidR="00FE6723" w:rsidRDefault="007039EE">
      <w:r>
        <w:t>LIBROS Y LECTURA: ¿POR QUÉ COMENZAR CON LOS MÁS PEQUEÑOS? (3ª parte)</w:t>
      </w:r>
    </w:p>
    <w:p w14:paraId="69617BDC" w14:textId="77777777" w:rsidR="00FE6723" w:rsidRDefault="00FE6723"/>
    <w:p w14:paraId="5BD99058" w14:textId="77777777" w:rsidR="00FE6723" w:rsidRDefault="007039EE">
      <w:r>
        <w:t xml:space="preserve">De cómo Billy se acercó a los libros. Observación de un niño de 3 años recabada por Christelle </w:t>
      </w:r>
      <w:proofErr w:type="spellStart"/>
      <w:r>
        <w:t>Amanche</w:t>
      </w:r>
      <w:proofErr w:type="spellEnd"/>
      <w:r>
        <w:t>, animadora de ACCES</w:t>
      </w:r>
    </w:p>
    <w:p w14:paraId="44836F9D" w14:textId="77777777" w:rsidR="00FE6723" w:rsidRDefault="00FE6723"/>
    <w:p w14:paraId="015DA63E" w14:textId="77777777" w:rsidR="00FE6723" w:rsidRDefault="007039EE">
      <w:r>
        <w:t>Responde o complementa los siguientes cuestionamientos:</w:t>
      </w:r>
    </w:p>
    <w:p w14:paraId="00BF4197" w14:textId="77777777" w:rsidR="00FE6723" w:rsidRDefault="00FE6723"/>
    <w:p w14:paraId="4443DFA6" w14:textId="77777777" w:rsidR="00FE6723" w:rsidRDefault="007039EE">
      <w:r w:rsidRPr="00F55FCE">
        <w:rPr>
          <w:highlight w:val="green"/>
        </w:rPr>
        <w:t>12.-</w:t>
      </w:r>
      <w:r>
        <w:t xml:space="preserve"> En los comentarios de estas observaciones dan algunos consejos que debe tomar en cuenta la animadora de lectura para lograr un exitoso acercamiento del niño con la lectura.</w:t>
      </w:r>
    </w:p>
    <w:p w14:paraId="7AE7C591" w14:textId="77777777" w:rsidR="00FE6723" w:rsidRDefault="00FE6723"/>
    <w:p w14:paraId="2893509A" w14:textId="77777777" w:rsidR="00FE6723" w:rsidRDefault="007039EE">
      <w:pPr>
        <w:numPr>
          <w:ilvl w:val="0"/>
          <w:numId w:val="1"/>
        </w:numPr>
      </w:pPr>
      <w:r>
        <w:t>Respetar el ritmo individual de cada niño</w:t>
      </w:r>
    </w:p>
    <w:p w14:paraId="3687E06A" w14:textId="77777777" w:rsidR="00FE6723" w:rsidRDefault="007039EE">
      <w:pPr>
        <w:numPr>
          <w:ilvl w:val="0"/>
          <w:numId w:val="1"/>
        </w:numPr>
      </w:pPr>
      <w:r>
        <w:t>Promover el diálogo.</w:t>
      </w:r>
    </w:p>
    <w:p w14:paraId="15B90C64" w14:textId="77777777" w:rsidR="00FE6723" w:rsidRDefault="007039EE">
      <w:pPr>
        <w:numPr>
          <w:ilvl w:val="0"/>
          <w:numId w:val="1"/>
        </w:numPr>
      </w:pPr>
      <w:r>
        <w:t>Se le acompaña</w:t>
      </w:r>
      <w:r>
        <w:t xml:space="preserve"> leyéndome historias que él ha elegido</w:t>
      </w:r>
    </w:p>
    <w:p w14:paraId="771D0F8C" w14:textId="77777777" w:rsidR="00FE6723" w:rsidRDefault="007039EE">
      <w:pPr>
        <w:numPr>
          <w:ilvl w:val="0"/>
          <w:numId w:val="1"/>
        </w:numPr>
      </w:pPr>
      <w:r>
        <w:t>Hacer sentir al niño en confianza</w:t>
      </w:r>
    </w:p>
    <w:p w14:paraId="30EA690B" w14:textId="77777777" w:rsidR="00FE6723" w:rsidRDefault="00FE6723"/>
    <w:p w14:paraId="2BCC9627" w14:textId="77777777" w:rsidR="00FE6723" w:rsidRDefault="007039EE">
      <w:r w:rsidRPr="00F55FCE">
        <w:rPr>
          <w:highlight w:val="green"/>
        </w:rPr>
        <w:t>13</w:t>
      </w:r>
      <w:r>
        <w:t>. Identifica y escribe las cinco ideas principales de la conclusión del texto.</w:t>
      </w:r>
    </w:p>
    <w:p w14:paraId="62A910C3" w14:textId="77777777" w:rsidR="00FE6723" w:rsidRDefault="00FE6723"/>
    <w:p w14:paraId="0AF4E455" w14:textId="77777777" w:rsidR="00FE6723" w:rsidRDefault="007039EE">
      <w:pPr>
        <w:numPr>
          <w:ilvl w:val="0"/>
          <w:numId w:val="2"/>
        </w:numPr>
      </w:pPr>
      <w:r>
        <w:t xml:space="preserve">El contacto con los libros antes de los tres </w:t>
      </w:r>
      <w:proofErr w:type="gramStart"/>
      <w:r>
        <w:t>años de edad</w:t>
      </w:r>
      <w:proofErr w:type="gramEnd"/>
      <w:r>
        <w:t xml:space="preserve"> debe ser generalizado.</w:t>
      </w:r>
    </w:p>
    <w:p w14:paraId="6FE83C09" w14:textId="77777777" w:rsidR="00FE6723" w:rsidRDefault="007039EE">
      <w:pPr>
        <w:numPr>
          <w:ilvl w:val="0"/>
          <w:numId w:val="2"/>
        </w:numPr>
      </w:pPr>
      <w:r>
        <w:t>El aprendizaje de l</w:t>
      </w:r>
      <w:r>
        <w:t>a escritura es un proceso que consiste en leerles libros en voz alta.</w:t>
      </w:r>
    </w:p>
    <w:p w14:paraId="3B541716" w14:textId="77777777" w:rsidR="00FE6723" w:rsidRDefault="007039EE">
      <w:pPr>
        <w:numPr>
          <w:ilvl w:val="0"/>
          <w:numId w:val="2"/>
        </w:numPr>
      </w:pPr>
      <w:r>
        <w:t>Hay que insistir en la necesidad de leerle individualmente -dentro de un grupo pequeño-</w:t>
      </w:r>
    </w:p>
    <w:p w14:paraId="24067D89" w14:textId="77777777" w:rsidR="00FE6723" w:rsidRDefault="007039EE">
      <w:pPr>
        <w:numPr>
          <w:ilvl w:val="0"/>
          <w:numId w:val="2"/>
        </w:numPr>
      </w:pPr>
      <w:r>
        <w:t>Cada niño tiene derecho a elegir una pequeña historia con la que tenga mayor afinidad</w:t>
      </w:r>
    </w:p>
    <w:p w14:paraId="280AC2BE" w14:textId="77777777" w:rsidR="00FE6723" w:rsidRDefault="007039EE">
      <w:pPr>
        <w:numPr>
          <w:ilvl w:val="0"/>
          <w:numId w:val="2"/>
        </w:numPr>
      </w:pPr>
      <w:r>
        <w:t>El desarroll</w:t>
      </w:r>
      <w:r>
        <w:t>o de los servicios de acceso a la lectura para los niños es tan importante en materia educativa como la propia escolaridad primaria.</w:t>
      </w:r>
    </w:p>
    <w:sectPr w:rsidR="00FE6723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A6016" w14:textId="77777777" w:rsidR="007039EE" w:rsidRDefault="007039EE">
      <w:pPr>
        <w:spacing w:line="240" w:lineRule="auto"/>
      </w:pPr>
      <w:r>
        <w:separator/>
      </w:r>
    </w:p>
  </w:endnote>
  <w:endnote w:type="continuationSeparator" w:id="0">
    <w:p w14:paraId="43913B3F" w14:textId="77777777" w:rsidR="007039EE" w:rsidRDefault="007039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A4BF0" w14:textId="77777777" w:rsidR="007039EE" w:rsidRDefault="007039EE">
      <w:pPr>
        <w:spacing w:line="240" w:lineRule="auto"/>
      </w:pPr>
      <w:r>
        <w:separator/>
      </w:r>
    </w:p>
  </w:footnote>
  <w:footnote w:type="continuationSeparator" w:id="0">
    <w:p w14:paraId="4A0FF08B" w14:textId="77777777" w:rsidR="007039EE" w:rsidRDefault="007039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59980" w14:textId="77777777" w:rsidR="00FE6723" w:rsidRDefault="00FE67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30ED7"/>
    <w:multiLevelType w:val="multilevel"/>
    <w:tmpl w:val="01B4AC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D87613"/>
    <w:multiLevelType w:val="multilevel"/>
    <w:tmpl w:val="016011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D50D4D"/>
    <w:multiLevelType w:val="multilevel"/>
    <w:tmpl w:val="004A6B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23"/>
    <w:rsid w:val="007039EE"/>
    <w:rsid w:val="00F55FCE"/>
    <w:rsid w:val="00F80C7D"/>
    <w:rsid w:val="00F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6BFD9"/>
  <w15:docId w15:val="{842C07CC-2BF6-477A-965B-8C632580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609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 Gamez</dc:creator>
  <cp:lastModifiedBy>elena monserrat</cp:lastModifiedBy>
  <cp:revision>3</cp:revision>
  <dcterms:created xsi:type="dcterms:W3CDTF">2021-03-25T18:55:00Z</dcterms:created>
  <dcterms:modified xsi:type="dcterms:W3CDTF">2021-03-25T18:59:00Z</dcterms:modified>
</cp:coreProperties>
</file>