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E775" w14:textId="1F045A48" w:rsidR="00FE3834" w:rsidRDefault="00FE3834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FE3834">
        <w:rPr>
          <w:rFonts w:ascii="Times New Roman" w:hAnsi="Times New Roman" w:cs="Times New Roman"/>
          <w:sz w:val="24"/>
          <w:szCs w:val="24"/>
        </w:rPr>
        <w:t>Durante</w:t>
      </w:r>
      <w:commentRangeEnd w:id="0"/>
      <w:r w:rsidR="00C96AEF">
        <w:rPr>
          <w:rStyle w:val="Refdecomentario"/>
        </w:rPr>
        <w:commentReference w:id="0"/>
      </w:r>
      <w:r w:rsidRPr="00FE3834">
        <w:rPr>
          <w:rFonts w:ascii="Times New Roman" w:hAnsi="Times New Roman" w:cs="Times New Roman"/>
          <w:sz w:val="24"/>
          <w:szCs w:val="24"/>
        </w:rPr>
        <w:t xml:space="preserve"> la última practica del séptimo semestre se </w:t>
      </w:r>
      <w:r>
        <w:rPr>
          <w:rFonts w:ascii="Times New Roman" w:hAnsi="Times New Roman" w:cs="Times New Roman"/>
          <w:sz w:val="24"/>
          <w:szCs w:val="24"/>
        </w:rPr>
        <w:t>planificaron y aplicaron</w:t>
      </w:r>
      <w:r w:rsidRPr="00FE3834">
        <w:rPr>
          <w:rFonts w:ascii="Times New Roman" w:hAnsi="Times New Roman" w:cs="Times New Roman"/>
          <w:sz w:val="24"/>
          <w:szCs w:val="24"/>
        </w:rPr>
        <w:t xml:space="preserve"> diversas actividades</w:t>
      </w:r>
      <w:r>
        <w:rPr>
          <w:rFonts w:ascii="Times New Roman" w:hAnsi="Times New Roman" w:cs="Times New Roman"/>
          <w:sz w:val="24"/>
          <w:szCs w:val="24"/>
        </w:rPr>
        <w:t xml:space="preserve"> que buscaban</w:t>
      </w:r>
      <w:r w:rsidRPr="00FE3834">
        <w:rPr>
          <w:rFonts w:ascii="Times New Roman" w:hAnsi="Times New Roman" w:cs="Times New Roman"/>
          <w:sz w:val="24"/>
          <w:szCs w:val="24"/>
        </w:rPr>
        <w:t xml:space="preserve"> desarrollar </w:t>
      </w:r>
      <w:commentRangeStart w:id="1"/>
      <w:r w:rsidRPr="00FE3834">
        <w:rPr>
          <w:rFonts w:ascii="Times New Roman" w:hAnsi="Times New Roman" w:cs="Times New Roman"/>
          <w:sz w:val="24"/>
          <w:szCs w:val="24"/>
        </w:rPr>
        <w:t xml:space="preserve">aprendizajes significativos </w:t>
      </w:r>
      <w:commentRangeEnd w:id="1"/>
      <w:r w:rsidR="00C96AEF">
        <w:rPr>
          <w:rStyle w:val="Refdecomentario"/>
        </w:rPr>
        <w:commentReference w:id="1"/>
      </w:r>
      <w:r w:rsidRPr="00FE3834">
        <w:rPr>
          <w:rFonts w:ascii="Times New Roman" w:hAnsi="Times New Roman" w:cs="Times New Roman"/>
          <w:sz w:val="24"/>
          <w:szCs w:val="24"/>
        </w:rPr>
        <w:t xml:space="preserve">en los alumnos. La </w:t>
      </w:r>
      <w:r w:rsidRPr="00C96AEF">
        <w:rPr>
          <w:rFonts w:ascii="Times New Roman" w:hAnsi="Times New Roman" w:cs="Times New Roman"/>
          <w:sz w:val="24"/>
          <w:szCs w:val="24"/>
        </w:rPr>
        <w:t>actividad</w:t>
      </w:r>
      <w:r w:rsidRPr="00FE3834">
        <w:rPr>
          <w:rFonts w:ascii="Times New Roman" w:hAnsi="Times New Roman" w:cs="Times New Roman"/>
          <w:sz w:val="24"/>
          <w:szCs w:val="24"/>
        </w:rPr>
        <w:t xml:space="preserve"> seleccionada que impacto </w:t>
      </w:r>
      <w:r w:rsidRPr="00C96AEF">
        <w:rPr>
          <w:rFonts w:ascii="Times New Roman" w:hAnsi="Times New Roman" w:cs="Times New Roman"/>
          <w:sz w:val="24"/>
          <w:szCs w:val="24"/>
        </w:rPr>
        <w:t>significativamente</w:t>
      </w:r>
      <w:r w:rsidRPr="00FE3834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FE3834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FE3834">
        <w:rPr>
          <w:rFonts w:ascii="Times New Roman" w:hAnsi="Times New Roman" w:cs="Times New Roman"/>
          <w:sz w:val="24"/>
          <w:szCs w:val="24"/>
        </w:rPr>
        <w:t xml:space="preserve"> docente fue la que se </w:t>
      </w:r>
      <w:proofErr w:type="spellStart"/>
      <w:r w:rsidRPr="00FE3834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FE3834">
        <w:rPr>
          <w:rFonts w:ascii="Times New Roman" w:hAnsi="Times New Roman" w:cs="Times New Roman"/>
          <w:sz w:val="24"/>
          <w:szCs w:val="24"/>
        </w:rPr>
        <w:t xml:space="preserve"> durante la última semana, es decir, del 1 al 5 de febrero. </w:t>
      </w:r>
    </w:p>
    <w:p w14:paraId="4EE446E6" w14:textId="3085985E" w:rsidR="00FE3834" w:rsidRDefault="00FE3834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t>Esta actividad antes de ser aplicada tuvo un gran proceso que seguir, primeramente, se enfocó en los aprendizajes esperados que está recomendando la SEP mediante el programa Aprende en Casa,</w:t>
      </w:r>
      <w:r w:rsidR="00626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decir, dependiendo </w:t>
      </w:r>
      <w:r w:rsidR="00626970">
        <w:rPr>
          <w:rFonts w:ascii="Times New Roman" w:hAnsi="Times New Roman" w:cs="Times New Roman"/>
          <w:sz w:val="24"/>
          <w:szCs w:val="24"/>
        </w:rPr>
        <w:t xml:space="preserve">de esos </w:t>
      </w:r>
      <w:r>
        <w:rPr>
          <w:rFonts w:ascii="Times New Roman" w:hAnsi="Times New Roman" w:cs="Times New Roman"/>
          <w:sz w:val="24"/>
          <w:szCs w:val="24"/>
        </w:rPr>
        <w:t>contenidos se va desarrollando la planeación</w:t>
      </w:r>
      <w:r w:rsidR="00C26278">
        <w:rPr>
          <w:rFonts w:ascii="Times New Roman" w:hAnsi="Times New Roman" w:cs="Times New Roman"/>
          <w:sz w:val="24"/>
          <w:szCs w:val="24"/>
        </w:rPr>
        <w:t xml:space="preserve">, actividades o estrategias que quieres abordar. </w:t>
      </w:r>
      <w:commentRangeEnd w:id="2"/>
      <w:r w:rsidR="007B3B8D">
        <w:rPr>
          <w:rStyle w:val="Refdecomentario"/>
        </w:rPr>
        <w:commentReference w:id="2"/>
      </w:r>
    </w:p>
    <w:p w14:paraId="2A789BCA" w14:textId="21F622D4" w:rsidR="00051B57" w:rsidRDefault="00C26278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la semana del 1 al 5 de febrero surgieron muchos aprendizajes que realmente no tenían una muy buena armonía para trabajarse juntos. </w:t>
      </w:r>
      <w:r w:rsidR="00051B57">
        <w:rPr>
          <w:rFonts w:ascii="Times New Roman" w:hAnsi="Times New Roman" w:cs="Times New Roman"/>
          <w:sz w:val="24"/>
          <w:szCs w:val="24"/>
        </w:rPr>
        <w:t>Pero d</w:t>
      </w:r>
      <w:r>
        <w:rPr>
          <w:rFonts w:ascii="Times New Roman" w:hAnsi="Times New Roman" w:cs="Times New Roman"/>
          <w:sz w:val="24"/>
          <w:szCs w:val="24"/>
        </w:rPr>
        <w:t>espués de identifica</w:t>
      </w:r>
      <w:r w:rsidR="00051B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051B57">
        <w:rPr>
          <w:rFonts w:ascii="Times New Roman" w:hAnsi="Times New Roman" w:cs="Times New Roman"/>
          <w:sz w:val="24"/>
          <w:szCs w:val="24"/>
        </w:rPr>
        <w:t xml:space="preserve">tener </w:t>
      </w:r>
      <w:r>
        <w:rPr>
          <w:rFonts w:ascii="Times New Roman" w:hAnsi="Times New Roman" w:cs="Times New Roman"/>
          <w:sz w:val="24"/>
          <w:szCs w:val="24"/>
        </w:rPr>
        <w:t xml:space="preserve">claros los aprendizajes a desarrollar, </w:t>
      </w:r>
      <w:r w:rsidR="00051B57">
        <w:rPr>
          <w:rFonts w:ascii="Times New Roman" w:hAnsi="Times New Roman" w:cs="Times New Roman"/>
          <w:sz w:val="24"/>
          <w:szCs w:val="24"/>
        </w:rPr>
        <w:t xml:space="preserve">comenzó la lluvia de ideas sobre estrategias o actividades que fomentaran los aprendizajes </w:t>
      </w:r>
      <w:commentRangeStart w:id="3"/>
      <w:r w:rsidR="00051B57">
        <w:rPr>
          <w:rFonts w:ascii="Times New Roman" w:hAnsi="Times New Roman" w:cs="Times New Roman"/>
          <w:sz w:val="24"/>
          <w:szCs w:val="24"/>
        </w:rPr>
        <w:t>marcados</w:t>
      </w:r>
      <w:commentRangeEnd w:id="3"/>
      <w:r w:rsidR="007B3B8D">
        <w:rPr>
          <w:rStyle w:val="Refdecomentario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.</w:t>
      </w:r>
      <w:r w:rsidR="00051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61A55" w14:textId="036B6CDF" w:rsidR="00626970" w:rsidRDefault="00051B57" w:rsidP="00F837C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destacar que mientras </w:t>
      </w:r>
      <w:r w:rsidR="00F837CD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planea</w:t>
      </w:r>
      <w:r w:rsidR="00F837CD">
        <w:rPr>
          <w:rFonts w:ascii="Times New Roman" w:hAnsi="Times New Roman" w:cs="Times New Roman"/>
          <w:sz w:val="24"/>
          <w:szCs w:val="24"/>
        </w:rPr>
        <w:t xml:space="preserve"> es importante que </w:t>
      </w:r>
      <w:r>
        <w:rPr>
          <w:rFonts w:ascii="Times New Roman" w:hAnsi="Times New Roman" w:cs="Times New Roman"/>
          <w:sz w:val="24"/>
          <w:szCs w:val="24"/>
        </w:rPr>
        <w:t>no te encasilles a una temática, ya que te limitas a ver más allá de todo lo que puedes hacer. No está del todo mal que quieras armonizar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 tu </w:t>
      </w:r>
      <w:commentRangeEnd w:id="4"/>
      <w:r w:rsidR="007B3B8D">
        <w:rPr>
          <w:rStyle w:val="Refdecomentario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planeación y crear una transversalidad, simplemente debes tener en cuenta que hay un conocimiento y aprendizajes significativos que desarrollar. Personalmente no tomo temáticas para planificar, prefiero hablar de diversas cosas que se ajusten al aprendizaje que se está viendo y que realmente generen ese impacto. Siempre tomando</w:t>
      </w:r>
      <w:r w:rsidR="00C26278">
        <w:rPr>
          <w:rFonts w:ascii="Times New Roman" w:hAnsi="Times New Roman" w:cs="Times New Roman"/>
          <w:sz w:val="24"/>
          <w:szCs w:val="24"/>
        </w:rPr>
        <w:t xml:space="preserve"> en cuenta los </w:t>
      </w:r>
      <w:commentRangeStart w:id="5"/>
      <w:r w:rsidR="00C26278">
        <w:rPr>
          <w:rFonts w:ascii="Times New Roman" w:hAnsi="Times New Roman" w:cs="Times New Roman"/>
          <w:sz w:val="24"/>
          <w:szCs w:val="24"/>
        </w:rPr>
        <w:t>estilos de aprendizaje</w:t>
      </w:r>
      <w:commentRangeEnd w:id="5"/>
      <w:r w:rsidR="007B3B8D">
        <w:rPr>
          <w:rStyle w:val="Refdecomentario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6278">
        <w:rPr>
          <w:rFonts w:ascii="Times New Roman" w:hAnsi="Times New Roman" w:cs="Times New Roman"/>
          <w:sz w:val="24"/>
          <w:szCs w:val="24"/>
        </w:rPr>
        <w:t>características, necesidades de los alumnos.</w:t>
      </w:r>
    </w:p>
    <w:p w14:paraId="1BD6B9E1" w14:textId="6809D8C8" w:rsidR="00626970" w:rsidRDefault="00626970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planeación que se desarrolló para esa semana realmente si alguien la analizará diría que no tiene sentido, pero realmente cumplía con sus objetivos y propósitos educativos. Dicho plan de trabajo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los alumnos y estos lo efectuaron normalmente, hubo de todo, alumnos que enviaron evidencias impecables, alumnos que se confundieron con las consignas o los que simplemente se rindieron y le dejaron el trabajo al padre de familia o tutor. </w:t>
      </w:r>
    </w:p>
    <w:p w14:paraId="5CCE4E77" w14:textId="3CAF6D2D" w:rsidR="00626970" w:rsidRDefault="00FC4A6F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Todas las actividades del plan de trabajo correspondiente a esa semana </w:t>
      </w:r>
      <w:commentRangeStart w:id="6"/>
      <w:r>
        <w:rPr>
          <w:rFonts w:ascii="Times New Roman" w:hAnsi="Times New Roman" w:cs="Times New Roman"/>
          <w:sz w:val="24"/>
          <w:szCs w:val="24"/>
        </w:rPr>
        <w:t>tuvieron</w:t>
      </w:r>
      <w:r w:rsidR="00F837CD">
        <w:rPr>
          <w:rFonts w:ascii="Times New Roman" w:hAnsi="Times New Roman" w:cs="Times New Roman"/>
          <w:sz w:val="24"/>
          <w:szCs w:val="24"/>
        </w:rPr>
        <w:t xml:space="preserve"> </w:t>
      </w:r>
      <w:r w:rsidR="00626970">
        <w:rPr>
          <w:rFonts w:ascii="Times New Roman" w:hAnsi="Times New Roman" w:cs="Times New Roman"/>
          <w:sz w:val="24"/>
          <w:szCs w:val="24"/>
        </w:rPr>
        <w:t>buenos resultados</w:t>
      </w:r>
      <w:commentRangeEnd w:id="6"/>
      <w:r w:rsidR="007B3B8D">
        <w:rPr>
          <w:rStyle w:val="Refdecomentario"/>
        </w:rPr>
        <w:commentReference w:id="6"/>
      </w:r>
      <w:r w:rsidR="00626970">
        <w:rPr>
          <w:rFonts w:ascii="Times New Roman" w:hAnsi="Times New Roman" w:cs="Times New Roman"/>
          <w:sz w:val="24"/>
          <w:szCs w:val="24"/>
        </w:rPr>
        <w:t>, pero hubo un</w:t>
      </w:r>
      <w:r w:rsidR="00F837CD">
        <w:rPr>
          <w:rFonts w:ascii="Times New Roman" w:hAnsi="Times New Roman" w:cs="Times New Roman"/>
          <w:sz w:val="24"/>
          <w:szCs w:val="24"/>
        </w:rPr>
        <w:t>a situación</w:t>
      </w:r>
      <w:r w:rsidR="00626970">
        <w:rPr>
          <w:rFonts w:ascii="Times New Roman" w:hAnsi="Times New Roman" w:cs="Times New Roman"/>
          <w:sz w:val="24"/>
          <w:szCs w:val="24"/>
        </w:rPr>
        <w:t xml:space="preserve"> que me </w:t>
      </w:r>
      <w:r w:rsidR="00F837CD">
        <w:rPr>
          <w:rFonts w:ascii="Times New Roman" w:hAnsi="Times New Roman" w:cs="Times New Roman"/>
          <w:sz w:val="24"/>
          <w:szCs w:val="24"/>
        </w:rPr>
        <w:t>dejo un poco inconforme</w:t>
      </w:r>
      <w:r w:rsidR="00626970">
        <w:rPr>
          <w:rFonts w:ascii="Times New Roman" w:hAnsi="Times New Roman" w:cs="Times New Roman"/>
          <w:sz w:val="24"/>
          <w:szCs w:val="24"/>
        </w:rPr>
        <w:t xml:space="preserve">, ya que al momento de revisar los videos que enviaban como evidencias se percataba mucha manipulación de los resultados, es decir, se </w:t>
      </w:r>
      <w:r w:rsidR="00F837CD">
        <w:rPr>
          <w:rFonts w:ascii="Times New Roman" w:hAnsi="Times New Roman" w:cs="Times New Roman"/>
          <w:sz w:val="24"/>
          <w:szCs w:val="24"/>
        </w:rPr>
        <w:t>logró visualizar que los padres de familia</w:t>
      </w:r>
      <w:r w:rsidR="00626970">
        <w:rPr>
          <w:rFonts w:ascii="Times New Roman" w:hAnsi="Times New Roman" w:cs="Times New Roman"/>
          <w:sz w:val="24"/>
          <w:szCs w:val="24"/>
        </w:rPr>
        <w:t xml:space="preserve"> dirigían las respuestas o acciones de los alumnos.</w:t>
      </w:r>
    </w:p>
    <w:p w14:paraId="5F189F3B" w14:textId="5158CE7C" w:rsidR="00B549F4" w:rsidRDefault="00626970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Esta actividad del campo de Lenguaje y comunicación que buscaba fomentar el aprendizaje: Interpreta </w:t>
      </w:r>
      <w:r w:rsidR="00FC4A6F">
        <w:rPr>
          <w:rFonts w:ascii="Times New Roman" w:hAnsi="Times New Roman" w:cs="Times New Roman"/>
          <w:sz w:val="24"/>
          <w:szCs w:val="24"/>
        </w:rPr>
        <w:t>instructivos, cartas, recados y señalamientos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9F4">
        <w:rPr>
          <w:rFonts w:ascii="Times New Roman" w:hAnsi="Times New Roman" w:cs="Times New Roman"/>
          <w:sz w:val="24"/>
          <w:szCs w:val="24"/>
        </w:rPr>
        <w:t>mediante la creación de un juguete. Es decir, se les proporciono a los alumnos un instructivo para elaborar un juguete con recursos reciclados o que se tuvieran en casa. Se suponía que los niños debían interpretar el instructivo e ir elaborando su juguete con el apoyo de un adulto, lastimosamente no sucedió así. Al contario, los padres de familia les elaboraron el juguete y les interpretaron todo el instructivo, así que realmente los alumnos no desarrollaron el aprendizaje, los que lo desarrollaron fueron los papas.</w:t>
      </w:r>
    </w:p>
    <w:p w14:paraId="0C68D034" w14:textId="36878F93" w:rsidR="00B549F4" w:rsidRDefault="00B549F4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mencionaba anteriormente en el grupo en el que se están efectuando las practicas</w:t>
      </w:r>
      <w:r w:rsidR="00FC4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solamente </w:t>
      </w:r>
      <w:r w:rsidR="00FC4A6F">
        <w:rPr>
          <w:rFonts w:ascii="Times New Roman" w:hAnsi="Times New Roman" w:cs="Times New Roman"/>
          <w:sz w:val="24"/>
          <w:szCs w:val="24"/>
        </w:rPr>
        <w:t xml:space="preserve">se tiene </w:t>
      </w:r>
      <w:r>
        <w:rPr>
          <w:rFonts w:ascii="Times New Roman" w:hAnsi="Times New Roman" w:cs="Times New Roman"/>
          <w:sz w:val="24"/>
          <w:szCs w:val="24"/>
        </w:rPr>
        <w:t xml:space="preserve">contacto virtual una vez a la semana, en la que se da una retroalimentación de los contenidos abordados en la semana.  Para esa semana se tenía planificada una dinámica muy distinta para despedirme de los alumnos y dar cierre a todo el mes de trabajo, pero los resultados obtenidos orientaron a que tomara y replanificara mi clase virtual. </w:t>
      </w:r>
    </w:p>
    <w:p w14:paraId="0FA8B282" w14:textId="1DE0A438" w:rsidR="00B549F4" w:rsidRDefault="00B549F4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Planifique una actividad en la que se debería </w:t>
      </w:r>
      <w:r w:rsidR="00F374C0">
        <w:rPr>
          <w:rFonts w:ascii="Times New Roman" w:hAnsi="Times New Roman" w:cs="Times New Roman"/>
          <w:sz w:val="24"/>
          <w:szCs w:val="24"/>
        </w:rPr>
        <w:t>interpretar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F374C0">
        <w:rPr>
          <w:rFonts w:ascii="Times New Roman" w:hAnsi="Times New Roman" w:cs="Times New Roman"/>
          <w:sz w:val="24"/>
          <w:szCs w:val="24"/>
        </w:rPr>
        <w:t>instructivo</w:t>
      </w:r>
      <w:r>
        <w:rPr>
          <w:rFonts w:ascii="Times New Roman" w:hAnsi="Times New Roman" w:cs="Times New Roman"/>
          <w:sz w:val="24"/>
          <w:szCs w:val="24"/>
        </w:rPr>
        <w:t xml:space="preserve"> para crear una plastilina casera, es decir, se </w:t>
      </w:r>
      <w:r w:rsidR="00FC4A6F">
        <w:rPr>
          <w:rFonts w:ascii="Times New Roman" w:hAnsi="Times New Roman" w:cs="Times New Roman"/>
          <w:sz w:val="24"/>
          <w:szCs w:val="24"/>
        </w:rPr>
        <w:t>seguiría una receta/instructivo para elaborar plastilina</w:t>
      </w:r>
      <w:r>
        <w:rPr>
          <w:rFonts w:ascii="Times New Roman" w:hAnsi="Times New Roman" w:cs="Times New Roman"/>
          <w:sz w:val="24"/>
          <w:szCs w:val="24"/>
        </w:rPr>
        <w:t xml:space="preserve"> casera en la clase en línea. En la que se tendría oportunidad de evaluar los procesos de los alumnos y ahora si tener los </w:t>
      </w:r>
      <w:r w:rsidR="00F374C0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C0">
        <w:rPr>
          <w:rFonts w:ascii="Times New Roman" w:hAnsi="Times New Roman" w:cs="Times New Roman"/>
          <w:sz w:val="24"/>
          <w:szCs w:val="24"/>
        </w:rPr>
        <w:t xml:space="preserve">reales. </w:t>
      </w:r>
    </w:p>
    <w:p w14:paraId="008A4172" w14:textId="1277E5B9" w:rsidR="00F374C0" w:rsidRDefault="00F374C0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actividad se </w:t>
      </w:r>
      <w:r w:rsidR="00FC4A6F">
        <w:rPr>
          <w:rFonts w:ascii="Times New Roman" w:hAnsi="Times New Roman" w:cs="Times New Roman"/>
          <w:sz w:val="24"/>
          <w:szCs w:val="24"/>
        </w:rPr>
        <w:t>desarrolló</w:t>
      </w:r>
      <w:r>
        <w:rPr>
          <w:rFonts w:ascii="Times New Roman" w:hAnsi="Times New Roman" w:cs="Times New Roman"/>
          <w:sz w:val="24"/>
          <w:szCs w:val="24"/>
        </w:rPr>
        <w:t xml:space="preserve"> muy bien, </w:t>
      </w:r>
      <w:r w:rsidR="00FC4A6F">
        <w:rPr>
          <w:rFonts w:ascii="Times New Roman" w:hAnsi="Times New Roman" w:cs="Times New Roman"/>
          <w:sz w:val="24"/>
          <w:szCs w:val="24"/>
        </w:rPr>
        <w:t xml:space="preserve">al principio </w:t>
      </w:r>
      <w:r>
        <w:rPr>
          <w:rFonts w:ascii="Times New Roman" w:hAnsi="Times New Roman" w:cs="Times New Roman"/>
          <w:sz w:val="24"/>
          <w:szCs w:val="24"/>
        </w:rPr>
        <w:t>los alumnos</w:t>
      </w:r>
      <w:r w:rsidR="00FC4A6F">
        <w:rPr>
          <w:rFonts w:ascii="Times New Roman" w:hAnsi="Times New Roman" w:cs="Times New Roman"/>
          <w:sz w:val="24"/>
          <w:szCs w:val="24"/>
        </w:rPr>
        <w:t xml:space="preserve"> demostraron tener aprendizajes previos </w:t>
      </w:r>
      <w:r>
        <w:rPr>
          <w:rFonts w:ascii="Times New Roman" w:hAnsi="Times New Roman" w:cs="Times New Roman"/>
          <w:sz w:val="24"/>
          <w:szCs w:val="24"/>
        </w:rPr>
        <w:t xml:space="preserve">sobre los instructivos, pero </w:t>
      </w:r>
      <w:r w:rsidR="00FC4A6F">
        <w:rPr>
          <w:rFonts w:ascii="Times New Roman" w:hAnsi="Times New Roman" w:cs="Times New Roman"/>
          <w:sz w:val="24"/>
          <w:szCs w:val="24"/>
        </w:rPr>
        <w:t>durante el desarrollo de la actividad requerían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A6F">
        <w:rPr>
          <w:rFonts w:ascii="Times New Roman" w:hAnsi="Times New Roman" w:cs="Times New Roman"/>
          <w:sz w:val="24"/>
          <w:szCs w:val="24"/>
        </w:rPr>
        <w:t>de ayuda</w:t>
      </w:r>
      <w:r>
        <w:rPr>
          <w:rFonts w:ascii="Times New Roman" w:hAnsi="Times New Roman" w:cs="Times New Roman"/>
          <w:sz w:val="24"/>
          <w:szCs w:val="24"/>
        </w:rPr>
        <w:t xml:space="preserve"> y orientación para interpretar el instructivo e ir elaborando su plastilina casera. Al final se vieron muy entusiasmados, ya que por sí solos habían creado algo muy bueno y con lo que podían jugar. </w:t>
      </w:r>
    </w:p>
    <w:p w14:paraId="7D722FAB" w14:textId="4E4EF4AD" w:rsidR="00F374C0" w:rsidRDefault="00F374C0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cosa que no me gusto completamente de esa intervención y planificación, es que los tiempos son muy limitados y no permiten mucho, puesto a que son videollamadas que consumen datos o internet, orillan a que las clases se den en una velocidad </w:t>
      </w:r>
      <w:r w:rsidR="00FC4A6F">
        <w:rPr>
          <w:rFonts w:ascii="Times New Roman" w:hAnsi="Times New Roman" w:cs="Times New Roman"/>
          <w:sz w:val="24"/>
          <w:szCs w:val="24"/>
        </w:rPr>
        <w:t xml:space="preserve">un poco </w:t>
      </w:r>
      <w:r>
        <w:rPr>
          <w:rFonts w:ascii="Times New Roman" w:hAnsi="Times New Roman" w:cs="Times New Roman"/>
          <w:sz w:val="24"/>
          <w:szCs w:val="24"/>
        </w:rPr>
        <w:t xml:space="preserve">rápida. Además de que no </w:t>
      </w:r>
      <w:r w:rsidR="00FC4A6F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C4A6F">
        <w:rPr>
          <w:rFonts w:ascii="Times New Roman" w:hAnsi="Times New Roman" w:cs="Times New Roman"/>
          <w:sz w:val="24"/>
          <w:szCs w:val="24"/>
        </w:rPr>
        <w:t>iene</w:t>
      </w:r>
      <w:r>
        <w:rPr>
          <w:rFonts w:ascii="Times New Roman" w:hAnsi="Times New Roman" w:cs="Times New Roman"/>
          <w:sz w:val="24"/>
          <w:szCs w:val="24"/>
        </w:rPr>
        <w:t xml:space="preserve"> a los alumnos frente a frente para ver</w:t>
      </w:r>
      <w:r w:rsidR="00137575">
        <w:rPr>
          <w:rFonts w:ascii="Times New Roman" w:hAnsi="Times New Roman" w:cs="Times New Roman"/>
          <w:sz w:val="24"/>
          <w:szCs w:val="24"/>
        </w:rPr>
        <w:t xml:space="preserve"> y evaluar</w:t>
      </w:r>
      <w:r>
        <w:rPr>
          <w:rFonts w:ascii="Times New Roman" w:hAnsi="Times New Roman" w:cs="Times New Roman"/>
          <w:sz w:val="24"/>
          <w:szCs w:val="24"/>
        </w:rPr>
        <w:t xml:space="preserve"> los </w:t>
      </w:r>
      <w:r w:rsidR="00137575">
        <w:rPr>
          <w:rFonts w:ascii="Times New Roman" w:hAnsi="Times New Roman" w:cs="Times New Roman"/>
          <w:sz w:val="24"/>
          <w:szCs w:val="24"/>
        </w:rPr>
        <w:t>procesos y resultados de su trabajo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575"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hAnsi="Times New Roman" w:cs="Times New Roman"/>
          <w:sz w:val="24"/>
          <w:szCs w:val="24"/>
        </w:rPr>
        <w:t>mejor</w:t>
      </w:r>
      <w:r w:rsidR="00137575">
        <w:rPr>
          <w:rFonts w:ascii="Times New Roman" w:hAnsi="Times New Roman" w:cs="Times New Roman"/>
          <w:sz w:val="24"/>
          <w:szCs w:val="24"/>
        </w:rPr>
        <w:t xml:space="preserve"> manera. </w:t>
      </w:r>
    </w:p>
    <w:p w14:paraId="753B16CB" w14:textId="416458C0" w:rsidR="00F374C0" w:rsidRDefault="00F374C0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esta actividad hubiese sido desarrollada en las practicas presenciales realmente hubieran arrojado un panorama mucho más amplio y enriquecedor</w:t>
      </w:r>
      <w:r w:rsidR="00137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para los alumnos, como para uno que es el docente. </w:t>
      </w:r>
    </w:p>
    <w:p w14:paraId="41AD8E00" w14:textId="50E29732" w:rsidR="00527884" w:rsidRDefault="00527884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 comenzar con las practicas intensivas de octavo semestre se están planificando semanalmente planes de trabajo </w:t>
      </w:r>
      <w:r w:rsidR="00623CB2">
        <w:rPr>
          <w:rFonts w:ascii="Times New Roman" w:hAnsi="Times New Roman" w:cs="Times New Roman"/>
          <w:sz w:val="24"/>
          <w:szCs w:val="24"/>
        </w:rPr>
        <w:t xml:space="preserve">con actividades integrales y significativas. Así como se ha mencionado con anterioridad, </w:t>
      </w:r>
      <w:r>
        <w:rPr>
          <w:rFonts w:ascii="Times New Roman" w:hAnsi="Times New Roman" w:cs="Times New Roman"/>
          <w:sz w:val="24"/>
          <w:szCs w:val="24"/>
        </w:rPr>
        <w:t xml:space="preserve">buscan garantizar y cumplir con compromiso de la educación. </w:t>
      </w:r>
    </w:p>
    <w:p w14:paraId="1E085029" w14:textId="3B9D39BD" w:rsidR="00527884" w:rsidRDefault="00527884" w:rsidP="00F374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acuerdo con lo mencionado con anterioridad sobre la experiencia en una actividad del semestre anterior, es el punto de partida para lo siguiente a abordar; actualmente se están planificando acciones que no solamente fomenten conocimientos en los alumnos, sino que tengan también un impacto en el perfil docente que se está construyendo. </w:t>
      </w:r>
    </w:p>
    <w:p w14:paraId="5E5AC677" w14:textId="1F92E33F" w:rsidR="00623CB2" w:rsidRDefault="009853AC" w:rsidP="00623C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refiero a que se está interviniendo con todo lo que se puede y evaluando todo lo elaborado para replantear nuestro camino docente.</w:t>
      </w:r>
    </w:p>
    <w:p w14:paraId="6124BA28" w14:textId="20BB80A7" w:rsidR="00623CB2" w:rsidRDefault="00623CB2" w:rsidP="00623C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16346648" w14:textId="6FF4EE29" w:rsidR="00623CB2" w:rsidRPr="00626970" w:rsidRDefault="00623CB2" w:rsidP="00623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3CB2" w:rsidRPr="00626970" w:rsidSect="001E1AD7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atricia Segovia Gomez" w:date="2021-03-19T11:47:00Z" w:initials="PSG">
    <w:p w14:paraId="5579B3B9" w14:textId="77777777" w:rsidR="00C96AEF" w:rsidRDefault="00C96AEF">
      <w:pPr>
        <w:pStyle w:val="Textocomentario"/>
      </w:pPr>
      <w:r>
        <w:rPr>
          <w:rStyle w:val="Refdecomentario"/>
        </w:rPr>
        <w:annotationRef/>
      </w:r>
      <w:r>
        <w:t>Antes de esto hay que poner una introducción de que es una planeación, la manera en que en la actualidad se trabaja</w:t>
      </w:r>
      <w:r w:rsidR="007B3B8D">
        <w:t>.</w:t>
      </w:r>
    </w:p>
    <w:p w14:paraId="3C48CF85" w14:textId="2E36A37A" w:rsidR="007B3B8D" w:rsidRDefault="007B3B8D">
      <w:pPr>
        <w:pStyle w:val="Textocomentario"/>
      </w:pPr>
    </w:p>
  </w:comment>
  <w:comment w:id="1" w:author="Patricia Segovia Gomez" w:date="2021-03-19T11:52:00Z" w:initials="PSG">
    <w:p w14:paraId="568E0B82" w14:textId="41A28043" w:rsidR="00C96AEF" w:rsidRDefault="00C96AEF">
      <w:pPr>
        <w:pStyle w:val="Textocomentario"/>
      </w:pPr>
      <w:r>
        <w:rPr>
          <w:rStyle w:val="Refdecomentario"/>
        </w:rPr>
        <w:annotationRef/>
      </w:r>
      <w:r>
        <w:t xml:space="preserve">Explica que es </w:t>
      </w:r>
    </w:p>
  </w:comment>
  <w:comment w:id="2" w:author="Patricia Segovia Gomez" w:date="2021-03-19T11:54:00Z" w:initials="PSG">
    <w:p w14:paraId="60588999" w14:textId="47D68F8B" w:rsidR="007B3B8D" w:rsidRDefault="007B3B8D">
      <w:pPr>
        <w:pStyle w:val="Textocomentario"/>
      </w:pPr>
      <w:r>
        <w:rPr>
          <w:rStyle w:val="Refdecomentario"/>
        </w:rPr>
        <w:annotationRef/>
      </w:r>
      <w:r>
        <w:t xml:space="preserve">Este párrafo </w:t>
      </w:r>
      <w:proofErr w:type="spellStart"/>
      <w:r>
        <w:t>seria</w:t>
      </w:r>
      <w:proofErr w:type="spellEnd"/>
      <w:r>
        <w:t xml:space="preserve"> mejor al principio</w:t>
      </w:r>
    </w:p>
  </w:comment>
  <w:comment w:id="3" w:author="Patricia Segovia Gomez" w:date="2021-03-19T12:00:00Z" w:initials="PSG">
    <w:p w14:paraId="79917E01" w14:textId="623567B0" w:rsidR="007B3B8D" w:rsidRDefault="007B3B8D">
      <w:pPr>
        <w:pStyle w:val="Textocomentario"/>
      </w:pPr>
      <w:r>
        <w:rPr>
          <w:rStyle w:val="Refdecomentario"/>
        </w:rPr>
        <w:annotationRef/>
      </w:r>
      <w:r>
        <w:t xml:space="preserve">Hay que mencionar que aprendizaje esperado trabajaste nombre de la situación, </w:t>
      </w:r>
    </w:p>
  </w:comment>
  <w:comment w:id="4" w:author="Patricia Segovia Gomez" w:date="2021-03-19T11:56:00Z" w:initials="PSG">
    <w:p w14:paraId="0D4DA143" w14:textId="3D524214" w:rsidR="007B3B8D" w:rsidRDefault="007B3B8D">
      <w:pPr>
        <w:pStyle w:val="Textocomentario"/>
      </w:pPr>
      <w:r>
        <w:rPr>
          <w:rStyle w:val="Refdecomentario"/>
        </w:rPr>
        <w:annotationRef/>
      </w:r>
      <w:r>
        <w:t>la</w:t>
      </w:r>
    </w:p>
  </w:comment>
  <w:comment w:id="5" w:author="Patricia Segovia Gomez" w:date="2021-03-19T11:56:00Z" w:initials="PSG">
    <w:p w14:paraId="17BDC88B" w14:textId="2379F1AC" w:rsidR="007B3B8D" w:rsidRDefault="007B3B8D">
      <w:pPr>
        <w:pStyle w:val="Textocomentario"/>
      </w:pPr>
      <w:r>
        <w:rPr>
          <w:rStyle w:val="Refdecomentario"/>
        </w:rPr>
        <w:annotationRef/>
      </w:r>
      <w:r>
        <w:t>argumenta porque son importantes, sustenta teóricamente</w:t>
      </w:r>
    </w:p>
  </w:comment>
  <w:comment w:id="6" w:author="Patricia Segovia Gomez" w:date="2021-03-19T11:59:00Z" w:initials="PSG">
    <w:p w14:paraId="183928D5" w14:textId="20A51E8B" w:rsidR="007B3B8D" w:rsidRDefault="007B3B8D">
      <w:pPr>
        <w:pStyle w:val="Textocomentario"/>
      </w:pPr>
      <w:r>
        <w:rPr>
          <w:rStyle w:val="Refdecomentario"/>
        </w:rPr>
        <w:annotationRef/>
      </w:r>
      <w:r>
        <w:t>menciona cuales son los resultados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48CF85" w15:done="0"/>
  <w15:commentEx w15:paraId="568E0B82" w15:done="0"/>
  <w15:commentEx w15:paraId="60588999" w15:done="0"/>
  <w15:commentEx w15:paraId="79917E01" w15:done="0"/>
  <w15:commentEx w15:paraId="0D4DA143" w15:done="0"/>
  <w15:commentEx w15:paraId="17BDC88B" w15:done="0"/>
  <w15:commentEx w15:paraId="183928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F0DE5" w16cex:dateUtc="2021-03-19T17:47:00Z"/>
  <w16cex:commentExtensible w16cex:durableId="23FF0EE4" w16cex:dateUtc="2021-03-19T17:52:00Z"/>
  <w16cex:commentExtensible w16cex:durableId="23FF0F62" w16cex:dateUtc="2021-03-19T17:54:00Z"/>
  <w16cex:commentExtensible w16cex:durableId="23FF10DE" w16cex:dateUtc="2021-03-19T18:00:00Z"/>
  <w16cex:commentExtensible w16cex:durableId="23FF0FD6" w16cex:dateUtc="2021-03-19T17:56:00Z"/>
  <w16cex:commentExtensible w16cex:durableId="23FF0FEB" w16cex:dateUtc="2021-03-19T17:56:00Z"/>
  <w16cex:commentExtensible w16cex:durableId="23FF109D" w16cex:dateUtc="2021-03-19T1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48CF85" w16cid:durableId="23FF0DE5"/>
  <w16cid:commentId w16cid:paraId="568E0B82" w16cid:durableId="23FF0EE4"/>
  <w16cid:commentId w16cid:paraId="60588999" w16cid:durableId="23FF0F62"/>
  <w16cid:commentId w16cid:paraId="79917E01" w16cid:durableId="23FF10DE"/>
  <w16cid:commentId w16cid:paraId="0D4DA143" w16cid:durableId="23FF0FD6"/>
  <w16cid:commentId w16cid:paraId="17BDC88B" w16cid:durableId="23FF0FEB"/>
  <w16cid:commentId w16cid:paraId="183928D5" w16cid:durableId="23FF10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ia Segovia Gomez">
    <w15:presenceInfo w15:providerId="Windows Live" w15:userId="adaf3f2e33cf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34"/>
    <w:rsid w:val="00051B57"/>
    <w:rsid w:val="00073C17"/>
    <w:rsid w:val="00137575"/>
    <w:rsid w:val="001E1AD7"/>
    <w:rsid w:val="001E76D3"/>
    <w:rsid w:val="003163F1"/>
    <w:rsid w:val="003D46AD"/>
    <w:rsid w:val="00527884"/>
    <w:rsid w:val="00623CB2"/>
    <w:rsid w:val="00626970"/>
    <w:rsid w:val="00680D6F"/>
    <w:rsid w:val="00783737"/>
    <w:rsid w:val="007B3B8D"/>
    <w:rsid w:val="009853AC"/>
    <w:rsid w:val="00B549F4"/>
    <w:rsid w:val="00C26278"/>
    <w:rsid w:val="00C96AEF"/>
    <w:rsid w:val="00F374C0"/>
    <w:rsid w:val="00F837CD"/>
    <w:rsid w:val="00FC4A6F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5371"/>
  <w15:chartTrackingRefBased/>
  <w15:docId w15:val="{56265D41-9C83-40C8-B501-303AED1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D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96A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A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A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A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IRLANDA MARGARET CASTILLO MARTINEZ</dc:creator>
  <cp:keywords/>
  <dc:description/>
  <cp:lastModifiedBy>Patricia Segovia Gomez</cp:lastModifiedBy>
  <cp:revision>9</cp:revision>
  <dcterms:created xsi:type="dcterms:W3CDTF">2021-03-12T06:45:00Z</dcterms:created>
  <dcterms:modified xsi:type="dcterms:W3CDTF">2021-03-19T19:57:00Z</dcterms:modified>
</cp:coreProperties>
</file>