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82" w:rsidRDefault="00CE7F9E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ESCUELA NORMAL DE EDUCACIÓN PREESCOLAR </w:t>
      </w:r>
    </w:p>
    <w:p w:rsidR="00003982" w:rsidRDefault="00CE7F9E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Licenciatura en Educación Preescolar </w:t>
      </w:r>
    </w:p>
    <w:p w:rsidR="00003982" w:rsidRDefault="00CE7F9E">
      <w:pPr>
        <w:ind w:left="720"/>
        <w:jc w:val="center"/>
        <w:rPr>
          <w:rFonts w:ascii="Patrick Hand" w:eastAsia="Patrick Hand" w:hAnsi="Patrick Hand" w:cs="Patrick Hand"/>
          <w:b/>
          <w:sz w:val="34"/>
          <w:szCs w:val="34"/>
        </w:rPr>
      </w:pPr>
      <w:r>
        <w:rPr>
          <w:sz w:val="28"/>
          <w:szCs w:val="28"/>
        </w:rPr>
        <w:t>Ciclo escolar 2020-2021</w:t>
      </w:r>
      <w:r>
        <w:rPr>
          <w:rFonts w:ascii="Patrick Hand" w:eastAsia="Patrick Hand" w:hAnsi="Patrick Hand" w:cs="Patrick Hand"/>
          <w:b/>
          <w:noProof/>
          <w:sz w:val="34"/>
          <w:szCs w:val="34"/>
          <w:lang w:val="es-MX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2608425</wp:posOffset>
            </wp:positionH>
            <wp:positionV relativeFrom="margin">
              <wp:posOffset>1019175</wp:posOffset>
            </wp:positionV>
            <wp:extent cx="781871" cy="985838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2477" r="18529"/>
                    <a:stretch>
                      <a:fillRect/>
                    </a:stretch>
                  </pic:blipFill>
                  <pic:spPr>
                    <a:xfrm>
                      <a:off x="0" y="0"/>
                      <a:ext cx="781871" cy="985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3982" w:rsidRDefault="00CE7F9E">
      <w:pPr>
        <w:ind w:left="720"/>
        <w:jc w:val="center"/>
        <w:rPr>
          <w:rFonts w:ascii="Patrick Hand" w:eastAsia="Patrick Hand" w:hAnsi="Patrick Hand" w:cs="Patrick Hand"/>
          <w:b/>
          <w:sz w:val="34"/>
          <w:szCs w:val="34"/>
        </w:rPr>
      </w:pPr>
      <w:r>
        <w:rPr>
          <w:rFonts w:ascii="Patrick Hand" w:eastAsia="Patrick Hand" w:hAnsi="Patrick Hand" w:cs="Patrick Hand"/>
          <w:b/>
          <w:sz w:val="34"/>
          <w:szCs w:val="34"/>
        </w:rPr>
        <w:t xml:space="preserve"> Modelos pedagógicos </w:t>
      </w:r>
    </w:p>
    <w:p w:rsidR="00003982" w:rsidRDefault="00003982">
      <w:pPr>
        <w:ind w:left="720"/>
        <w:jc w:val="center"/>
        <w:rPr>
          <w:b/>
          <w:sz w:val="26"/>
          <w:szCs w:val="26"/>
        </w:rPr>
      </w:pPr>
    </w:p>
    <w:p w:rsidR="00003982" w:rsidRDefault="00CE7F9E">
      <w:pPr>
        <w:ind w:left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Docente: </w:t>
      </w:r>
      <w:r>
        <w:rPr>
          <w:sz w:val="26"/>
          <w:szCs w:val="26"/>
        </w:rPr>
        <w:t xml:space="preserve">Roxana Janet Sánchez Suarez </w:t>
      </w:r>
    </w:p>
    <w:p w:rsidR="00003982" w:rsidRDefault="00003982">
      <w:pPr>
        <w:ind w:left="720"/>
        <w:jc w:val="center"/>
        <w:rPr>
          <w:b/>
          <w:sz w:val="26"/>
          <w:szCs w:val="26"/>
        </w:rPr>
      </w:pPr>
    </w:p>
    <w:p w:rsidR="00003982" w:rsidRDefault="00CE7F9E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PREGUNTAS DE ANÁLISIS </w:t>
      </w:r>
    </w:p>
    <w:p w:rsidR="00003982" w:rsidRDefault="00CE7F9E">
      <w:pPr>
        <w:ind w:left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Unidad de aprendizaje I. </w:t>
      </w:r>
      <w:r>
        <w:rPr>
          <w:sz w:val="26"/>
          <w:szCs w:val="26"/>
        </w:rPr>
        <w:t xml:space="preserve">Entender, orientar y dirigir la educación: entre la tradición y la innovación </w:t>
      </w:r>
    </w:p>
    <w:p w:rsidR="00003982" w:rsidRDefault="00CE7F9E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COMPETENCIAS: </w:t>
      </w:r>
    </w:p>
    <w:p w:rsidR="00003982" w:rsidRDefault="00CE7F9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Establece relaciones entre los principios, conceptos disciplinarios y contenidos del plan y programas de estudio en función del logro de aprendizaje de sus alumno</w:t>
      </w:r>
      <w:r>
        <w:rPr>
          <w:sz w:val="20"/>
          <w:szCs w:val="20"/>
        </w:rPr>
        <w:t xml:space="preserve">s, asegurando la coherencia y continuidad entre los distintos grados y niveles educativos. </w:t>
      </w:r>
    </w:p>
    <w:p w:rsidR="00003982" w:rsidRDefault="00CE7F9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Utiliza metodologías pertinentes y actualizadas para promover el aprendizaje de los alumnos en los diferentes campos, áreas y ámbitos que propone el currículum, con</w:t>
      </w:r>
      <w:r>
        <w:rPr>
          <w:sz w:val="20"/>
          <w:szCs w:val="20"/>
        </w:rPr>
        <w:t xml:space="preserve">siderando los contextos y su desarrollo. o Incorpora los recursos y medios didácticos idóneos para favorecer el aprendizaje de acuerdo con el conocimiento de los procesos de desarrollo cognitivo y socioemocional de los alumnos. o </w:t>
      </w:r>
    </w:p>
    <w:p w:rsidR="00003982" w:rsidRDefault="00CE7F9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Utiliza los recursos meto</w:t>
      </w:r>
      <w:r>
        <w:rPr>
          <w:sz w:val="20"/>
          <w:szCs w:val="20"/>
        </w:rPr>
        <w:t xml:space="preserve">dológicos y técnicos de la investigación para explicar, comprender situaciones educativas y mejorar su docencia. </w:t>
      </w:r>
    </w:p>
    <w:p w:rsidR="00003982" w:rsidRDefault="00CE7F9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Orienta su actuación profesional con sentido ético-valoral y asume los diversos principios y reglas que aseguran una mejor convivencia institu</w:t>
      </w:r>
      <w:r>
        <w:rPr>
          <w:sz w:val="20"/>
          <w:szCs w:val="20"/>
        </w:rPr>
        <w:t>cional y social, en beneficio de los alumnos y de la comunidad escolar.</w:t>
      </w:r>
      <w:r>
        <w:rPr>
          <w:b/>
          <w:sz w:val="20"/>
          <w:szCs w:val="20"/>
        </w:rPr>
        <w:t xml:space="preserve"> </w:t>
      </w:r>
    </w:p>
    <w:p w:rsidR="00003982" w:rsidRDefault="00003982">
      <w:pPr>
        <w:ind w:left="720"/>
        <w:rPr>
          <w:b/>
          <w:sz w:val="26"/>
          <w:szCs w:val="26"/>
        </w:rPr>
      </w:pPr>
    </w:p>
    <w:p w:rsidR="00003982" w:rsidRDefault="00CE7F9E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PRESENTADO POR:</w:t>
      </w:r>
    </w:p>
    <w:p w:rsidR="00003982" w:rsidRDefault="00CE7F9E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Ximena Nataly Guardiola </w:t>
      </w:r>
      <w:r w:rsidR="00F50EFE">
        <w:rPr>
          <w:b/>
          <w:sz w:val="26"/>
          <w:szCs w:val="26"/>
        </w:rPr>
        <w:t>Álvarez</w:t>
      </w:r>
      <w:r>
        <w:rPr>
          <w:b/>
          <w:sz w:val="26"/>
          <w:szCs w:val="26"/>
        </w:rPr>
        <w:t xml:space="preserve"> #8</w:t>
      </w:r>
    </w:p>
    <w:p w:rsidR="00003982" w:rsidRDefault="00F50EFE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Fátima</w:t>
      </w:r>
      <w:r w:rsidR="00CE7F9E">
        <w:rPr>
          <w:b/>
          <w:sz w:val="26"/>
          <w:szCs w:val="26"/>
        </w:rPr>
        <w:t xml:space="preserve"> Nuncio Moreno  #15</w:t>
      </w:r>
    </w:p>
    <w:p w:rsidR="00003982" w:rsidRDefault="00CE7F9E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Ana Cecilia Villanueva García  #20</w:t>
      </w:r>
    </w:p>
    <w:p w:rsidR="00003982" w:rsidRDefault="00003982">
      <w:pPr>
        <w:ind w:left="720"/>
        <w:rPr>
          <w:b/>
          <w:sz w:val="26"/>
          <w:szCs w:val="26"/>
        </w:rPr>
      </w:pPr>
    </w:p>
    <w:p w:rsidR="00003982" w:rsidRDefault="00CE7F9E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Cuarto semestre Sección “D” </w:t>
      </w:r>
    </w:p>
    <w:p w:rsidR="00003982" w:rsidRDefault="00CE7F9E">
      <w:pPr>
        <w:ind w:left="7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Saltillo, Coahuila de Zaragoza</w:t>
      </w:r>
    </w:p>
    <w:p w:rsidR="00003982" w:rsidRDefault="00CE7F9E">
      <w:pPr>
        <w:ind w:left="720"/>
        <w:jc w:val="right"/>
        <w:rPr>
          <w:b/>
          <w:sz w:val="24"/>
          <w:szCs w:val="24"/>
        </w:rPr>
      </w:pPr>
      <w:r>
        <w:rPr>
          <w:b/>
          <w:sz w:val="26"/>
          <w:szCs w:val="26"/>
        </w:rPr>
        <w:t>Marzo 202</w:t>
      </w:r>
      <w:r>
        <w:rPr>
          <w:b/>
          <w:sz w:val="26"/>
          <w:szCs w:val="26"/>
        </w:rPr>
        <w:t>1</w:t>
      </w:r>
      <w:r>
        <w:br w:type="page"/>
      </w:r>
    </w:p>
    <w:p w:rsidR="00003982" w:rsidRDefault="00CE7F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REFORMAS EDUCATIVAS ANÁLISIS</w:t>
      </w:r>
    </w:p>
    <w:p w:rsidR="00003982" w:rsidRDefault="00003982">
      <w:pPr>
        <w:jc w:val="center"/>
        <w:rPr>
          <w:b/>
          <w:sz w:val="26"/>
          <w:szCs w:val="26"/>
        </w:rPr>
      </w:pPr>
    </w:p>
    <w:p w:rsidR="00003982" w:rsidRDefault="00CE7F9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¿Qué posturas sostiene cada una de las reformas?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 xml:space="preserve">Aprendizajes clave para la educación integral. Nuevos planes y programas de estudio 2017. México: SEP. : </w:t>
      </w:r>
      <w:r>
        <w:rPr>
          <w:sz w:val="24"/>
          <w:szCs w:val="24"/>
        </w:rPr>
        <w:t xml:space="preserve">Garantizar el acceso a la educación, asegurar que esta sea de calidad y se convierta en una plataforma para que los niños, niñas y jóvenes de México triunfen en el siglo XXI. Debemos educar para la libertad y la creatividad. Para ello, se organiza en tres </w:t>
      </w:r>
      <w:r>
        <w:rPr>
          <w:sz w:val="24"/>
          <w:szCs w:val="24"/>
        </w:rPr>
        <w:t>componentes: el primero se enfoca en la formación académica; el segundo se orienta al desarrollo personal y social de los alumnos y pone especial énfasis en sus habilidades socioemocionales; el tercer componente otorga a las escuelas un margen inédito de A</w:t>
      </w:r>
      <w:r>
        <w:rPr>
          <w:sz w:val="24"/>
          <w:szCs w:val="24"/>
        </w:rPr>
        <w:t>utonomía curricular, con base en el cual podrán complementar el currículo —adicionales a los de los dos componentes anteriores— a las necesidades, los intereses y los contextos específicos de sus estudiantes.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>Programa de estudios 2011. Guía para la educado</w:t>
      </w:r>
      <w:r>
        <w:rPr>
          <w:b/>
          <w:color w:val="073763"/>
          <w:sz w:val="24"/>
          <w:szCs w:val="24"/>
          <w:u w:val="single"/>
        </w:rPr>
        <w:t>ra. México: SEP</w:t>
      </w:r>
      <w:r>
        <w:rPr>
          <w:color w:val="073763"/>
          <w:sz w:val="24"/>
          <w:szCs w:val="24"/>
          <w:u w:val="single"/>
        </w:rPr>
        <w:t>.</w:t>
      </w:r>
      <w:r>
        <w:rPr>
          <w:color w:val="073763"/>
          <w:sz w:val="24"/>
          <w:szCs w:val="24"/>
        </w:rPr>
        <w:t xml:space="preserve"> </w:t>
      </w:r>
      <w:r>
        <w:rPr>
          <w:sz w:val="24"/>
          <w:szCs w:val="24"/>
        </w:rPr>
        <w:t>Orienta el desarrollo de actitudes, prácticas y valores sustentadas en los principios de la democracia: el respeto a la legalidad, la igualdad, la libertad con responsabilidad, la participación, el diálogo, y la búsqueda de acuerdos; la to</w:t>
      </w:r>
      <w:r>
        <w:rPr>
          <w:sz w:val="24"/>
          <w:szCs w:val="24"/>
        </w:rPr>
        <w:t xml:space="preserve">lerancia la inclusión y la pluralidad, así como la ética basada en los principios del Estado laico, que son el marco de la educación humanista y científica que establece el Artículo Tercero Constitucional. 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i/>
          <w:color w:val="073763"/>
          <w:sz w:val="24"/>
          <w:szCs w:val="24"/>
          <w:u w:val="single"/>
        </w:rPr>
        <w:t>Planes y programas de estudio 1993:</w:t>
      </w:r>
      <w:r>
        <w:rPr>
          <w:sz w:val="24"/>
          <w:szCs w:val="24"/>
        </w:rPr>
        <w:t xml:space="preserve"> Establece pri</w:t>
      </w:r>
      <w:r>
        <w:rPr>
          <w:sz w:val="24"/>
          <w:szCs w:val="24"/>
        </w:rPr>
        <w:t>oridades bajo el principio de que la escuela debe asegurar en primer lugar el dominio de la lectura y la escritura, la formación matemática elemental y la destreza en la selección y el uso de la información. Además de comprender y transmitir significados p</w:t>
      </w:r>
      <w:r>
        <w:rPr>
          <w:sz w:val="24"/>
          <w:szCs w:val="24"/>
        </w:rPr>
        <w:t>or medio de la lectura y escritura basado en la reflexión de la lengua.</w:t>
      </w:r>
    </w:p>
    <w:p w:rsidR="00003982" w:rsidRDefault="00CE7F9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¿Cuáles son sus argumentos que generan su creación?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 xml:space="preserve">Aprendizajes clave para la educación integral. Nuevos planes y programas de estudio 2017. México: SEP. : </w:t>
      </w:r>
      <w:r>
        <w:rPr>
          <w:sz w:val="24"/>
          <w:szCs w:val="24"/>
        </w:rPr>
        <w:t>Se sustenta filosófica y pe</w:t>
      </w:r>
      <w:r>
        <w:rPr>
          <w:sz w:val="24"/>
          <w:szCs w:val="24"/>
        </w:rPr>
        <w:t>dagógicamente en el Modelo Educativo, que la SEP hizo público en marzo de 2017, y consta de seis apartados. Donde el segundo apartado expone los fines de la educación: cómo y por qué la escuela de educación básica debe evolucionar para responder a los reto</w:t>
      </w:r>
      <w:r>
        <w:rPr>
          <w:sz w:val="24"/>
          <w:szCs w:val="24"/>
        </w:rPr>
        <w:t>s de la sociedad actual, también incluye una descripción de los medios para alcanzar tales fines.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>Programa de estudios 2011. Guía para la educadora. México: SEP.</w:t>
      </w:r>
      <w:r>
        <w:rPr>
          <w:sz w:val="24"/>
          <w:szCs w:val="24"/>
        </w:rPr>
        <w:t xml:space="preserve">  Una política pública que impulsa la formación integral de todos los alumnos de preescolar, pr</w:t>
      </w:r>
      <w:r>
        <w:rPr>
          <w:sz w:val="24"/>
          <w:szCs w:val="24"/>
        </w:rPr>
        <w:t>imaria y secundaria con el objetivo de favorecer el desarrollo de competencias para la vida y el logro del perfil de egreso, a partir de aprendizajes esperados y del establecimiento de estándares curriculares, de desempeño docente y de gestión, que se defi</w:t>
      </w:r>
      <w:r>
        <w:rPr>
          <w:sz w:val="24"/>
          <w:szCs w:val="24"/>
        </w:rPr>
        <w:t xml:space="preserve">ne en el artículo 592.  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i/>
          <w:color w:val="073763"/>
          <w:sz w:val="24"/>
          <w:szCs w:val="24"/>
          <w:u w:val="single"/>
        </w:rPr>
        <w:t xml:space="preserve">Planes y programas de estudio 1993: </w:t>
      </w:r>
      <w:r>
        <w:rPr>
          <w:sz w:val="24"/>
          <w:szCs w:val="24"/>
        </w:rPr>
        <w:t xml:space="preserve"> Se </w:t>
      </w:r>
      <w:r w:rsidR="00F50EFE">
        <w:rPr>
          <w:sz w:val="24"/>
          <w:szCs w:val="24"/>
        </w:rPr>
        <w:t>consideró</w:t>
      </w:r>
      <w:r>
        <w:rPr>
          <w:sz w:val="24"/>
          <w:szCs w:val="24"/>
        </w:rPr>
        <w:t xml:space="preserve"> que es indispensable seleccionar y organizar los contenidos educativos que la escuela  ofrece, </w:t>
      </w:r>
      <w:r>
        <w:rPr>
          <w:sz w:val="24"/>
          <w:szCs w:val="24"/>
        </w:rPr>
        <w:lastRenderedPageBreak/>
        <w:t>obedeciendo a prioridades claras, eliminando la dispersión y estableciendo la flexibil</w:t>
      </w:r>
      <w:r>
        <w:rPr>
          <w:sz w:val="24"/>
          <w:szCs w:val="24"/>
        </w:rPr>
        <w:t xml:space="preserve">idad  suficiente para que los maestros utilicen su experiencia e iniciativa y para que la realidad local y  regional sea aprovechada como un elemento educativo.  </w:t>
      </w:r>
    </w:p>
    <w:p w:rsidR="00003982" w:rsidRDefault="00CE7F9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¿Cuál es la postura filosófica que está detrás del sujeto que se quiere formar?</w:t>
      </w:r>
    </w:p>
    <w:p w:rsidR="00003982" w:rsidRDefault="00CE7F9E">
      <w:pPr>
        <w:ind w:left="720"/>
        <w:jc w:val="both"/>
        <w:rPr>
          <w:b/>
          <w:color w:val="073763"/>
          <w:sz w:val="24"/>
          <w:szCs w:val="24"/>
          <w:u w:val="single"/>
        </w:rPr>
      </w:pPr>
      <w:r>
        <w:rPr>
          <w:b/>
          <w:color w:val="073763"/>
          <w:sz w:val="24"/>
          <w:szCs w:val="24"/>
          <w:u w:val="single"/>
        </w:rPr>
        <w:t xml:space="preserve">Aprendizajes </w:t>
      </w:r>
      <w:r>
        <w:rPr>
          <w:b/>
          <w:color w:val="073763"/>
          <w:sz w:val="24"/>
          <w:szCs w:val="24"/>
          <w:u w:val="single"/>
        </w:rPr>
        <w:t xml:space="preserve">clave para la educación integral. Nuevos planes y programas de estudio 2017. México: SEP. : </w:t>
      </w:r>
      <w:r>
        <w:rPr>
          <w:sz w:val="24"/>
          <w:szCs w:val="24"/>
        </w:rPr>
        <w:t>Se expresa en el artículo 3° de la Constitución Política de los Estados Unidos Mexicanos, la cual establece que la educación es un derecho que debe tender al desarr</w:t>
      </w:r>
      <w:r>
        <w:rPr>
          <w:sz w:val="24"/>
          <w:szCs w:val="24"/>
        </w:rPr>
        <w:t>ollo armónico de los seres humanos. La educación tiene la finalidad de contribuir a desarrollar las facultades y el potencial de todas las personas, en lo cognitivo, físico, social y afectivo, en condiciones de igualdad; para que estas, a su vez, se realic</w:t>
      </w:r>
      <w:r>
        <w:rPr>
          <w:sz w:val="24"/>
          <w:szCs w:val="24"/>
        </w:rPr>
        <w:t>en plenamente y participen activa, creativa y responsablemente en las tareas que nos conciernen como sociedad, en los planos local y global.</w:t>
      </w:r>
    </w:p>
    <w:p w:rsidR="00003982" w:rsidRDefault="00CE7F9E">
      <w:pPr>
        <w:ind w:left="720"/>
        <w:jc w:val="both"/>
        <w:rPr>
          <w:sz w:val="30"/>
          <w:szCs w:val="30"/>
        </w:rPr>
      </w:pPr>
      <w:r>
        <w:rPr>
          <w:b/>
          <w:color w:val="073763"/>
          <w:sz w:val="24"/>
          <w:szCs w:val="24"/>
          <w:u w:val="single"/>
        </w:rPr>
        <w:t xml:space="preserve">Programa de estudios 2011. Guía para la educadora. México: SEP. </w:t>
      </w:r>
      <w:r>
        <w:rPr>
          <w:sz w:val="24"/>
          <w:szCs w:val="24"/>
          <w:highlight w:val="white"/>
        </w:rPr>
        <w:t>Que la Ley General de Educación confiere a la autor</w:t>
      </w:r>
      <w:r>
        <w:rPr>
          <w:sz w:val="24"/>
          <w:szCs w:val="24"/>
          <w:highlight w:val="white"/>
        </w:rPr>
        <w:t>idad educativa federal, entre otras atribuciones exclusivas, la de determinar para toda la República los planes y programas de estudio, entre otros, para la educación preescolar, la primaria y la secundaria; elaborar y mantener actualizados los libros de t</w:t>
      </w:r>
      <w:r>
        <w:rPr>
          <w:sz w:val="24"/>
          <w:szCs w:val="24"/>
          <w:highlight w:val="white"/>
        </w:rPr>
        <w:t>exto gratuitos; fijar lineamientos generales para el uso de material educativo para dichos niveles educativos; regular un sistema nacional de créditos, revalidación y de equivalencias, así como las necesarias para garantizar el carácter nacional de la Educ</w:t>
      </w:r>
      <w:r>
        <w:rPr>
          <w:sz w:val="24"/>
          <w:szCs w:val="24"/>
          <w:highlight w:val="white"/>
        </w:rPr>
        <w:t>ación Básica y las demás que con tal carácter establezcan la propia Ley y otras disposiciones aplicables.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i/>
          <w:color w:val="073763"/>
          <w:sz w:val="24"/>
          <w:szCs w:val="24"/>
          <w:u w:val="single"/>
        </w:rPr>
        <w:t>Planes y programas de estudio 1993</w:t>
      </w:r>
      <w:r w:rsidR="00F50EFE">
        <w:rPr>
          <w:b/>
          <w:i/>
          <w:color w:val="073763"/>
          <w:sz w:val="24"/>
          <w:szCs w:val="24"/>
          <w:u w:val="single"/>
        </w:rPr>
        <w:t>:</w:t>
      </w:r>
      <w:r w:rsidR="00F50EFE">
        <w:rPr>
          <w:sz w:val="24"/>
          <w:szCs w:val="24"/>
        </w:rPr>
        <w:t xml:space="preserve"> Las</w:t>
      </w:r>
      <w:r>
        <w:rPr>
          <w:sz w:val="24"/>
          <w:szCs w:val="24"/>
        </w:rPr>
        <w:t xml:space="preserve"> nuevas transformaciones que experimento el país exigían a las nuevas generaciones una información básica más </w:t>
      </w:r>
      <w:r>
        <w:rPr>
          <w:sz w:val="24"/>
          <w:szCs w:val="24"/>
        </w:rPr>
        <w:t>sólida y una gran flexibilidad para adquirir nuevos conocimientos y aplicarlos creativamente. Estas transformaciones afectaran distintos  aspectos de la actividad humana: los procesos de trabajo serán más complejos y cambiarán con  celeridad; serán mayores</w:t>
      </w:r>
      <w:r>
        <w:rPr>
          <w:sz w:val="24"/>
          <w:szCs w:val="24"/>
        </w:rPr>
        <w:t xml:space="preserve"> las necesidades de productividad y al mismo tiempo más urgente aplicar  criterios racionales en la utilización de los recursos naturales y la protección del ambiente; la vida  política será más plural y la participación en organizaciones sociales tendrá m</w:t>
      </w:r>
      <w:r>
        <w:rPr>
          <w:sz w:val="24"/>
          <w:szCs w:val="24"/>
        </w:rPr>
        <w:t xml:space="preserve">ayor significación para el  bienestar de las colectividades; la capacidad de seleccionar y evaluar información transmitida por  múltiples medios </w:t>
      </w:r>
    </w:p>
    <w:p w:rsidR="00003982" w:rsidRDefault="00CE7F9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¿Desde dónde se deciden los valores o conocimientos?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>Aprendizajes clave para la educación integral. Nuevos pla</w:t>
      </w:r>
      <w:r>
        <w:rPr>
          <w:b/>
          <w:color w:val="073763"/>
          <w:sz w:val="24"/>
          <w:szCs w:val="24"/>
          <w:u w:val="single"/>
        </w:rPr>
        <w:t xml:space="preserve">nes y programa de estudio 2017. México: SEP. : </w:t>
      </w:r>
      <w:r>
        <w:rPr>
          <w:sz w:val="24"/>
          <w:szCs w:val="24"/>
        </w:rPr>
        <w:t>De la vida en sociedad que requiere aprender a convivir y supone principios compartidos entre todos los seres humanos, tanto de forma personal como en entornos virtuales.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>Programa de estudios 2011. Guía para l</w:t>
      </w:r>
      <w:r>
        <w:rPr>
          <w:b/>
          <w:color w:val="073763"/>
          <w:sz w:val="24"/>
          <w:szCs w:val="24"/>
          <w:u w:val="single"/>
        </w:rPr>
        <w:t xml:space="preserve">a educadora. México: SEP. </w:t>
      </w:r>
      <w:r>
        <w:rPr>
          <w:sz w:val="24"/>
          <w:szCs w:val="24"/>
        </w:rPr>
        <w:t xml:space="preserve"> que los niños generen disposición y capacidad para seguir aprendiendo, desarrollando habilidades superiores del pensamiento para solucionar </w:t>
      </w:r>
      <w:r>
        <w:rPr>
          <w:sz w:val="24"/>
          <w:szCs w:val="24"/>
        </w:rPr>
        <w:lastRenderedPageBreak/>
        <w:t>problemas, pensando críticamente y explicando sus situaciones conforme al aprendizaje y e</w:t>
      </w:r>
      <w:r>
        <w:rPr>
          <w:sz w:val="24"/>
          <w:szCs w:val="24"/>
        </w:rPr>
        <w:t xml:space="preserve">l saber nuevo que se posee, reconocer la diversidad social, cultural, lingüística, capacidades, estilos y ritmos de aprendizaje distintos. </w:t>
      </w:r>
      <w:r w:rsidR="00F50EFE">
        <w:rPr>
          <w:sz w:val="24"/>
          <w:szCs w:val="24"/>
        </w:rPr>
        <w:t>Fomentando</w:t>
      </w:r>
      <w:r>
        <w:rPr>
          <w:sz w:val="24"/>
          <w:szCs w:val="24"/>
        </w:rPr>
        <w:t xml:space="preserve"> la convivencia, vínculos afectivos y la participación de la familia y escuela  </w:t>
      </w:r>
    </w:p>
    <w:p w:rsidR="00003982" w:rsidRDefault="00CE7F9E">
      <w:pPr>
        <w:ind w:left="720"/>
        <w:jc w:val="both"/>
        <w:rPr>
          <w:sz w:val="28"/>
          <w:szCs w:val="28"/>
        </w:rPr>
      </w:pPr>
      <w:r>
        <w:rPr>
          <w:b/>
          <w:i/>
          <w:color w:val="073763"/>
          <w:sz w:val="24"/>
          <w:szCs w:val="24"/>
          <w:u w:val="single"/>
        </w:rPr>
        <w:t>Planes y programas de estu</w:t>
      </w:r>
      <w:r>
        <w:rPr>
          <w:b/>
          <w:i/>
          <w:color w:val="073763"/>
          <w:sz w:val="24"/>
          <w:szCs w:val="24"/>
          <w:u w:val="single"/>
        </w:rPr>
        <w:t>dio 1993:</w:t>
      </w:r>
      <w:r>
        <w:rPr>
          <w:b/>
          <w:i/>
          <w:color w:val="073763"/>
          <w:sz w:val="24"/>
          <w:szCs w:val="24"/>
        </w:rPr>
        <w:t xml:space="preserve">  </w:t>
      </w:r>
      <w:r>
        <w:rPr>
          <w:sz w:val="24"/>
          <w:szCs w:val="24"/>
        </w:rPr>
        <w:t>A lo largo de los procesos de elaboración y discusión, se fue creando consenso en torno a la  necesidad de fortalecer los conocimientos y habilidades realmente básicos, entre los que destacaban  claramente las capacidades de lectura y escritura,</w:t>
      </w:r>
      <w:r>
        <w:rPr>
          <w:sz w:val="24"/>
          <w:szCs w:val="24"/>
        </w:rPr>
        <w:t xml:space="preserve"> el uso de las matemáticas en la solución de  problemas y en la vida práctica, la vinculación de los conocimientos científicos con la preservación de  la salud y la protección del ambiente y un conocimiento más amplio de la historia y la geografía de  nues</w:t>
      </w:r>
      <w:r>
        <w:rPr>
          <w:sz w:val="24"/>
          <w:szCs w:val="24"/>
        </w:rPr>
        <w:t>tro país</w:t>
      </w:r>
    </w:p>
    <w:p w:rsidR="00003982" w:rsidRDefault="00003982">
      <w:pPr>
        <w:jc w:val="both"/>
        <w:rPr>
          <w:sz w:val="24"/>
          <w:szCs w:val="24"/>
        </w:rPr>
      </w:pPr>
    </w:p>
    <w:p w:rsidR="00003982" w:rsidRDefault="00CE7F9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¿Qué se espera del sujeto en la sociedad?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>Aprendizajes clave para la educación integral. Nuevos planes y programas de estudio 2017. México: SEP.:</w:t>
      </w:r>
      <w:r>
        <w:t xml:space="preserve"> </w:t>
      </w:r>
      <w:r>
        <w:rPr>
          <w:sz w:val="24"/>
          <w:szCs w:val="24"/>
        </w:rPr>
        <w:t>Que esté dispuesto a mejorar su entorno, que sea capaz, independiente, autosuficiente y funcional como miembro activo de la sociedad.</w:t>
      </w:r>
    </w:p>
    <w:p w:rsidR="00003982" w:rsidRDefault="00CE7F9E">
      <w:pPr>
        <w:ind w:left="720"/>
        <w:jc w:val="both"/>
        <w:rPr>
          <w:sz w:val="24"/>
          <w:szCs w:val="24"/>
        </w:rPr>
      </w:pPr>
      <w:bookmarkStart w:id="0" w:name="_GoBack"/>
      <w:r>
        <w:rPr>
          <w:b/>
          <w:color w:val="073763"/>
          <w:sz w:val="24"/>
          <w:szCs w:val="24"/>
          <w:u w:val="single"/>
        </w:rPr>
        <w:t xml:space="preserve">Programa de estudios 2011. Guía para la educadora. México: SEP. </w:t>
      </w:r>
      <w:r>
        <w:rPr>
          <w:color w:val="073763"/>
          <w:sz w:val="24"/>
          <w:szCs w:val="24"/>
        </w:rPr>
        <w:t xml:space="preserve"> </w:t>
      </w:r>
      <w:r>
        <w:rPr>
          <w:sz w:val="24"/>
          <w:szCs w:val="24"/>
        </w:rPr>
        <w:t>Que esté dispuesto a centrar su atención a los procesos d</w:t>
      </w:r>
      <w:r>
        <w:rPr>
          <w:sz w:val="24"/>
          <w:szCs w:val="24"/>
        </w:rPr>
        <w:t>e aprendizaje diversos que se puedan generar en el aula de clases, que ejerza el trabajo colaborativo, desarrollando en sí el logro de competencias, generando alumnos capaces de ser analistas y personas reflexivas ante los distintos problemas que se enfren</w:t>
      </w:r>
      <w:r>
        <w:rPr>
          <w:sz w:val="24"/>
          <w:szCs w:val="24"/>
        </w:rPr>
        <w:t xml:space="preserve">ten; y que sean </w:t>
      </w:r>
      <w:bookmarkEnd w:id="0"/>
      <w:r>
        <w:rPr>
          <w:sz w:val="24"/>
          <w:szCs w:val="24"/>
        </w:rPr>
        <w:t>capaces de utilizar las distintas plataformas digitales.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i/>
          <w:color w:val="073763"/>
          <w:sz w:val="24"/>
          <w:szCs w:val="24"/>
          <w:u w:val="single"/>
        </w:rPr>
        <w:t>Plan y programas de estudio 1993</w:t>
      </w:r>
      <w:r w:rsidR="00F50EFE">
        <w:rPr>
          <w:sz w:val="24"/>
          <w:szCs w:val="24"/>
        </w:rPr>
        <w:t>: que</w:t>
      </w:r>
      <w:r>
        <w:rPr>
          <w:sz w:val="24"/>
          <w:szCs w:val="24"/>
        </w:rPr>
        <w:t xml:space="preserve"> adquiera habilidades intelectuales, la a búsqueda y selección de información, la aplicación de las matemáticas a la realidad, donde aprendan per</w:t>
      </w:r>
      <w:r>
        <w:rPr>
          <w:sz w:val="24"/>
          <w:szCs w:val="24"/>
        </w:rPr>
        <w:t>manentemente y con independencia, así como actuar con eficacia e iniciativa en las cuestiones prácticas de la vida cotidiana</w:t>
      </w:r>
    </w:p>
    <w:p w:rsidR="00003982" w:rsidRDefault="00CE7F9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¿Desde dónde se define el aprendizaje?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>Aprendizajes clave para la educación integral. Nuevos planes y programas de estudio 2017. Mé</w:t>
      </w:r>
      <w:r>
        <w:rPr>
          <w:b/>
          <w:color w:val="073763"/>
          <w:sz w:val="24"/>
          <w:szCs w:val="24"/>
          <w:u w:val="single"/>
        </w:rPr>
        <w:t>xico</w:t>
      </w:r>
      <w:r w:rsidR="00F50EFE">
        <w:rPr>
          <w:b/>
          <w:color w:val="073763"/>
          <w:sz w:val="24"/>
          <w:szCs w:val="24"/>
          <w:u w:val="single"/>
        </w:rPr>
        <w:t>: SEP</w:t>
      </w:r>
      <w:r>
        <w:rPr>
          <w:b/>
          <w:color w:val="073763"/>
          <w:sz w:val="24"/>
          <w:szCs w:val="24"/>
          <w:u w:val="single"/>
        </w:rPr>
        <w:t xml:space="preserve">. : </w:t>
      </w:r>
      <w:r>
        <w:rPr>
          <w:sz w:val="24"/>
          <w:szCs w:val="24"/>
        </w:rPr>
        <w:t xml:space="preserve">De los preceptos expresados en el artículo 3° constitucional. 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 xml:space="preserve">Programa de estudios 2011. Guía para la educadora. México: SEP. </w:t>
      </w:r>
      <w:r w:rsidR="00F50EFE">
        <w:rPr>
          <w:sz w:val="24"/>
          <w:szCs w:val="24"/>
        </w:rPr>
        <w:t>Desde</w:t>
      </w:r>
      <w:r>
        <w:rPr>
          <w:sz w:val="24"/>
          <w:szCs w:val="24"/>
        </w:rPr>
        <w:t xml:space="preserve"> las ideas previas que poseen los niños, desde su curiosidad e interés por querer aprender nuevos contenidos y d</w:t>
      </w:r>
      <w:r>
        <w:rPr>
          <w:sz w:val="24"/>
          <w:szCs w:val="24"/>
        </w:rPr>
        <w:t xml:space="preserve">esde las perspectivas del plan y programa de estudio vigente. </w:t>
      </w:r>
      <w:r w:rsidR="00F50EFE">
        <w:rPr>
          <w:sz w:val="24"/>
          <w:szCs w:val="24"/>
        </w:rPr>
        <w:t>Promoviendo</w:t>
      </w:r>
      <w:r>
        <w:rPr>
          <w:sz w:val="24"/>
          <w:szCs w:val="24"/>
        </w:rPr>
        <w:t xml:space="preserve"> que el alumno aprenda a aprender. 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i/>
          <w:color w:val="073763"/>
          <w:sz w:val="24"/>
          <w:szCs w:val="24"/>
          <w:u w:val="single"/>
        </w:rPr>
        <w:t>Plan y programas de estudio 1993</w:t>
      </w:r>
      <w:r>
        <w:rPr>
          <w:sz w:val="24"/>
          <w:szCs w:val="24"/>
        </w:rPr>
        <w:t>: en todo  momento la adquisición de conocimientos esté asociada con el ejercicio de habilidades intelectuales y  d</w:t>
      </w:r>
      <w:r>
        <w:rPr>
          <w:sz w:val="24"/>
          <w:szCs w:val="24"/>
        </w:rPr>
        <w:t>e la reflexión</w:t>
      </w:r>
    </w:p>
    <w:p w:rsidR="00003982" w:rsidRDefault="00CE7F9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¿Cómo y desde dónde se propone la enseñanza?</w:t>
      </w:r>
      <w:r>
        <w:rPr>
          <w:sz w:val="24"/>
          <w:szCs w:val="24"/>
        </w:rPr>
        <w:t xml:space="preserve"> 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 xml:space="preserve">Aprendizajes clave para la educación integral. Nuevos planes y programas de estudio 2017. México: SEP. : </w:t>
      </w:r>
      <w:r>
        <w:rPr>
          <w:sz w:val="24"/>
          <w:szCs w:val="24"/>
        </w:rPr>
        <w:t>Desde el hogar ayudados indispensablemente de los maestros en las aulas.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lastRenderedPageBreak/>
        <w:t xml:space="preserve">Programa de estudios 2011. Guía para la educadora. México: SEP.  </w:t>
      </w:r>
      <w:r>
        <w:rPr>
          <w:sz w:val="24"/>
          <w:szCs w:val="24"/>
        </w:rPr>
        <w:t xml:space="preserve">Desde el salón de clases y con el apoyo de los padres de familia, favoreciendo la educación inclusiva. 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i/>
          <w:color w:val="073763"/>
          <w:sz w:val="24"/>
          <w:szCs w:val="24"/>
          <w:u w:val="single"/>
        </w:rPr>
        <w:t>Plan y programas de estudio 1993:</w:t>
      </w:r>
      <w:r>
        <w:rPr>
          <w:b/>
          <w:color w:val="073763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según esta reforma, se propone desde el salón de clas</w:t>
      </w:r>
      <w:r>
        <w:rPr>
          <w:sz w:val="24"/>
          <w:szCs w:val="24"/>
        </w:rPr>
        <w:t>es en donde practiquen la escritura así como la resolución de problemas matemáticos desde un enfoque más real</w:t>
      </w:r>
    </w:p>
    <w:p w:rsidR="00003982" w:rsidRDefault="00CE7F9E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¿En qué contexto socio-histórico y político surge?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>Aprendizajes clave para la educación integral. Nuevos planes y programas de estudio 2017. Méxic</w:t>
      </w:r>
      <w:r>
        <w:rPr>
          <w:b/>
          <w:color w:val="073763"/>
          <w:sz w:val="24"/>
          <w:szCs w:val="24"/>
          <w:u w:val="single"/>
        </w:rPr>
        <w:t xml:space="preserve">o: SEP. : </w:t>
      </w:r>
      <w:r>
        <w:rPr>
          <w:sz w:val="24"/>
          <w:szCs w:val="24"/>
        </w:rPr>
        <w:t>A un año y medio antes de la salida de la presidencia de Enrique Peña Nieto causando algo de desconcierto por el tiempo que se tenía para la adaptación y aplicación de esta nueva reforma.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color w:val="073763"/>
          <w:sz w:val="24"/>
          <w:szCs w:val="24"/>
          <w:u w:val="single"/>
        </w:rPr>
        <w:t>Programa de estudios 2011. Guía para la educadora. México:</w:t>
      </w:r>
      <w:r>
        <w:rPr>
          <w:b/>
          <w:color w:val="073763"/>
          <w:sz w:val="24"/>
          <w:szCs w:val="24"/>
          <w:u w:val="single"/>
        </w:rPr>
        <w:t xml:space="preserve"> SEP.  </w:t>
      </w:r>
      <w:r>
        <w:rPr>
          <w:sz w:val="24"/>
          <w:szCs w:val="24"/>
        </w:rPr>
        <w:t xml:space="preserve"> En la presidencia de México en este año se encontraba a cargo de Enrique Peña Nieto. En donde la educación se centra en los enfoques cognitivo-constructivista y favorece la construcción de la identidad personal y nacional. Orienta la mejora de la c</w:t>
      </w:r>
      <w:r>
        <w:rPr>
          <w:sz w:val="24"/>
          <w:szCs w:val="24"/>
        </w:rPr>
        <w:t xml:space="preserve">alidad de la educación y a responder a la realidad actual de la sociedad mexicana y científica que la modernidad conlleva. </w:t>
      </w:r>
    </w:p>
    <w:p w:rsidR="00003982" w:rsidRDefault="00CE7F9E">
      <w:pPr>
        <w:ind w:left="720"/>
        <w:jc w:val="both"/>
        <w:rPr>
          <w:sz w:val="24"/>
          <w:szCs w:val="24"/>
        </w:rPr>
      </w:pPr>
      <w:r>
        <w:rPr>
          <w:b/>
          <w:i/>
          <w:color w:val="073763"/>
          <w:sz w:val="24"/>
          <w:szCs w:val="24"/>
          <w:u w:val="single"/>
        </w:rPr>
        <w:t>Plan y programas de estudio 1993:</w:t>
      </w:r>
      <w:r>
        <w:rPr>
          <w:b/>
          <w:color w:val="073763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En la presidencia de México en este año se encontraba a cargo Carlos Salinas de Gortari. En donde </w:t>
      </w:r>
      <w:r>
        <w:rPr>
          <w:sz w:val="24"/>
          <w:szCs w:val="24"/>
        </w:rPr>
        <w:t xml:space="preserve">la educación primaria se hizo obligatoria para todos los mexicanos. </w:t>
      </w:r>
    </w:p>
    <w:sectPr w:rsidR="0000398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9E" w:rsidRDefault="00CE7F9E">
      <w:pPr>
        <w:spacing w:line="240" w:lineRule="auto"/>
      </w:pPr>
      <w:r>
        <w:separator/>
      </w:r>
    </w:p>
  </w:endnote>
  <w:endnote w:type="continuationSeparator" w:id="0">
    <w:p w:rsidR="00CE7F9E" w:rsidRDefault="00CE7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9E" w:rsidRDefault="00CE7F9E">
      <w:pPr>
        <w:spacing w:line="240" w:lineRule="auto"/>
      </w:pPr>
      <w:r>
        <w:separator/>
      </w:r>
    </w:p>
  </w:footnote>
  <w:footnote w:type="continuationSeparator" w:id="0">
    <w:p w:rsidR="00CE7F9E" w:rsidRDefault="00CE7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82" w:rsidRDefault="000039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6D1A"/>
    <w:multiLevelType w:val="multilevel"/>
    <w:tmpl w:val="77EAB96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177E6104"/>
    <w:multiLevelType w:val="multilevel"/>
    <w:tmpl w:val="60DAFB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82"/>
    <w:rsid w:val="00003982"/>
    <w:rsid w:val="00CE7F9E"/>
    <w:rsid w:val="00F5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1AA402-85B0-4C5A-8DC7-77544156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1786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del Carmen Cortez</dc:creator>
  <cp:lastModifiedBy>Valeria</cp:lastModifiedBy>
  <cp:revision>2</cp:revision>
  <dcterms:created xsi:type="dcterms:W3CDTF">2021-03-22T16:07:00Z</dcterms:created>
  <dcterms:modified xsi:type="dcterms:W3CDTF">2021-03-22T16:07:00Z</dcterms:modified>
</cp:coreProperties>
</file>