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41" w:rsidRPr="003B6641" w:rsidRDefault="003B6641" w:rsidP="003B66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Competencia profesional: </w:t>
      </w:r>
      <w:r w:rsidRPr="003B6641">
        <w:rPr>
          <w:rFonts w:ascii="Times New Roman" w:hAnsi="Times New Roman" w:cs="Times New Roman"/>
          <w:sz w:val="24"/>
          <w:szCs w:val="24"/>
          <w:lang w:val="es-ES_tradnl"/>
        </w:rPr>
        <w:t>Diseña planeaciones didácticas, aplicando sus conocimientos pedagógicos y disciplinares para responder a las necesidades del contexto en el marco del plan y programas de estudio de educación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9848F6" w:rsidTr="007A3128">
        <w:tc>
          <w:tcPr>
            <w:tcW w:w="6497" w:type="dxa"/>
            <w:shd w:val="clear" w:color="auto" w:fill="FBE4D5" w:themeFill="accent2" w:themeFillTint="33"/>
          </w:tcPr>
          <w:p w:rsidR="009848F6" w:rsidRPr="009848F6" w:rsidRDefault="009848F6" w:rsidP="00984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48F6">
              <w:rPr>
                <w:rFonts w:ascii="Times New Roman" w:hAnsi="Times New Roman" w:cs="Times New Roman"/>
                <w:b/>
                <w:sz w:val="24"/>
              </w:rPr>
              <w:t>Unidad de competencia</w:t>
            </w:r>
          </w:p>
        </w:tc>
        <w:tc>
          <w:tcPr>
            <w:tcW w:w="6497" w:type="dxa"/>
            <w:shd w:val="clear" w:color="auto" w:fill="CCECFF"/>
          </w:tcPr>
          <w:p w:rsidR="009848F6" w:rsidRPr="009848F6" w:rsidRDefault="009848F6" w:rsidP="00984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48F6">
              <w:rPr>
                <w:rFonts w:ascii="Times New Roman" w:hAnsi="Times New Roman" w:cs="Times New Roman"/>
                <w:b/>
                <w:sz w:val="24"/>
              </w:rPr>
              <w:t>Evidencia que se evalúa</w:t>
            </w:r>
          </w:p>
        </w:tc>
      </w:tr>
      <w:tr w:rsidR="009848F6" w:rsidRPr="002652AC" w:rsidTr="009848F6">
        <w:tc>
          <w:tcPr>
            <w:tcW w:w="6497" w:type="dxa"/>
          </w:tcPr>
          <w:p w:rsidR="009848F6" w:rsidRPr="00C75BC5" w:rsidRDefault="002652AC" w:rsidP="00747B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75BC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Realiza diagnósticos de los intereses, motivaciones y necesidades formativas de los alumnos para organizar las actividades de aprendizaje</w:t>
            </w:r>
          </w:p>
        </w:tc>
        <w:tc>
          <w:tcPr>
            <w:tcW w:w="6497" w:type="dxa"/>
          </w:tcPr>
          <w:p w:rsidR="007A3128" w:rsidRPr="002652AC" w:rsidRDefault="002652AC" w:rsidP="007A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Evidencia 1: </w:t>
            </w:r>
            <w:r w:rsidRPr="002652AC">
              <w:rPr>
                <w:rFonts w:ascii="Times New Roman" w:hAnsi="Times New Roman" w:cs="Times New Roman"/>
                <w:sz w:val="24"/>
                <w:szCs w:val="24"/>
              </w:rPr>
              <w:t>Dise</w:t>
            </w:r>
            <w:r w:rsidR="007A3128">
              <w:rPr>
                <w:rFonts w:ascii="Times New Roman" w:hAnsi="Times New Roman" w:cs="Times New Roman"/>
                <w:sz w:val="24"/>
                <w:szCs w:val="24"/>
              </w:rPr>
              <w:t>ño de programas socioeducativos. Del curso de Di</w:t>
            </w:r>
            <w:r w:rsidR="007A3128" w:rsidRPr="001D6C7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agnóstico</w:t>
            </w:r>
            <w:r w:rsidR="007A3128" w:rsidRPr="001D6C7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 Intervención Socioeducativa del 6° </w:t>
            </w:r>
            <w:r w:rsidR="007A3128" w:rsidRPr="0037367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semestre</w:t>
            </w:r>
          </w:p>
          <w:p w:rsidR="009848F6" w:rsidRPr="002652AC" w:rsidRDefault="009848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128" w:rsidRPr="002652AC" w:rsidTr="009848F6">
        <w:tc>
          <w:tcPr>
            <w:tcW w:w="6497" w:type="dxa"/>
          </w:tcPr>
          <w:p w:rsidR="007A3128" w:rsidRPr="00C75BC5" w:rsidRDefault="00C75BC5" w:rsidP="00747B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75BC5">
              <w:rPr>
                <w:rFonts w:ascii="Times New Roman" w:hAnsi="Times New Roman" w:cs="Times New Roman"/>
                <w:sz w:val="24"/>
                <w:szCs w:val="24"/>
              </w:rPr>
              <w:t>Diseña situaciones didácticas significativas de acuerdo a la organización curricular y los enfoques pedagógicos del plan y los programas educativos vigentes</w:t>
            </w:r>
          </w:p>
        </w:tc>
        <w:tc>
          <w:tcPr>
            <w:tcW w:w="6497" w:type="dxa"/>
          </w:tcPr>
          <w:p w:rsidR="00C75BC5" w:rsidRPr="00C75BC5" w:rsidRDefault="00C75BC5" w:rsidP="00C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Evidencia 2</w:t>
            </w:r>
            <w:r w:rsidRPr="00C75B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5BC5">
              <w:rPr>
                <w:rFonts w:ascii="Times New Roman" w:hAnsi="Times New Roman" w:cs="Times New Roman"/>
                <w:sz w:val="24"/>
                <w:szCs w:val="24"/>
              </w:rPr>
              <w:t>Secuencia didáctica para prev</w:t>
            </w:r>
            <w:r w:rsidR="008E4FB4">
              <w:rPr>
                <w:rFonts w:ascii="Times New Roman" w:hAnsi="Times New Roman" w:cs="Times New Roman"/>
                <w:sz w:val="24"/>
                <w:szCs w:val="24"/>
              </w:rPr>
              <w:t>ención o manejo de la violencia. Del</w:t>
            </w:r>
            <w:r w:rsidR="008E4FB4">
              <w:rPr>
                <w:rFonts w:ascii="Times New Roman" w:hAnsi="Times New Roman" w:cs="Times New Roman"/>
                <w:sz w:val="24"/>
                <w:szCs w:val="24"/>
              </w:rPr>
              <w:t xml:space="preserve"> curso Optativo Prevención de la Violencia en Preescolar del séptimo semestre</w:t>
            </w:r>
          </w:p>
          <w:p w:rsidR="007A3128" w:rsidRPr="00C75BC5" w:rsidRDefault="007A3128" w:rsidP="007A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B4" w:rsidRPr="002652AC" w:rsidTr="009848F6">
        <w:tc>
          <w:tcPr>
            <w:tcW w:w="6497" w:type="dxa"/>
          </w:tcPr>
          <w:p w:rsidR="008E4FB4" w:rsidRPr="008E4FB4" w:rsidRDefault="008E4FB4" w:rsidP="00747B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B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Elabora proyectos que articulan diversos campos disciplinares para desarrollar un conoci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miento integrado en los alumnos.</w:t>
            </w:r>
          </w:p>
        </w:tc>
        <w:tc>
          <w:tcPr>
            <w:tcW w:w="6497" w:type="dxa"/>
          </w:tcPr>
          <w:p w:rsidR="008E4FB4" w:rsidRPr="008E4FB4" w:rsidRDefault="008E4FB4" w:rsidP="00C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Evidencia 3: </w:t>
            </w:r>
            <w:r w:rsidR="002D796C" w:rsidRPr="002D796C">
              <w:rPr>
                <w:rFonts w:ascii="Times New Roman" w:hAnsi="Times New Roman" w:cs="Times New Roman"/>
                <w:sz w:val="24"/>
                <w:szCs w:val="24"/>
              </w:rPr>
              <w:t>Escrito del primero, segundo y tercer momento en el desarrollo de un programa de intervención socioeducativa</w:t>
            </w:r>
            <w:r w:rsidR="002D796C">
              <w:rPr>
                <w:rFonts w:ascii="Times New Roman" w:hAnsi="Times New Roman" w:cs="Times New Roman"/>
                <w:sz w:val="24"/>
                <w:szCs w:val="24"/>
              </w:rPr>
              <w:t xml:space="preserve">. Del </w:t>
            </w:r>
            <w:r w:rsidR="002D796C" w:rsidRPr="00F331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curso de Diagnóstico e Intervención Socioeducativa, del sexto semestre</w:t>
            </w:r>
          </w:p>
        </w:tc>
      </w:tr>
      <w:tr w:rsidR="002D796C" w:rsidRPr="002652AC" w:rsidTr="009848F6">
        <w:tc>
          <w:tcPr>
            <w:tcW w:w="6497" w:type="dxa"/>
          </w:tcPr>
          <w:p w:rsidR="002D796C" w:rsidRPr="002D796C" w:rsidRDefault="002D796C" w:rsidP="00747B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D796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Realiza adecuaciones curriculares pertinentes en su planeación a partir de los resultados de la evaluación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497" w:type="dxa"/>
          </w:tcPr>
          <w:p w:rsidR="002D796C" w:rsidRPr="00E45148" w:rsidRDefault="00E45148" w:rsidP="00C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Evidencia 4: </w:t>
            </w:r>
            <w:r w:rsidRPr="00E45148">
              <w:rPr>
                <w:rFonts w:ascii="Times New Roman" w:hAnsi="Times New Roman" w:cs="Times New Roman"/>
                <w:sz w:val="24"/>
                <w:szCs w:val="24"/>
              </w:rPr>
              <w:t>Análisis de planeación: R</w:t>
            </w:r>
            <w:r w:rsidRPr="00E451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eseña de una situación didáctica ob</w:t>
            </w:r>
            <w:r w:rsidRPr="00E451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servada y las sugerencias fundamenta</w:t>
            </w:r>
            <w:r w:rsidRPr="00E451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das para enriquecerla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Del curso de Adecuación Curricular del tercer semestre. </w:t>
            </w:r>
          </w:p>
        </w:tc>
      </w:tr>
      <w:tr w:rsidR="00A6234E" w:rsidRPr="002652AC" w:rsidTr="009848F6">
        <w:tc>
          <w:tcPr>
            <w:tcW w:w="6497" w:type="dxa"/>
          </w:tcPr>
          <w:p w:rsidR="00A6234E" w:rsidRPr="00A6234E" w:rsidRDefault="00A6234E" w:rsidP="00747B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6234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Diseña estrategias de aprendizaje basadas en las tecnologías de la información y la comunicación de acuerdo con el nivel escolar de los alumnos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497" w:type="dxa"/>
          </w:tcPr>
          <w:p w:rsidR="00747B72" w:rsidRPr="00747B72" w:rsidRDefault="00A6234E" w:rsidP="00747B7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Evidencia 5: </w:t>
            </w:r>
            <w:r w:rsidR="00747B72" w:rsidRPr="00747B7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Juego interactivo en PowerPoint para favorecer el conteo en Educación Preescolar</w:t>
            </w:r>
            <w:r w:rsidR="00747B7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. Del curso de Pensamiento Cuantitativo del 1° semestre. </w:t>
            </w:r>
          </w:p>
          <w:p w:rsidR="00A6234E" w:rsidRPr="00A6234E" w:rsidRDefault="00A6234E" w:rsidP="00C7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43" w:rsidRDefault="00B7504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47B72" w:rsidRPr="002652AC" w:rsidRDefault="00747B72" w:rsidP="00747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Alumna: Jimena Guadalupe Charles Hernández</w:t>
      </w:r>
    </w:p>
    <w:sectPr w:rsidR="00747B72" w:rsidRPr="002652AC" w:rsidSect="00684A2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1253C"/>
    <w:multiLevelType w:val="hybridMultilevel"/>
    <w:tmpl w:val="E0B62F50"/>
    <w:lvl w:ilvl="0" w:tplc="10A4C1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3"/>
    <w:rsid w:val="002652AC"/>
    <w:rsid w:val="002D796C"/>
    <w:rsid w:val="003B6641"/>
    <w:rsid w:val="00684A29"/>
    <w:rsid w:val="00747B72"/>
    <w:rsid w:val="007A3128"/>
    <w:rsid w:val="008E4FB4"/>
    <w:rsid w:val="009848F6"/>
    <w:rsid w:val="00A6234E"/>
    <w:rsid w:val="00A64AF3"/>
    <w:rsid w:val="00B75043"/>
    <w:rsid w:val="00BB1F8C"/>
    <w:rsid w:val="00C75BC5"/>
    <w:rsid w:val="00E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37DE"/>
  <w15:chartTrackingRefBased/>
  <w15:docId w15:val="{86C31BCF-EAAE-46A4-A8D0-73E949C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5BC5"/>
    <w:pPr>
      <w:ind w:left="720"/>
      <w:contextualSpacing/>
    </w:pPr>
  </w:style>
  <w:style w:type="character" w:customStyle="1" w:styleId="A5">
    <w:name w:val="A5"/>
    <w:uiPriority w:val="99"/>
    <w:rsid w:val="00E45148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2021-03-26T01:09:00Z</dcterms:created>
  <dcterms:modified xsi:type="dcterms:W3CDTF">2021-03-26T02:31:00Z</dcterms:modified>
</cp:coreProperties>
</file>