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45"/>
        <w:gridCol w:w="6646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703C7B38" w:rsidR="009B5A5A" w:rsidRPr="00DD09E1" w:rsidRDefault="00195958" w:rsidP="005E7825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5E782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E7825">
              <w:rPr>
                <w:rFonts w:ascii="Arial Narrow" w:hAnsi="Arial Narrow"/>
                <w:sz w:val="20"/>
                <w:szCs w:val="20"/>
              </w:rPr>
              <w:t>José Luis Perales Torres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298C394C" w:rsidR="001E3DF5" w:rsidRPr="00DD09E1" w:rsidRDefault="001E3DF5" w:rsidP="005E7825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E7825">
              <w:rPr>
                <w:rFonts w:ascii="Arial Narrow" w:hAnsi="Arial Narrow"/>
                <w:sz w:val="20"/>
                <w:szCs w:val="20"/>
              </w:rPr>
              <w:t>Forma, Espacio y Medida</w:t>
            </w:r>
          </w:p>
        </w:tc>
        <w:tc>
          <w:tcPr>
            <w:tcW w:w="6646" w:type="dxa"/>
          </w:tcPr>
          <w:p w14:paraId="6CB7459D" w14:textId="181B4391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95958">
              <w:rPr>
                <w:rFonts w:ascii="Arial Narrow" w:hAnsi="Arial Narrow" w:cs="Arial"/>
                <w:sz w:val="20"/>
                <w:szCs w:val="20"/>
              </w:rPr>
              <w:t>Segundo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843"/>
        <w:gridCol w:w="2278"/>
        <w:gridCol w:w="2617"/>
        <w:gridCol w:w="2618"/>
      </w:tblGrid>
      <w:tr w:rsidR="0079486D" w:rsidRPr="00202062" w14:paraId="22AB2251" w14:textId="77777777" w:rsidTr="00A1728A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AB1473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843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AB147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55138B0" w14:textId="490C0ED9" w:rsidR="00AB1473" w:rsidRDefault="00AB1473" w:rsidP="00AB147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21F3F5C0" w14:textId="7A0E8973" w:rsidR="00AB1473" w:rsidRDefault="00195958" w:rsidP="00AB147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Encuadre</w:t>
            </w:r>
          </w:p>
          <w:p w14:paraId="0AA370FB" w14:textId="3ABF9C37" w:rsidR="00AB1473" w:rsidRPr="00AB1473" w:rsidRDefault="00195958" w:rsidP="00AB147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Dinámica </w:t>
            </w:r>
          </w:p>
          <w:p w14:paraId="1F61B920" w14:textId="77777777" w:rsidR="005E7825" w:rsidRDefault="005E7825" w:rsidP="005E78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solicitó realizar Act. De aceptación de los acuerdos y </w:t>
            </w:r>
          </w:p>
          <w:p w14:paraId="5E1F4F0C" w14:textId="5F26231C" w:rsidR="005E7825" w:rsidRPr="0023266A" w:rsidRDefault="005E7825" w:rsidP="005E7825">
            <w:pPr>
              <w:jc w:val="center"/>
              <w:rPr>
                <w:b/>
                <w:sz w:val="2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Act. 1 </w:t>
            </w:r>
            <w:r>
              <w:rPr>
                <w:rFonts w:ascii="Arial Narrow" w:hAnsi="Arial Narrow"/>
                <w:sz w:val="20"/>
              </w:rPr>
              <w:t xml:space="preserve">Matriz Analítica de los </w:t>
            </w:r>
            <w:r w:rsidRPr="005E7825">
              <w:rPr>
                <w:rFonts w:ascii="Arial Narrow" w:hAnsi="Arial Narrow"/>
                <w:sz w:val="20"/>
              </w:rPr>
              <w:t>Aprendizajes Clave</w:t>
            </w:r>
          </w:p>
          <w:p w14:paraId="560AA89A" w14:textId="46A95D5D" w:rsidR="00E90FA9" w:rsidRPr="00202062" w:rsidRDefault="00E90FA9" w:rsidP="005E782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1F2ECA4" w14:textId="2ACB56DB" w:rsidR="00E90FA9" w:rsidRPr="00AB1473" w:rsidRDefault="00E90FA9" w:rsidP="00AB1473">
            <w:pPr>
              <w:pStyle w:val="Prrafodelista"/>
              <w:numPr>
                <w:ilvl w:val="0"/>
                <w:numId w:val="2"/>
              </w:num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0F6D4179" w14:textId="2A23644B" w:rsidR="00E90FA9" w:rsidRPr="00202062" w:rsidRDefault="00E90FA9" w:rsidP="00AB147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571EDA8" w14:textId="1ABC02C8" w:rsidR="00AB1473" w:rsidRPr="00AB1473" w:rsidRDefault="00AB1473" w:rsidP="00AB147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6D757607" w14:textId="410826E8" w:rsidR="00E90FA9" w:rsidRPr="00202062" w:rsidRDefault="005E7825" w:rsidP="005E782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Se presentan cada una de los integrantes del </w:t>
            </w:r>
            <w:r w:rsidRPr="00202062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grupo y un servidor, mencionando las expectativas del curso y se dan a conocer los contenidos del curso así como los acuerdos de evaluación  </w:t>
            </w:r>
          </w:p>
        </w:tc>
        <w:tc>
          <w:tcPr>
            <w:tcW w:w="2618" w:type="dxa"/>
          </w:tcPr>
          <w:p w14:paraId="4E3DD7CA" w14:textId="20FFE976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0C3CD8B" w14:textId="77777777" w:rsidTr="00AB147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9DD5566" w14:textId="3BD46151" w:rsidR="00AB1473" w:rsidRPr="00AB1473" w:rsidRDefault="005E7825" w:rsidP="00AB147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Revisión de </w:t>
            </w:r>
            <w:r>
              <w:rPr>
                <w:rFonts w:ascii="Arial Narrow" w:hAnsi="Arial Narrow"/>
                <w:sz w:val="20"/>
              </w:rPr>
              <w:t xml:space="preserve">Matriz Analítica de los </w:t>
            </w:r>
            <w:r w:rsidRPr="005E7825">
              <w:rPr>
                <w:rFonts w:ascii="Arial Narrow" w:hAnsi="Arial Narrow"/>
                <w:sz w:val="20"/>
              </w:rPr>
              <w:t>Aprendizajes Clave</w:t>
            </w:r>
          </w:p>
          <w:p w14:paraId="465699D0" w14:textId="54D4DED0" w:rsidR="00E90FA9" w:rsidRPr="00202062" w:rsidRDefault="005E7825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solicita contestar actividad de Diagnóstico del Curso</w:t>
            </w:r>
          </w:p>
        </w:tc>
        <w:tc>
          <w:tcPr>
            <w:tcW w:w="843" w:type="dxa"/>
            <w:vAlign w:val="center"/>
          </w:tcPr>
          <w:p w14:paraId="035795AF" w14:textId="7B3DB3B0" w:rsidR="00E90FA9" w:rsidRPr="00AB1473" w:rsidRDefault="00E90FA9" w:rsidP="00AB1473">
            <w:pPr>
              <w:pStyle w:val="Prrafodelista"/>
              <w:numPr>
                <w:ilvl w:val="0"/>
                <w:numId w:val="2"/>
              </w:num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52161B3D" w14:textId="616BAFA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EF8DC7B" w14:textId="77777777" w:rsidR="00AB1473" w:rsidRPr="00AB1473" w:rsidRDefault="00AB1473" w:rsidP="00AB147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51FC3A2" w14:textId="41A60CCC" w:rsidR="00E90FA9" w:rsidRPr="00202062" w:rsidRDefault="005E7825" w:rsidP="00AB147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Matriz Analítica de los </w:t>
            </w:r>
            <w:r w:rsidRPr="005E7825">
              <w:rPr>
                <w:rFonts w:ascii="Arial Narrow" w:hAnsi="Arial Narrow"/>
                <w:sz w:val="20"/>
              </w:rPr>
              <w:t>Aprendizajes Clave</w:t>
            </w:r>
          </w:p>
        </w:tc>
        <w:tc>
          <w:tcPr>
            <w:tcW w:w="2618" w:type="dxa"/>
          </w:tcPr>
          <w:p w14:paraId="1EA0FAD7" w14:textId="6874EC48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0D0A9641" w14:textId="77777777" w:rsidTr="00AB147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6AE73B0" w14:textId="652A0C12" w:rsidR="008420CD" w:rsidRDefault="00195958" w:rsidP="008420C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420CD">
              <w:rPr>
                <w:rFonts w:ascii="Arial Narrow" w:hAnsi="Arial Narrow"/>
                <w:sz w:val="20"/>
                <w:szCs w:val="20"/>
              </w:rPr>
              <w:t>Análisis y reflexión de la Matriz Analítica, por aparatado de llenado.</w:t>
            </w:r>
          </w:p>
          <w:p w14:paraId="3856A2A5" w14:textId="552DF786" w:rsidR="006C572D" w:rsidRPr="00DD09E1" w:rsidRDefault="005E7825" w:rsidP="008420C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Revisión del cues</w:t>
            </w:r>
            <w:r w:rsidR="008420CD">
              <w:rPr>
                <w:rFonts w:ascii="Arial Narrow" w:hAnsi="Arial Narrow"/>
                <w:sz w:val="20"/>
                <w:szCs w:val="20"/>
              </w:rPr>
              <w:t xml:space="preserve">tionario, diagnóstico del curso. </w:t>
            </w:r>
          </w:p>
        </w:tc>
        <w:tc>
          <w:tcPr>
            <w:tcW w:w="843" w:type="dxa"/>
            <w:vAlign w:val="center"/>
          </w:tcPr>
          <w:p w14:paraId="626A12B3" w14:textId="4B101345" w:rsidR="00E90FA9" w:rsidRPr="006C572D" w:rsidRDefault="00E90FA9" w:rsidP="006C572D">
            <w:pPr>
              <w:pStyle w:val="Prrafodelista"/>
              <w:numPr>
                <w:ilvl w:val="0"/>
                <w:numId w:val="2"/>
              </w:num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1A5C39F1" w14:textId="5F57EC4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DEF65D0" w14:textId="498220C1" w:rsidR="008420CD" w:rsidRDefault="008420CD" w:rsidP="0019595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Formato lleno de la Matriz Analítica.</w:t>
            </w:r>
          </w:p>
          <w:p w14:paraId="5F278F04" w14:textId="202F6C79" w:rsidR="00E90FA9" w:rsidRPr="00202062" w:rsidRDefault="00195958" w:rsidP="0019595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Cuestionario</w:t>
            </w:r>
            <w:r w:rsidR="008420CD">
              <w:rPr>
                <w:rFonts w:ascii="Arial Narrow" w:hAnsi="Arial Narrow"/>
                <w:sz w:val="20"/>
                <w:szCs w:val="20"/>
              </w:rPr>
              <w:t xml:space="preserve"> de diagnostico</w:t>
            </w:r>
          </w:p>
        </w:tc>
        <w:tc>
          <w:tcPr>
            <w:tcW w:w="2618" w:type="dxa"/>
          </w:tcPr>
          <w:p w14:paraId="0BA67CB3" w14:textId="59ACC5C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193C725" w14:textId="77777777" w:rsidTr="00AB147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5421AF6F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621ED080" w:rsidR="00E90FA9" w:rsidRPr="00202062" w:rsidRDefault="002C5D4B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3A6DCC">
              <w:rPr>
                <w:sz w:val="20"/>
                <w:szCs w:val="20"/>
              </w:rPr>
              <w:t>Presentación digital que recupere elementos fundamentales del plan de estudios de educación básica vigente.</w:t>
            </w:r>
            <w:r>
              <w:rPr>
                <w:sz w:val="20"/>
                <w:szCs w:val="20"/>
              </w:rPr>
              <w:t xml:space="preserve"> abordando los diferentes temas</w:t>
            </w:r>
          </w:p>
        </w:tc>
        <w:tc>
          <w:tcPr>
            <w:tcW w:w="843" w:type="dxa"/>
            <w:vAlign w:val="center"/>
          </w:tcPr>
          <w:p w14:paraId="4B118A42" w14:textId="6354CD07" w:rsidR="00E90FA9" w:rsidRPr="002C5D4B" w:rsidRDefault="00E90FA9" w:rsidP="002C5D4B">
            <w:pPr>
              <w:pStyle w:val="Prrafodelista"/>
              <w:numPr>
                <w:ilvl w:val="0"/>
                <w:numId w:val="3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7AF1E176" w14:textId="7A6A83F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42D23E4" w14:textId="3F00DAC3" w:rsidR="002C5D4B" w:rsidRPr="002C5D4B" w:rsidRDefault="002C5D4B" w:rsidP="002C5D4B">
            <w:pPr>
              <w:pStyle w:val="Default"/>
              <w:spacing w:after="135"/>
              <w:rPr>
                <w:rFonts w:asciiTheme="minorHAnsi" w:hAnsiTheme="minorHAnsi"/>
                <w:sz w:val="22"/>
                <w:szCs w:val="22"/>
              </w:rPr>
            </w:pPr>
            <w:r w:rsidRPr="002C5D4B">
              <w:rPr>
                <w:rFonts w:ascii="Arial Narrow" w:hAnsi="Arial Narrow"/>
                <w:sz w:val="20"/>
                <w:szCs w:val="20"/>
              </w:rPr>
              <w:t>Investigación y exposición de los temas:</w:t>
            </w:r>
            <w:r w:rsidRPr="002C5D4B">
              <w:t xml:space="preserve"> </w:t>
            </w:r>
            <w:r w:rsidRPr="002C5D4B">
              <w:rPr>
                <w:rFonts w:ascii="Arial Narrow" w:hAnsi="Arial Narrow"/>
                <w:sz w:val="20"/>
                <w:szCs w:val="22"/>
              </w:rPr>
              <w:t xml:space="preserve">Ubicación espacial. Formas y figuras geométricas, triángulos y cuadriláteros. Poligonales y sus propiedades. Giros y noción de ángulo. Prismas y pirámides. Círculo y esfera. </w:t>
            </w:r>
          </w:p>
          <w:p w14:paraId="2C6363C1" w14:textId="34648BA1" w:rsidR="00E90FA9" w:rsidRPr="00202062" w:rsidRDefault="00E90FA9" w:rsidP="002C5D4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7BF6AE90" w14:textId="15630B78" w:rsidR="00E90FA9" w:rsidRPr="00202062" w:rsidRDefault="002C5D4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les cuestiona por parte del alumnado y el docente, para enriquecer y consolidar algunos conceptos</w:t>
            </w:r>
          </w:p>
        </w:tc>
      </w:tr>
      <w:tr w:rsidR="009F192A" w:rsidRPr="00202062" w14:paraId="5895DFDF" w14:textId="77777777" w:rsidTr="00AB147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9F192A" w:rsidRDefault="009F192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BB0FFE6" w14:textId="549F9EA0" w:rsidR="009F192A" w:rsidRPr="002C5D4B" w:rsidRDefault="009F192A" w:rsidP="002C5D4B">
            <w:pPr>
              <w:rPr>
                <w:rFonts w:cstheme="minorHAnsi"/>
                <w:sz w:val="18"/>
                <w:szCs w:val="18"/>
              </w:rPr>
            </w:pPr>
            <w:r w:rsidRPr="003A6DCC">
              <w:rPr>
                <w:sz w:val="20"/>
                <w:szCs w:val="20"/>
              </w:rPr>
              <w:t>Presentación digital que recupere elementos fundamentales del plan de estudios de educación básica vigente.</w:t>
            </w:r>
            <w:r>
              <w:rPr>
                <w:sz w:val="20"/>
                <w:szCs w:val="20"/>
              </w:rPr>
              <w:t xml:space="preserve"> abordando los diferentes temas y </w:t>
            </w:r>
            <w:r>
              <w:rPr>
                <w:rFonts w:cstheme="minorHAnsi"/>
                <w:sz w:val="18"/>
                <w:szCs w:val="18"/>
              </w:rPr>
              <w:t>Evaluación de la</w:t>
            </w:r>
            <w:r w:rsidRPr="008709C1">
              <w:rPr>
                <w:rFonts w:cstheme="minorHAnsi"/>
                <w:sz w:val="18"/>
                <w:szCs w:val="18"/>
              </w:rPr>
              <w:t xml:space="preserve"> Unidad </w:t>
            </w:r>
            <w:r>
              <w:rPr>
                <w:rFonts w:cstheme="minorHAnsi"/>
                <w:sz w:val="18"/>
                <w:szCs w:val="18"/>
              </w:rPr>
              <w:t>uno</w:t>
            </w:r>
          </w:p>
        </w:tc>
        <w:tc>
          <w:tcPr>
            <w:tcW w:w="843" w:type="dxa"/>
            <w:vAlign w:val="center"/>
          </w:tcPr>
          <w:p w14:paraId="7055CF60" w14:textId="0BC08CBD" w:rsidR="009F192A" w:rsidRPr="009F192A" w:rsidRDefault="009F192A" w:rsidP="009F192A">
            <w:pPr>
              <w:pStyle w:val="Prrafodelista"/>
              <w:numPr>
                <w:ilvl w:val="0"/>
                <w:numId w:val="5"/>
              </w:numPr>
              <w:spacing w:before="40" w:after="40"/>
              <w:jc w:val="center"/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2278" w:type="dxa"/>
            <w:vAlign w:val="center"/>
          </w:tcPr>
          <w:p w14:paraId="27019841" w14:textId="44B26B06" w:rsidR="009F192A" w:rsidRPr="00202062" w:rsidRDefault="009F192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33AAB31" w14:textId="7C57B6E9" w:rsidR="009F192A" w:rsidRPr="00202062" w:rsidRDefault="009F192A" w:rsidP="009F192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C5D4B">
              <w:rPr>
                <w:rFonts w:ascii="Arial Narrow" w:hAnsi="Arial Narrow"/>
                <w:sz w:val="20"/>
                <w:szCs w:val="20"/>
              </w:rPr>
              <w:t>Exposición de los temas:</w:t>
            </w:r>
            <w:r w:rsidRPr="002C5D4B">
              <w:t xml:space="preserve"> </w:t>
            </w:r>
            <w:r w:rsidRPr="002C5D4B">
              <w:rPr>
                <w:rFonts w:ascii="Arial Narrow" w:hAnsi="Arial Narrow"/>
                <w:sz w:val="20"/>
              </w:rPr>
              <w:t>triángulos y cuadriláteros. Poligonales y sus propiedades. Giros y noción de ángulo. Prismas y pirámides. Círculo y esfera.</w:t>
            </w:r>
          </w:p>
        </w:tc>
        <w:tc>
          <w:tcPr>
            <w:tcW w:w="2618" w:type="dxa"/>
          </w:tcPr>
          <w:p w14:paraId="7CC62567" w14:textId="21DEA7EA" w:rsidR="009F192A" w:rsidRPr="00202062" w:rsidRDefault="009F192A" w:rsidP="009F192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3186E">
              <w:rPr>
                <w:rFonts w:ascii="Arial Narrow" w:hAnsi="Arial Narrow"/>
                <w:sz w:val="20"/>
                <w:szCs w:val="20"/>
              </w:rPr>
              <w:t>Se les cuestiona por parte del alumnado y el docente, para enriquecer y consolidar algunos conceptos</w:t>
            </w:r>
          </w:p>
        </w:tc>
      </w:tr>
      <w:tr w:rsidR="009F192A" w:rsidRPr="00202062" w14:paraId="2C624A3F" w14:textId="77777777" w:rsidTr="00AB147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9F192A" w:rsidRPr="00DD09E1" w:rsidRDefault="009F192A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05214C2" w14:textId="40FD4176" w:rsidR="009F192A" w:rsidRPr="009F192A" w:rsidRDefault="009F192A" w:rsidP="009F192A">
            <w:pPr>
              <w:spacing w:line="276" w:lineRule="auto"/>
              <w:rPr>
                <w:rFonts w:cs="Arial"/>
              </w:rPr>
            </w:pPr>
            <w:r w:rsidRPr="009F192A">
              <w:rPr>
                <w:rFonts w:cs="Arial"/>
                <w:sz w:val="20"/>
              </w:rPr>
              <w:t>Los estudiantes realizan una matriz analítica de los aprendizajes clave, con la finalidad de identificar los contenidos que se deben trabajar en educación preescolar.</w:t>
            </w:r>
          </w:p>
        </w:tc>
        <w:tc>
          <w:tcPr>
            <w:tcW w:w="843" w:type="dxa"/>
            <w:vAlign w:val="center"/>
          </w:tcPr>
          <w:p w14:paraId="67F2F485" w14:textId="7AAB7D59" w:rsidR="009F192A" w:rsidRPr="009F192A" w:rsidRDefault="009F192A" w:rsidP="009F192A">
            <w:pPr>
              <w:pStyle w:val="Prrafodelista"/>
              <w:numPr>
                <w:ilvl w:val="0"/>
                <w:numId w:val="5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6E9B8C4C" w14:textId="4266BE9E" w:rsidR="009F192A" w:rsidRPr="00202062" w:rsidRDefault="009F192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6FEA167" w14:textId="1BE30546" w:rsidR="009F192A" w:rsidRPr="00D67505" w:rsidRDefault="009F192A" w:rsidP="009F192A">
            <w:pPr>
              <w:rPr>
                <w:rFonts w:ascii="Arial Narrow" w:hAnsi="Arial Narrow"/>
                <w:sz w:val="20"/>
                <w:szCs w:val="20"/>
              </w:rPr>
            </w:pPr>
            <w:r w:rsidRPr="002C5D4B">
              <w:rPr>
                <w:rFonts w:ascii="Arial Narrow" w:hAnsi="Arial Narrow"/>
                <w:sz w:val="20"/>
                <w:szCs w:val="20"/>
              </w:rPr>
              <w:t>Exposición de los temas:</w:t>
            </w:r>
            <w:r w:rsidRPr="002C5D4B">
              <w:t xml:space="preserve"> </w:t>
            </w:r>
            <w:r w:rsidRPr="002C5D4B">
              <w:rPr>
                <w:rFonts w:ascii="Arial Narrow" w:hAnsi="Arial Narrow"/>
                <w:sz w:val="20"/>
              </w:rPr>
              <w:t>Ubicación espacial. Formas y figuras geométricas,</w:t>
            </w:r>
          </w:p>
        </w:tc>
        <w:tc>
          <w:tcPr>
            <w:tcW w:w="2618" w:type="dxa"/>
          </w:tcPr>
          <w:p w14:paraId="34B55A9F" w14:textId="75DC7A6C" w:rsidR="009F192A" w:rsidRPr="00202062" w:rsidRDefault="009F192A" w:rsidP="009F192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3186E">
              <w:rPr>
                <w:rFonts w:ascii="Arial Narrow" w:hAnsi="Arial Narrow"/>
                <w:sz w:val="20"/>
                <w:szCs w:val="20"/>
              </w:rPr>
              <w:t>Se les cuestiona por parte del alumnado y el docente, para enriquecer y consolidar algunos conceptos</w:t>
            </w:r>
          </w:p>
        </w:tc>
      </w:tr>
      <w:tr w:rsidR="00524962" w:rsidRPr="00202062" w14:paraId="73DC8162" w14:textId="77777777" w:rsidTr="00AB147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524962" w:rsidRDefault="0052496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F26132B" w14:textId="01A63717" w:rsidR="00524962" w:rsidRPr="009F192A" w:rsidRDefault="00524962" w:rsidP="009F192A">
            <w:pPr>
              <w:spacing w:line="276" w:lineRule="auto"/>
              <w:rPr>
                <w:rFonts w:cs="Arial"/>
              </w:rPr>
            </w:pPr>
            <w:r w:rsidRPr="009F192A">
              <w:rPr>
                <w:rFonts w:cs="Arial"/>
                <w:sz w:val="20"/>
              </w:rPr>
              <w:t>Se les hará la observación de que al realizar la investigación y preparar sus exposiciones aprende</w:t>
            </w:r>
            <w:r>
              <w:rPr>
                <w:rFonts w:cs="Arial"/>
                <w:sz w:val="20"/>
              </w:rPr>
              <w:t>n</w:t>
            </w:r>
            <w:r w:rsidRPr="009F192A">
              <w:rPr>
                <w:rFonts w:cs="Arial"/>
                <w:sz w:val="20"/>
              </w:rPr>
              <w:t xml:space="preserve"> y comprenden como es la Dosificación de los aprendizajes en el eje temático “Forma, Espacio y Medida” relativos a los temas de Ubicación E</w:t>
            </w:r>
            <w:r>
              <w:rPr>
                <w:rFonts w:cs="Arial"/>
                <w:sz w:val="20"/>
              </w:rPr>
              <w:t>spacial y de Figuras y Cuerpos G</w:t>
            </w:r>
            <w:r w:rsidRPr="009F192A">
              <w:rPr>
                <w:rFonts w:cs="Arial"/>
                <w:sz w:val="20"/>
              </w:rPr>
              <w:t>eométricos.</w:t>
            </w:r>
          </w:p>
        </w:tc>
        <w:tc>
          <w:tcPr>
            <w:tcW w:w="843" w:type="dxa"/>
            <w:vAlign w:val="center"/>
          </w:tcPr>
          <w:p w14:paraId="62BA3767" w14:textId="29B0A20E" w:rsidR="00524962" w:rsidRPr="009F192A" w:rsidRDefault="00524962" w:rsidP="009F192A">
            <w:pPr>
              <w:pStyle w:val="Prrafodelista"/>
              <w:numPr>
                <w:ilvl w:val="0"/>
                <w:numId w:val="5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1CEC6202" w14:textId="4BF8FA8C" w:rsidR="00524962" w:rsidRPr="00202062" w:rsidRDefault="0052496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378964F" w14:textId="207E467F" w:rsidR="00524962" w:rsidRPr="00202062" w:rsidRDefault="00524962" w:rsidP="003551C4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Diapositivas de las </w:t>
            </w:r>
            <w:r w:rsidRPr="009F192A">
              <w:rPr>
                <w:rFonts w:cs="Arial"/>
                <w:sz w:val="20"/>
              </w:rPr>
              <w:t xml:space="preserve">exposiciones </w:t>
            </w:r>
            <w:r>
              <w:rPr>
                <w:rFonts w:cs="Arial"/>
                <w:sz w:val="20"/>
              </w:rPr>
              <w:t xml:space="preserve">que </w:t>
            </w:r>
            <w:r w:rsidRPr="009F192A">
              <w:rPr>
                <w:rFonts w:cs="Arial"/>
                <w:sz w:val="20"/>
              </w:rPr>
              <w:t>comprenden los temas de Ubicación E</w:t>
            </w:r>
            <w:r>
              <w:rPr>
                <w:rFonts w:cs="Arial"/>
                <w:sz w:val="20"/>
              </w:rPr>
              <w:t>spacial y de Figuras y Cuerpos G</w:t>
            </w:r>
            <w:r w:rsidRPr="009F192A">
              <w:rPr>
                <w:rFonts w:cs="Arial"/>
                <w:sz w:val="20"/>
              </w:rPr>
              <w:t>eométricos.</w:t>
            </w:r>
          </w:p>
        </w:tc>
        <w:tc>
          <w:tcPr>
            <w:tcW w:w="2618" w:type="dxa"/>
          </w:tcPr>
          <w:p w14:paraId="342B154A" w14:textId="0D970028" w:rsidR="00524962" w:rsidRPr="00202062" w:rsidRDefault="0052496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669B2">
              <w:rPr>
                <w:rFonts w:ascii="Arial Narrow" w:hAnsi="Arial Narrow"/>
                <w:sz w:val="20"/>
                <w:szCs w:val="20"/>
              </w:rPr>
              <w:t>Se les cuestiona por parte del alumnado y el docente, para enriquecer y consolidar algunos conceptos</w:t>
            </w:r>
          </w:p>
        </w:tc>
      </w:tr>
      <w:tr w:rsidR="00524962" w:rsidRPr="00202062" w14:paraId="21BC2AD7" w14:textId="77777777" w:rsidTr="00AB147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524962" w:rsidRDefault="0052496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BCD6078" w14:textId="72D6F490" w:rsidR="00524962" w:rsidRPr="00202062" w:rsidRDefault="00524962" w:rsidP="0052496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9F192A">
              <w:rPr>
                <w:rFonts w:cs="Arial"/>
                <w:sz w:val="20"/>
              </w:rPr>
              <w:t>Se les hará la observación de que al realizar la investigación y preparar sus exposiciones aprende</w:t>
            </w:r>
            <w:r>
              <w:rPr>
                <w:rFonts w:cs="Arial"/>
                <w:sz w:val="20"/>
              </w:rPr>
              <w:t>n</w:t>
            </w:r>
            <w:r w:rsidRPr="009F192A">
              <w:rPr>
                <w:rFonts w:cs="Arial"/>
                <w:sz w:val="20"/>
              </w:rPr>
              <w:t xml:space="preserve"> y comprenden como es la Dosificación de los aprendizajes en el eje temático “Forma, Espacio y Medida” relativos a los temas de Ubicación Espacial y </w:t>
            </w:r>
            <w:r>
              <w:rPr>
                <w:rFonts w:cs="Arial"/>
                <w:sz w:val="20"/>
              </w:rPr>
              <w:t>de Figuras y Cuerpos geométrico.</w:t>
            </w:r>
          </w:p>
        </w:tc>
        <w:tc>
          <w:tcPr>
            <w:tcW w:w="843" w:type="dxa"/>
            <w:vAlign w:val="center"/>
          </w:tcPr>
          <w:p w14:paraId="00FAB583" w14:textId="567DF269" w:rsidR="00524962" w:rsidRPr="00524962" w:rsidRDefault="00524962" w:rsidP="00524962">
            <w:pPr>
              <w:pStyle w:val="Prrafodelista"/>
              <w:numPr>
                <w:ilvl w:val="0"/>
                <w:numId w:val="5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2D1214DE" w14:textId="198D22D5" w:rsidR="00524962" w:rsidRPr="00202062" w:rsidRDefault="0052496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9B75DEB" w14:textId="3A6FD286" w:rsidR="00524962" w:rsidRPr="00202062" w:rsidRDefault="003551C4" w:rsidP="0052496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Exposición </w:t>
            </w:r>
            <w:r w:rsidRPr="002C5D4B">
              <w:rPr>
                <w:rFonts w:ascii="Arial Narrow" w:hAnsi="Arial Narrow"/>
                <w:sz w:val="20"/>
              </w:rPr>
              <w:t>Poligonales y sus propiedades. Giros y noción de ángulo. Prismas y pirámides. Círculo y esfera.</w:t>
            </w:r>
          </w:p>
        </w:tc>
        <w:tc>
          <w:tcPr>
            <w:tcW w:w="2618" w:type="dxa"/>
          </w:tcPr>
          <w:p w14:paraId="7A9ADA78" w14:textId="4FB1B9F8" w:rsidR="00524962" w:rsidRPr="00202062" w:rsidRDefault="0052496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-Se les da a conocer su calificación y la manera en que deben “firmar” o  de estar de acuerdo con su calificació.</w:t>
            </w:r>
          </w:p>
        </w:tc>
      </w:tr>
      <w:tr w:rsidR="00524962" w:rsidRPr="00202062" w14:paraId="30A46EAF" w14:textId="77777777" w:rsidTr="00F83E9F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156F75C8" w:rsidR="00524962" w:rsidRDefault="0052496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9CB994C" w14:textId="77777777" w:rsidR="00524962" w:rsidRDefault="00524962" w:rsidP="00D44CBC">
            <w:pPr>
              <w:pStyle w:val="Default"/>
              <w:spacing w:after="135"/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Se realizan exposiciones de los siguientes temas.</w:t>
            </w:r>
          </w:p>
          <w:p w14:paraId="12C4F9CA" w14:textId="77777777" w:rsidR="00524962" w:rsidRPr="00C740D6" w:rsidRDefault="00524962" w:rsidP="00D44CBC">
            <w:pPr>
              <w:pStyle w:val="Default"/>
              <w:spacing w:after="135"/>
              <w:rPr>
                <w:rFonts w:asciiTheme="minorHAnsi" w:hAnsiTheme="minorHAnsi"/>
                <w:sz w:val="18"/>
                <w:szCs w:val="22"/>
              </w:rPr>
            </w:pPr>
            <w:r w:rsidRPr="00C740D6">
              <w:rPr>
                <w:rFonts w:asciiTheme="minorHAnsi" w:hAnsiTheme="minorHAnsi"/>
                <w:sz w:val="18"/>
                <w:szCs w:val="22"/>
              </w:rPr>
              <w:t xml:space="preserve">Giros y noción de ángulo. </w:t>
            </w:r>
          </w:p>
          <w:p w14:paraId="29AF738E" w14:textId="77777777" w:rsidR="00524962" w:rsidRPr="00C740D6" w:rsidRDefault="00524962" w:rsidP="00D44CBC">
            <w:pPr>
              <w:pStyle w:val="Default"/>
              <w:spacing w:after="135"/>
              <w:rPr>
                <w:rFonts w:asciiTheme="minorHAnsi" w:hAnsiTheme="minorHAnsi"/>
                <w:sz w:val="18"/>
                <w:szCs w:val="22"/>
              </w:rPr>
            </w:pPr>
            <w:r w:rsidRPr="00C740D6">
              <w:rPr>
                <w:rFonts w:asciiTheme="minorHAnsi" w:hAnsiTheme="minorHAnsi"/>
                <w:sz w:val="18"/>
                <w:szCs w:val="22"/>
              </w:rPr>
              <w:t xml:space="preserve">Prismas y pirámides. </w:t>
            </w:r>
          </w:p>
          <w:p w14:paraId="697CED0B" w14:textId="4AF0D8C4" w:rsidR="00524962" w:rsidRPr="00202062" w:rsidRDefault="00524962" w:rsidP="0052496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40D6">
              <w:rPr>
                <w:sz w:val="18"/>
              </w:rPr>
              <w:lastRenderedPageBreak/>
              <w:t>Círculo y esfera.</w:t>
            </w:r>
          </w:p>
        </w:tc>
        <w:tc>
          <w:tcPr>
            <w:tcW w:w="843" w:type="dxa"/>
            <w:vAlign w:val="center"/>
          </w:tcPr>
          <w:p w14:paraId="789EB96D" w14:textId="603BB1CC" w:rsidR="00524962" w:rsidRPr="00524962" w:rsidRDefault="00524962" w:rsidP="00524962">
            <w:pPr>
              <w:pStyle w:val="Prrafodelista"/>
              <w:numPr>
                <w:ilvl w:val="0"/>
                <w:numId w:val="5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7C3C8327" w14:textId="43243CC2" w:rsidR="00524962" w:rsidRPr="00202062" w:rsidRDefault="0052496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A9694C8" w14:textId="77777777" w:rsidR="003551C4" w:rsidRDefault="003551C4" w:rsidP="0052496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Exposición de actividades para enriqueser el banco de actividades. </w:t>
            </w:r>
          </w:p>
          <w:p w14:paraId="7995CABF" w14:textId="77777777" w:rsidR="003551C4" w:rsidRDefault="003551C4" w:rsidP="0052496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Respecto a los temas.</w:t>
            </w:r>
          </w:p>
          <w:p w14:paraId="40A2B2E7" w14:textId="77777777" w:rsidR="003551C4" w:rsidRDefault="003551C4" w:rsidP="00524962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  <w:r w:rsidRPr="002C5D4B">
              <w:rPr>
                <w:rFonts w:ascii="Arial Narrow" w:hAnsi="Arial Narrow"/>
                <w:sz w:val="20"/>
              </w:rPr>
              <w:t xml:space="preserve">Poligonales y sus propiedades. </w:t>
            </w:r>
            <w:r w:rsidRPr="002C5D4B">
              <w:rPr>
                <w:rFonts w:ascii="Arial Narrow" w:hAnsi="Arial Narrow"/>
                <w:sz w:val="20"/>
              </w:rPr>
              <w:lastRenderedPageBreak/>
              <w:t xml:space="preserve">Giros y noción de ángulo. </w:t>
            </w:r>
          </w:p>
          <w:p w14:paraId="38807969" w14:textId="0D18A9F2" w:rsidR="00524962" w:rsidRPr="00202062" w:rsidRDefault="003551C4" w:rsidP="0052496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F192A">
              <w:rPr>
                <w:rFonts w:cs="Arial"/>
                <w:sz w:val="20"/>
              </w:rPr>
              <w:t xml:space="preserve">Ubicación Espacial y </w:t>
            </w:r>
            <w:r>
              <w:rPr>
                <w:rFonts w:cs="Arial"/>
                <w:sz w:val="20"/>
              </w:rPr>
              <w:t>de Figuras y Cuerpos geométrico</w:t>
            </w:r>
            <w:r w:rsidRPr="002C5D4B">
              <w:rPr>
                <w:rFonts w:ascii="Arial Narrow" w:hAnsi="Arial Narrow"/>
                <w:sz w:val="20"/>
              </w:rPr>
              <w:t xml:space="preserve"> Prismas y pirámides. Círculo y esfera.</w:t>
            </w:r>
          </w:p>
        </w:tc>
        <w:tc>
          <w:tcPr>
            <w:tcW w:w="2618" w:type="dxa"/>
          </w:tcPr>
          <w:p w14:paraId="33BE8FEE" w14:textId="4F561691" w:rsidR="00524962" w:rsidRPr="00202062" w:rsidRDefault="0052496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186E">
              <w:rPr>
                <w:rFonts w:ascii="Arial Narrow" w:hAnsi="Arial Narrow"/>
                <w:sz w:val="20"/>
                <w:szCs w:val="20"/>
              </w:rPr>
              <w:lastRenderedPageBreak/>
              <w:t>Se les cuestiona por parte del alumnado y el docente, para enriquecer y consolidar algunos conceptos</w:t>
            </w:r>
          </w:p>
        </w:tc>
      </w:tr>
      <w:tr w:rsidR="00524962" w:rsidRPr="00202062" w14:paraId="1BE7C191" w14:textId="77777777" w:rsidTr="00AB147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28FEFFC" w:rsidR="00524962" w:rsidRDefault="0052496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C93B8F2" w14:textId="06AAC8A9" w:rsidR="00524962" w:rsidRPr="00202062" w:rsidRDefault="00524962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Se retoman temas abordados y se e</w:t>
            </w:r>
            <w:r w:rsidRPr="0086165D">
              <w:rPr>
                <w:rFonts w:cstheme="minorHAnsi"/>
                <w:sz w:val="18"/>
                <w:szCs w:val="18"/>
              </w:rPr>
              <w:t>nriquece</w:t>
            </w:r>
            <w:r>
              <w:rPr>
                <w:rFonts w:cstheme="minorHAnsi"/>
                <w:sz w:val="18"/>
                <w:szCs w:val="18"/>
              </w:rPr>
              <w:t xml:space="preserve">n conceptos y se proporcionan orientaciones para el manejo de estos en la </w:t>
            </w:r>
            <w:r w:rsidR="003551C4">
              <w:rPr>
                <w:rFonts w:cstheme="minorHAnsi"/>
                <w:sz w:val="18"/>
                <w:szCs w:val="18"/>
              </w:rPr>
              <w:t>práctica</w:t>
            </w:r>
            <w:r>
              <w:rPr>
                <w:rFonts w:cstheme="minorHAnsi"/>
                <w:sz w:val="18"/>
                <w:szCs w:val="18"/>
              </w:rPr>
              <w:t xml:space="preserve"> docente </w:t>
            </w:r>
          </w:p>
        </w:tc>
        <w:tc>
          <w:tcPr>
            <w:tcW w:w="843" w:type="dxa"/>
          </w:tcPr>
          <w:p w14:paraId="4A2B16DF" w14:textId="69DB2B10" w:rsidR="00524962" w:rsidRPr="00524962" w:rsidRDefault="00524962" w:rsidP="00524962">
            <w:pPr>
              <w:pStyle w:val="Prrafodelista"/>
              <w:numPr>
                <w:ilvl w:val="0"/>
                <w:numId w:val="5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721945B2" w14:textId="423AEE77" w:rsidR="00524962" w:rsidRPr="00202062" w:rsidRDefault="0052496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E93B1F4" w14:textId="0F82CC0C" w:rsidR="00524962" w:rsidRPr="00202062" w:rsidRDefault="0052496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toman algunas de </w:t>
            </w:r>
            <w:r w:rsidR="003551C4">
              <w:rPr>
                <w:rFonts w:ascii="Arial Narrow" w:hAnsi="Arial Narrow"/>
                <w:sz w:val="20"/>
                <w:szCs w:val="20"/>
              </w:rPr>
              <w:t>las exposiciones</w:t>
            </w:r>
            <w:r w:rsidRPr="002C5D4B">
              <w:rPr>
                <w:rFonts w:ascii="Arial Narrow" w:hAnsi="Arial Narrow"/>
                <w:sz w:val="20"/>
                <w:szCs w:val="20"/>
              </w:rPr>
              <w:t xml:space="preserve"> de los temas:</w:t>
            </w:r>
            <w:r w:rsidRPr="002C5D4B">
              <w:t xml:space="preserve"> </w:t>
            </w:r>
            <w:r w:rsidRPr="002C5D4B">
              <w:rPr>
                <w:rFonts w:ascii="Arial Narrow" w:hAnsi="Arial Narrow"/>
                <w:sz w:val="20"/>
              </w:rPr>
              <w:t>triángulos y cuadriláteros. Poligonales y sus propiedades. Giros y noción de ángulo. Prismas y pirámides. Círculo y esfera.</w:t>
            </w:r>
          </w:p>
        </w:tc>
        <w:tc>
          <w:tcPr>
            <w:tcW w:w="2618" w:type="dxa"/>
          </w:tcPr>
          <w:p w14:paraId="131EB3E3" w14:textId="1D106344" w:rsidR="00524962" w:rsidRPr="00202062" w:rsidRDefault="0052496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669B2">
              <w:rPr>
                <w:rFonts w:ascii="Arial Narrow" w:hAnsi="Arial Narrow"/>
                <w:sz w:val="20"/>
                <w:szCs w:val="20"/>
              </w:rPr>
              <w:t>Se les cuestiona</w:t>
            </w:r>
            <w:r>
              <w:rPr>
                <w:rFonts w:ascii="Arial Narrow" w:hAnsi="Arial Narrow"/>
                <w:sz w:val="20"/>
                <w:szCs w:val="20"/>
              </w:rPr>
              <w:t xml:space="preserve"> y orienta por parte d</w:t>
            </w:r>
            <w:r w:rsidRPr="00B669B2">
              <w:rPr>
                <w:rFonts w:ascii="Arial Narrow" w:hAnsi="Arial Narrow"/>
                <w:sz w:val="20"/>
                <w:szCs w:val="20"/>
              </w:rPr>
              <w:t>el docente, para enriquecer y consolidar algunos conceptos</w:t>
            </w:r>
          </w:p>
        </w:tc>
      </w:tr>
      <w:tr w:rsidR="009F192A" w:rsidRPr="00202062" w14:paraId="47E2C652" w14:textId="77777777" w:rsidTr="00AB147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9F192A" w:rsidRDefault="009F192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EB052BE" w14:textId="77777777" w:rsidR="00FA62D0" w:rsidRPr="00FA62D0" w:rsidRDefault="00FA62D0" w:rsidP="00FA62D0">
            <w:pPr>
              <w:pStyle w:val="Sinespaciado"/>
              <w:rPr>
                <w:rFonts w:asciiTheme="minorHAnsi" w:hAnsiTheme="minorHAnsi"/>
                <w:sz w:val="20"/>
              </w:rPr>
            </w:pPr>
            <w:r w:rsidRPr="00FA62D0">
              <w:rPr>
                <w:rFonts w:asciiTheme="minorHAnsi" w:hAnsiTheme="minorHAnsi"/>
                <w:sz w:val="20"/>
              </w:rPr>
              <w:t>Investigarán las características de los alumnos del grado que escogieron, para explicarlas a sus compañeras.</w:t>
            </w:r>
          </w:p>
          <w:p w14:paraId="5D6322B5" w14:textId="77777777" w:rsidR="00FA62D0" w:rsidRPr="00FA62D0" w:rsidRDefault="00FA62D0" w:rsidP="00FA62D0">
            <w:pPr>
              <w:pStyle w:val="Sinespaciado"/>
              <w:rPr>
                <w:rFonts w:asciiTheme="minorHAnsi" w:hAnsiTheme="minorHAnsi"/>
                <w:sz w:val="20"/>
              </w:rPr>
            </w:pPr>
            <w:r w:rsidRPr="00FA62D0">
              <w:rPr>
                <w:rFonts w:asciiTheme="minorHAnsi" w:hAnsiTheme="minorHAnsi"/>
                <w:sz w:val="20"/>
              </w:rPr>
              <w:t>En base a lo investigado, analizarán los contenidos del programa de estudios de educación preescolar, en función de los aprendizajes, su coherencia, continuidad y gradualidad en los niveles educativos, por medio de los productos y evidencias.</w:t>
            </w:r>
          </w:p>
          <w:p w14:paraId="254C65C6" w14:textId="01DD67CC" w:rsidR="009F192A" w:rsidRPr="00202062" w:rsidRDefault="00FA62D0" w:rsidP="00FA62D0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FA62D0">
              <w:rPr>
                <w:rFonts w:asciiTheme="minorHAnsi" w:hAnsiTheme="minorHAnsi"/>
                <w:sz w:val="20"/>
              </w:rPr>
              <w:t>Después del análisis deberán realizar una matriz analítica de los aprendizajes clave y esperados, con la finalidad de identificar los contenidos que se deben trabajar en los diferentes grados de la educación preescolar.</w:t>
            </w:r>
          </w:p>
        </w:tc>
        <w:tc>
          <w:tcPr>
            <w:tcW w:w="843" w:type="dxa"/>
          </w:tcPr>
          <w:p w14:paraId="7EE92A2D" w14:textId="212E535D" w:rsidR="009F192A" w:rsidRPr="00FA62D0" w:rsidRDefault="009F192A" w:rsidP="00FA62D0">
            <w:pPr>
              <w:pStyle w:val="Prrafodelista"/>
              <w:numPr>
                <w:ilvl w:val="0"/>
                <w:numId w:val="5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52040AF7" w14:textId="30A7672F" w:rsidR="009F192A" w:rsidRPr="00202062" w:rsidRDefault="009F192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0258113" w14:textId="5C2F7C40" w:rsidR="009F192A" w:rsidRPr="005D1674" w:rsidRDefault="00FA62D0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D1674">
              <w:rPr>
                <w:rFonts w:ascii="Arial Narrow" w:hAnsi="Arial Narrow"/>
                <w:sz w:val="20"/>
                <w:szCs w:val="20"/>
              </w:rPr>
              <w:t xml:space="preserve"> En base a un pequeño sonde que se les realizo a las alumnas, se les solicita consulten, las características de los alumnos de preescolar, de acuerdo al grado que les corresponde analizar en la matriz analítica</w:t>
            </w:r>
          </w:p>
        </w:tc>
        <w:tc>
          <w:tcPr>
            <w:tcW w:w="2618" w:type="dxa"/>
          </w:tcPr>
          <w:p w14:paraId="39D55320" w14:textId="3A367403" w:rsidR="009F192A" w:rsidRPr="00202062" w:rsidRDefault="00FA62D0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669B2">
              <w:rPr>
                <w:rFonts w:ascii="Arial Narrow" w:hAnsi="Arial Narrow"/>
                <w:sz w:val="20"/>
                <w:szCs w:val="20"/>
              </w:rPr>
              <w:t>Se les cuestiona</w:t>
            </w:r>
            <w:r>
              <w:rPr>
                <w:rFonts w:ascii="Arial Narrow" w:hAnsi="Arial Narrow"/>
                <w:sz w:val="20"/>
                <w:szCs w:val="20"/>
              </w:rPr>
              <w:t xml:space="preserve"> y orienta por parte d</w:t>
            </w:r>
            <w:r w:rsidRPr="00B669B2">
              <w:rPr>
                <w:rFonts w:ascii="Arial Narrow" w:hAnsi="Arial Narrow"/>
                <w:sz w:val="20"/>
                <w:szCs w:val="20"/>
              </w:rPr>
              <w:t>el docente, para enriquecer y consolidar algunos conceptos</w:t>
            </w:r>
          </w:p>
        </w:tc>
      </w:tr>
      <w:tr w:rsidR="009F192A" w:rsidRPr="00202062" w14:paraId="13110954" w14:textId="77777777" w:rsidTr="00AB147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9F192A" w:rsidRDefault="009F192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BF31A99" w14:textId="3A589888" w:rsidR="009F192A" w:rsidRPr="00202062" w:rsidRDefault="005D1674" w:rsidP="005D1674">
            <w:pPr>
              <w:rPr>
                <w:rFonts w:ascii="Arial Narrow" w:hAnsi="Arial Narrow"/>
                <w:sz w:val="20"/>
                <w:szCs w:val="20"/>
              </w:rPr>
            </w:pPr>
            <w:r w:rsidRPr="005D1674">
              <w:rPr>
                <w:sz w:val="20"/>
                <w:szCs w:val="18"/>
              </w:rPr>
              <w:t xml:space="preserve">Las magnitudes que </w:t>
            </w:r>
            <w:r>
              <w:rPr>
                <w:sz w:val="20"/>
                <w:szCs w:val="18"/>
              </w:rPr>
              <w:t xml:space="preserve">se </w:t>
            </w:r>
            <w:r w:rsidRPr="005D1674">
              <w:rPr>
                <w:sz w:val="20"/>
                <w:szCs w:val="18"/>
              </w:rPr>
              <w:t>abordaro</w:t>
            </w:r>
            <w:r>
              <w:rPr>
                <w:sz w:val="20"/>
                <w:szCs w:val="18"/>
              </w:rPr>
              <w:t>n</w:t>
            </w:r>
            <w:r w:rsidRPr="005D1674">
              <w:rPr>
                <w:sz w:val="20"/>
                <w:szCs w:val="18"/>
              </w:rPr>
              <w:t xml:space="preserve"> son: longitud y tiempo, utilizando las unidades y el proceso de medición apropiado.</w:t>
            </w: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843" w:type="dxa"/>
          </w:tcPr>
          <w:p w14:paraId="485036E0" w14:textId="5557CE55" w:rsidR="009F192A" w:rsidRPr="00202062" w:rsidRDefault="009F192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855FA4E" w14:textId="6C7165B5" w:rsidR="009F192A" w:rsidRPr="00202062" w:rsidRDefault="009F192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958E30D" w14:textId="77777777" w:rsidR="005D1674" w:rsidRPr="005D1674" w:rsidRDefault="005D1674" w:rsidP="005D1674">
            <w:pPr>
              <w:rPr>
                <w:rFonts w:cstheme="minorHAnsi"/>
                <w:sz w:val="20"/>
                <w:szCs w:val="20"/>
              </w:rPr>
            </w:pPr>
            <w:r w:rsidRPr="005D1674">
              <w:rPr>
                <w:sz w:val="20"/>
                <w:szCs w:val="20"/>
              </w:rPr>
              <w:t xml:space="preserve">Exposición apoyada en un medio digital sobre el proceso de aprendizaje del niño observado, con respecto a los temas </w:t>
            </w:r>
            <w:r w:rsidRPr="005D1674">
              <w:rPr>
                <w:sz w:val="20"/>
                <w:szCs w:val="20"/>
              </w:rPr>
              <w:lastRenderedPageBreak/>
              <w:t>relacionados con números decimales y sus operaciones.</w:t>
            </w:r>
          </w:p>
          <w:p w14:paraId="25704E64" w14:textId="18180480" w:rsidR="009F192A" w:rsidRPr="005D1674" w:rsidRDefault="009F192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07C13D0" w14:textId="25632AA2" w:rsidR="009F192A" w:rsidRPr="00202062" w:rsidRDefault="005D1674" w:rsidP="005D167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B669B2">
              <w:rPr>
                <w:rFonts w:ascii="Arial Narrow" w:hAnsi="Arial Narrow"/>
                <w:sz w:val="20"/>
                <w:szCs w:val="20"/>
              </w:rPr>
              <w:lastRenderedPageBreak/>
              <w:t>Se les cuestiona</w:t>
            </w:r>
            <w:r>
              <w:rPr>
                <w:rFonts w:ascii="Arial Narrow" w:hAnsi="Arial Narrow"/>
                <w:sz w:val="20"/>
                <w:szCs w:val="20"/>
              </w:rPr>
              <w:t xml:space="preserve"> y orienta por parte d</w:t>
            </w:r>
            <w:r w:rsidRPr="00B669B2">
              <w:rPr>
                <w:rFonts w:ascii="Arial Narrow" w:hAnsi="Arial Narrow"/>
                <w:sz w:val="20"/>
                <w:szCs w:val="20"/>
              </w:rPr>
              <w:t>el docente, para enriquecer y consolidar algunos conceptos</w:t>
            </w:r>
          </w:p>
        </w:tc>
      </w:tr>
      <w:tr w:rsidR="009F192A" w:rsidRPr="00202062" w14:paraId="64161598" w14:textId="77777777" w:rsidTr="00AB147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9F192A" w:rsidRDefault="009F192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E59AA9" w14:textId="0005FEB6" w:rsidR="009F192A" w:rsidRPr="00202062" w:rsidRDefault="005D1674" w:rsidP="005D167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Se </w:t>
            </w:r>
            <w:r>
              <w:rPr>
                <w:sz w:val="20"/>
                <w:szCs w:val="18"/>
              </w:rPr>
              <w:t>tomó</w:t>
            </w:r>
            <w:r w:rsidRPr="005D1674">
              <w:rPr>
                <w:sz w:val="20"/>
                <w:szCs w:val="18"/>
              </w:rPr>
              <w:t xml:space="preserve"> conciencia de cómo expresar </w:t>
            </w:r>
            <w:r>
              <w:rPr>
                <w:sz w:val="20"/>
                <w:szCs w:val="18"/>
              </w:rPr>
              <w:t>o enseñar el concepto de</w:t>
            </w:r>
            <w:r w:rsidRPr="005D1674">
              <w:rPr>
                <w:sz w:val="20"/>
                <w:szCs w:val="18"/>
              </w:rPr>
              <w:t xml:space="preserve"> tamaño, utilizando unidades y ser capaz de escoger la más apropiada.</w:t>
            </w:r>
          </w:p>
        </w:tc>
        <w:tc>
          <w:tcPr>
            <w:tcW w:w="843" w:type="dxa"/>
          </w:tcPr>
          <w:p w14:paraId="516AFF8A" w14:textId="77777777" w:rsidR="009F192A" w:rsidRPr="00202062" w:rsidRDefault="009F192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10DA292D" w14:textId="77777777" w:rsidR="009F192A" w:rsidRPr="00202062" w:rsidRDefault="009F192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6A673C" w14:textId="5EC98E6C" w:rsidR="009F192A" w:rsidRPr="00202062" w:rsidRDefault="005D1674" w:rsidP="005D167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5D1674">
              <w:rPr>
                <w:sz w:val="20"/>
              </w:rPr>
              <w:t xml:space="preserve">Exposición apoyada en un medio digital sobre el proceso de aprendizaje de </w:t>
            </w:r>
            <w:r w:rsidRPr="005D1674">
              <w:rPr>
                <w:sz w:val="20"/>
              </w:rPr>
              <w:t>los n</w:t>
            </w:r>
            <w:r>
              <w:rPr>
                <w:sz w:val="20"/>
              </w:rPr>
              <w:t>i</w:t>
            </w:r>
            <w:r w:rsidRPr="005D1674">
              <w:rPr>
                <w:sz w:val="20"/>
              </w:rPr>
              <w:t>ños de preescolar</w:t>
            </w:r>
            <w:r w:rsidRPr="005D1674">
              <w:rPr>
                <w:sz w:val="20"/>
              </w:rPr>
              <w:t xml:space="preserve">, con respecto a los temas relacionados con </w:t>
            </w:r>
            <w:r w:rsidRPr="005D1674">
              <w:rPr>
                <w:sz w:val="20"/>
                <w:szCs w:val="18"/>
              </w:rPr>
              <w:t>el concepto de tamaño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2618" w:type="dxa"/>
          </w:tcPr>
          <w:p w14:paraId="39073201" w14:textId="7569B6E6" w:rsidR="009F192A" w:rsidRPr="00202062" w:rsidRDefault="005D1674" w:rsidP="005D167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B669B2">
              <w:rPr>
                <w:rFonts w:ascii="Arial Narrow" w:hAnsi="Arial Narrow"/>
                <w:sz w:val="20"/>
                <w:szCs w:val="20"/>
              </w:rPr>
              <w:t>Se les cuestiona</w:t>
            </w:r>
            <w:r>
              <w:rPr>
                <w:rFonts w:ascii="Arial Narrow" w:hAnsi="Arial Narrow"/>
                <w:sz w:val="20"/>
                <w:szCs w:val="20"/>
              </w:rPr>
              <w:t xml:space="preserve"> y orienta por parte d</w:t>
            </w:r>
            <w:r w:rsidRPr="00B669B2">
              <w:rPr>
                <w:rFonts w:ascii="Arial Narrow" w:hAnsi="Arial Narrow"/>
                <w:sz w:val="20"/>
                <w:szCs w:val="20"/>
              </w:rPr>
              <w:t>el docente, para enriquecer y consolidar algunos conceptos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5D1674" w:rsidRPr="00202062" w14:paraId="5FF82502" w14:textId="77777777" w:rsidTr="00AB147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C4ABBE1" w14:textId="0A8AF4D1" w:rsidR="005D1674" w:rsidRPr="009D6FE4" w:rsidRDefault="005D1674" w:rsidP="005D167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44EE8">
              <w:rPr>
                <w:sz w:val="20"/>
              </w:rPr>
              <w:t>1</w:t>
            </w:r>
            <w:r>
              <w:rPr>
                <w:sz w:val="20"/>
              </w:rPr>
              <w:t xml:space="preserve"> al 25</w:t>
            </w:r>
            <w:r w:rsidRPr="00344EE8">
              <w:rPr>
                <w:sz w:val="20"/>
              </w:rPr>
              <w:t xml:space="preserve">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7D5E151" w14:textId="77777777" w:rsidR="005D1674" w:rsidRDefault="005D1674" w:rsidP="005D1674">
            <w:pPr>
              <w:autoSpaceDE w:val="0"/>
              <w:autoSpaceDN w:val="0"/>
              <w:adjustRightInd w:val="0"/>
              <w:spacing w:after="135"/>
              <w:rPr>
                <w:rFonts w:cs="Montserrat"/>
                <w:color w:val="000000"/>
                <w:sz w:val="18"/>
              </w:rPr>
            </w:pPr>
            <w:r>
              <w:rPr>
                <w:rFonts w:cs="Montserrat"/>
                <w:color w:val="000000"/>
                <w:sz w:val="18"/>
              </w:rPr>
              <w:t>Se solicitan investigar sobre las características de los niños que cursan los diferentes grados de la educación preescolar.</w:t>
            </w:r>
          </w:p>
          <w:p w14:paraId="0A168DFE" w14:textId="153405CD" w:rsidR="005D1674" w:rsidRDefault="005D1674" w:rsidP="005D1674">
            <w:pPr>
              <w:autoSpaceDE w:val="0"/>
              <w:autoSpaceDN w:val="0"/>
              <w:adjustRightInd w:val="0"/>
              <w:spacing w:after="135"/>
              <w:rPr>
                <w:sz w:val="20"/>
                <w:szCs w:val="18"/>
              </w:rPr>
            </w:pPr>
            <w:r>
              <w:rPr>
                <w:rFonts w:cs="Montserrat"/>
                <w:color w:val="000000"/>
                <w:sz w:val="18"/>
              </w:rPr>
              <w:t>Así como los conceptos de longitud, distancia, y t</w:t>
            </w:r>
            <w:r w:rsidRPr="005D1674">
              <w:rPr>
                <w:rFonts w:cs="Montserrat"/>
                <w:color w:val="000000"/>
                <w:sz w:val="18"/>
              </w:rPr>
              <w:t>iempo</w:t>
            </w:r>
            <w:r>
              <w:rPr>
                <w:rFonts w:cs="Montserrat"/>
                <w:color w:val="000000"/>
                <w:sz w:val="18"/>
              </w:rPr>
              <w:t>, así como el manejo de la enseñanza de éstos.</w:t>
            </w: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843" w:type="dxa"/>
          </w:tcPr>
          <w:p w14:paraId="1E520871" w14:textId="77777777" w:rsidR="005D1674" w:rsidRPr="00202062" w:rsidRDefault="005D167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C1A8F3F" w14:textId="77777777" w:rsidR="005D1674" w:rsidRPr="00202062" w:rsidRDefault="005D167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1F64692" w14:textId="699E52E6" w:rsidR="005D1674" w:rsidRPr="005D1674" w:rsidRDefault="004F00BE" w:rsidP="005D1674">
            <w:pPr>
              <w:spacing w:before="40" w:after="40"/>
              <w:rPr>
                <w:sz w:val="20"/>
              </w:rPr>
            </w:pPr>
            <w:r w:rsidRPr="005D1674">
              <w:rPr>
                <w:sz w:val="20"/>
              </w:rPr>
              <w:t>Exposición apoyada en un medio digital sobre el proceso de aprendizaje de los n</w:t>
            </w:r>
            <w:r>
              <w:rPr>
                <w:sz w:val="20"/>
              </w:rPr>
              <w:t>i</w:t>
            </w:r>
            <w:r w:rsidRPr="005D1674">
              <w:rPr>
                <w:sz w:val="20"/>
              </w:rPr>
              <w:t xml:space="preserve">ños de preescolar, con respecto a los temas relacionados con </w:t>
            </w:r>
            <w:r w:rsidRPr="005D1674">
              <w:rPr>
                <w:sz w:val="20"/>
                <w:szCs w:val="18"/>
              </w:rPr>
              <w:t>l</w:t>
            </w:r>
            <w:r>
              <w:rPr>
                <w:sz w:val="20"/>
                <w:szCs w:val="18"/>
              </w:rPr>
              <w:t>os</w:t>
            </w:r>
            <w:r w:rsidRPr="005D1674">
              <w:rPr>
                <w:sz w:val="20"/>
                <w:szCs w:val="18"/>
              </w:rPr>
              <w:t xml:space="preserve"> concepto</w:t>
            </w:r>
            <w:r>
              <w:rPr>
                <w:sz w:val="20"/>
                <w:szCs w:val="18"/>
              </w:rPr>
              <w:t>s</w:t>
            </w:r>
            <w:r>
              <w:rPr>
                <w:rFonts w:cs="Montserrat"/>
                <w:color w:val="000000"/>
                <w:sz w:val="18"/>
              </w:rPr>
              <w:t xml:space="preserve"> </w:t>
            </w:r>
            <w:r>
              <w:rPr>
                <w:rFonts w:cs="Montserrat"/>
                <w:color w:val="000000"/>
                <w:sz w:val="18"/>
              </w:rPr>
              <w:t>de longitud, distancia, y t</w:t>
            </w:r>
            <w:r w:rsidRPr="005D1674">
              <w:rPr>
                <w:rFonts w:cs="Montserrat"/>
                <w:color w:val="000000"/>
                <w:sz w:val="18"/>
              </w:rPr>
              <w:t>iempo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2618" w:type="dxa"/>
          </w:tcPr>
          <w:p w14:paraId="4FFE0AFB" w14:textId="301814A5" w:rsidR="005D1674" w:rsidRPr="00B669B2" w:rsidRDefault="004F00BE" w:rsidP="005D167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B669B2">
              <w:rPr>
                <w:rFonts w:ascii="Arial Narrow" w:hAnsi="Arial Narrow"/>
                <w:sz w:val="20"/>
                <w:szCs w:val="20"/>
              </w:rPr>
              <w:t>Se les cuestiona</w:t>
            </w:r>
            <w:r>
              <w:rPr>
                <w:rFonts w:ascii="Arial Narrow" w:hAnsi="Arial Narrow"/>
                <w:sz w:val="20"/>
                <w:szCs w:val="20"/>
              </w:rPr>
              <w:t xml:space="preserve"> y orienta por parte d</w:t>
            </w:r>
            <w:r w:rsidRPr="00B669B2">
              <w:rPr>
                <w:rFonts w:ascii="Arial Narrow" w:hAnsi="Arial Narrow"/>
                <w:sz w:val="20"/>
                <w:szCs w:val="20"/>
              </w:rPr>
              <w:t>el docente, para enriquecer y consolidar algunos conceptos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5D1674" w:rsidRPr="00202062" w14:paraId="55CA3867" w14:textId="77777777" w:rsidTr="00AB147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D8864BF" w14:textId="4331C847" w:rsidR="005D1674" w:rsidRPr="009D6FE4" w:rsidRDefault="005D1674" w:rsidP="005D167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28 de junio al 02</w:t>
            </w:r>
            <w:r w:rsidRPr="00344EE8">
              <w:rPr>
                <w:sz w:val="20"/>
              </w:rPr>
              <w:t xml:space="preserve"> de ju</w:t>
            </w:r>
            <w:r>
              <w:rPr>
                <w:sz w:val="20"/>
              </w:rPr>
              <w:t>l</w:t>
            </w:r>
            <w:r w:rsidRPr="00344EE8">
              <w:rPr>
                <w:sz w:val="20"/>
              </w:rPr>
              <w:t>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48DAF07" w14:textId="26DCD0D1" w:rsidR="005D1674" w:rsidRDefault="004F00BE" w:rsidP="005D1674">
            <w:pPr>
              <w:spacing w:before="40" w:after="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 proporcionan las orientaciones debidas para estructurar la Evidencia integradora.</w:t>
            </w:r>
          </w:p>
        </w:tc>
        <w:tc>
          <w:tcPr>
            <w:tcW w:w="843" w:type="dxa"/>
          </w:tcPr>
          <w:p w14:paraId="2A808FDD" w14:textId="77777777" w:rsidR="005D1674" w:rsidRPr="00202062" w:rsidRDefault="005D167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8" w:type="dxa"/>
          </w:tcPr>
          <w:p w14:paraId="211BCF7A" w14:textId="77777777" w:rsidR="005D1674" w:rsidRPr="00202062" w:rsidRDefault="005D167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2F34C05" w14:textId="77777777" w:rsidR="005D1674" w:rsidRPr="005D1674" w:rsidRDefault="005D1674" w:rsidP="005D1674">
            <w:pPr>
              <w:spacing w:before="40" w:after="40"/>
              <w:rPr>
                <w:sz w:val="20"/>
              </w:rPr>
            </w:pPr>
          </w:p>
        </w:tc>
        <w:tc>
          <w:tcPr>
            <w:tcW w:w="2618" w:type="dxa"/>
          </w:tcPr>
          <w:p w14:paraId="0AB82759" w14:textId="26A7E53D" w:rsidR="005D1674" w:rsidRPr="00B669B2" w:rsidRDefault="004F00BE" w:rsidP="005D167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B669B2">
              <w:rPr>
                <w:rFonts w:ascii="Arial Narrow" w:hAnsi="Arial Narrow"/>
                <w:sz w:val="20"/>
                <w:szCs w:val="20"/>
              </w:rPr>
              <w:t>Se les cuestiona</w:t>
            </w:r>
            <w:r>
              <w:rPr>
                <w:rFonts w:ascii="Arial Narrow" w:hAnsi="Arial Narrow"/>
                <w:sz w:val="20"/>
                <w:szCs w:val="20"/>
              </w:rPr>
              <w:t xml:space="preserve"> y orienta por parte d</w:t>
            </w:r>
            <w:r w:rsidRPr="00B669B2">
              <w:rPr>
                <w:rFonts w:ascii="Arial Narrow" w:hAnsi="Arial Narrow"/>
                <w:sz w:val="20"/>
                <w:szCs w:val="20"/>
              </w:rPr>
              <w:t>el docente, para enriquecer y consolidar algunos conceptos</w:t>
            </w:r>
            <w:r>
              <w:rPr>
                <w:rFonts w:ascii="Arial Narrow" w:hAnsi="Arial Narrow"/>
                <w:sz w:val="20"/>
                <w:szCs w:val="20"/>
              </w:rPr>
              <w:t>, de cómo manejarlos y/o abordarlos en la evidencia integradora.</w:t>
            </w: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453"/>
        <w:gridCol w:w="4455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1212209E" w:rsidR="006C62BE" w:rsidRPr="00202062" w:rsidRDefault="00D83863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</w:t>
            </w:r>
            <w:r w:rsidR="004F00BE" w:rsidRPr="004F00BE">
              <w:rPr>
                <w:rFonts w:ascii="Arial Narrow" w:hAnsi="Arial Narrow"/>
                <w:b/>
                <w:caps/>
                <w:sz w:val="20"/>
                <w:szCs w:val="20"/>
                <w:u w:val="single"/>
              </w:rPr>
              <w:t>15</w:t>
            </w: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</w:t>
            </w:r>
          </w:p>
        </w:tc>
        <w:tc>
          <w:tcPr>
            <w:tcW w:w="4453" w:type="dxa"/>
          </w:tcPr>
          <w:p w14:paraId="00F980E1" w14:textId="5C79FD80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</w:t>
            </w:r>
            <w:r w:rsidR="004F00BE" w:rsidRPr="004F00BE">
              <w:rPr>
                <w:rFonts w:ascii="Arial Narrow" w:hAnsi="Arial Narrow"/>
                <w:b/>
                <w:caps/>
                <w:sz w:val="20"/>
                <w:szCs w:val="20"/>
                <w:u w:val="single"/>
              </w:rPr>
              <w:t>15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4EFF08DE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</w:t>
            </w:r>
            <w:r w:rsidR="004F00BE">
              <w:rPr>
                <w:rFonts w:ascii="Arial Narrow" w:hAnsi="Arial Narrow"/>
                <w:b/>
                <w:caps/>
                <w:sz w:val="20"/>
                <w:szCs w:val="20"/>
                <w:u w:val="single"/>
              </w:rPr>
              <w:t>100</w:t>
            </w:r>
            <w:bookmarkStart w:id="0" w:name="_GoBack"/>
            <w:bookmarkEnd w:id="0"/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9F78C" w14:textId="77777777" w:rsidR="002D3475" w:rsidRDefault="002D3475" w:rsidP="00D85453">
      <w:pPr>
        <w:spacing w:after="0" w:line="240" w:lineRule="auto"/>
      </w:pPr>
      <w:r>
        <w:separator/>
      </w:r>
    </w:p>
  </w:endnote>
  <w:endnote w:type="continuationSeparator" w:id="0">
    <w:p w14:paraId="12E4D2CA" w14:textId="77777777" w:rsidR="002D3475" w:rsidRDefault="002D3475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algun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DEC66" w14:textId="77777777" w:rsidR="002D3475" w:rsidRDefault="002D3475" w:rsidP="00D85453">
      <w:pPr>
        <w:spacing w:after="0" w:line="240" w:lineRule="auto"/>
      </w:pPr>
      <w:r>
        <w:separator/>
      </w:r>
    </w:p>
  </w:footnote>
  <w:footnote w:type="continuationSeparator" w:id="0">
    <w:p w14:paraId="5A7BA16F" w14:textId="77777777" w:rsidR="002D3475" w:rsidRDefault="002D3475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35"/>
      <w:gridCol w:w="7260"/>
      <w:gridCol w:w="2909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A94"/>
    <w:multiLevelType w:val="hybridMultilevel"/>
    <w:tmpl w:val="F28444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2E33"/>
    <w:multiLevelType w:val="hybridMultilevel"/>
    <w:tmpl w:val="5DB8BC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D1D7A"/>
    <w:multiLevelType w:val="hybridMultilevel"/>
    <w:tmpl w:val="15B41F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B4015"/>
    <w:multiLevelType w:val="hybridMultilevel"/>
    <w:tmpl w:val="A3D4807C"/>
    <w:lvl w:ilvl="0" w:tplc="7E32E4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74DFA"/>
    <w:multiLevelType w:val="hybridMultilevel"/>
    <w:tmpl w:val="BEB4B3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53"/>
    <w:rsid w:val="0006576D"/>
    <w:rsid w:val="0006595E"/>
    <w:rsid w:val="000877FB"/>
    <w:rsid w:val="000C70EE"/>
    <w:rsid w:val="0015508F"/>
    <w:rsid w:val="00195958"/>
    <w:rsid w:val="001E3DF5"/>
    <w:rsid w:val="00202062"/>
    <w:rsid w:val="00222A63"/>
    <w:rsid w:val="00230079"/>
    <w:rsid w:val="0027594A"/>
    <w:rsid w:val="00286F00"/>
    <w:rsid w:val="002A3391"/>
    <w:rsid w:val="002C5D4B"/>
    <w:rsid w:val="002D3475"/>
    <w:rsid w:val="002F7FE1"/>
    <w:rsid w:val="0032488A"/>
    <w:rsid w:val="003319C0"/>
    <w:rsid w:val="003551C4"/>
    <w:rsid w:val="00355A6D"/>
    <w:rsid w:val="003A5238"/>
    <w:rsid w:val="004235A2"/>
    <w:rsid w:val="004643E7"/>
    <w:rsid w:val="004A2E50"/>
    <w:rsid w:val="004F00BE"/>
    <w:rsid w:val="00524962"/>
    <w:rsid w:val="00577558"/>
    <w:rsid w:val="005D1104"/>
    <w:rsid w:val="005D1674"/>
    <w:rsid w:val="005D38E5"/>
    <w:rsid w:val="005E00E7"/>
    <w:rsid w:val="005E7825"/>
    <w:rsid w:val="005E7FE7"/>
    <w:rsid w:val="006A4046"/>
    <w:rsid w:val="006C572D"/>
    <w:rsid w:val="006C62BE"/>
    <w:rsid w:val="006D2E92"/>
    <w:rsid w:val="00756CF1"/>
    <w:rsid w:val="00770F46"/>
    <w:rsid w:val="00772F42"/>
    <w:rsid w:val="0079486D"/>
    <w:rsid w:val="007E302D"/>
    <w:rsid w:val="008420CD"/>
    <w:rsid w:val="008C7020"/>
    <w:rsid w:val="008F46A9"/>
    <w:rsid w:val="009257FF"/>
    <w:rsid w:val="009674D8"/>
    <w:rsid w:val="00972AE7"/>
    <w:rsid w:val="0097414E"/>
    <w:rsid w:val="00982782"/>
    <w:rsid w:val="009B5A5A"/>
    <w:rsid w:val="009D047C"/>
    <w:rsid w:val="009F192A"/>
    <w:rsid w:val="00A07AD8"/>
    <w:rsid w:val="00A10B5B"/>
    <w:rsid w:val="00A1728A"/>
    <w:rsid w:val="00A23A20"/>
    <w:rsid w:val="00A63C34"/>
    <w:rsid w:val="00AA5754"/>
    <w:rsid w:val="00AB1473"/>
    <w:rsid w:val="00AF6084"/>
    <w:rsid w:val="00B16954"/>
    <w:rsid w:val="00B46ECC"/>
    <w:rsid w:val="00BD20B6"/>
    <w:rsid w:val="00BE569D"/>
    <w:rsid w:val="00C047F2"/>
    <w:rsid w:val="00C205EA"/>
    <w:rsid w:val="00C40ACA"/>
    <w:rsid w:val="00C7000B"/>
    <w:rsid w:val="00C84513"/>
    <w:rsid w:val="00C90C14"/>
    <w:rsid w:val="00CC439D"/>
    <w:rsid w:val="00D14B9D"/>
    <w:rsid w:val="00D67505"/>
    <w:rsid w:val="00D83863"/>
    <w:rsid w:val="00D85453"/>
    <w:rsid w:val="00DD09E1"/>
    <w:rsid w:val="00DF1903"/>
    <w:rsid w:val="00E65944"/>
    <w:rsid w:val="00E81946"/>
    <w:rsid w:val="00E90FA9"/>
    <w:rsid w:val="00EB1314"/>
    <w:rsid w:val="00EF3DB0"/>
    <w:rsid w:val="00F03462"/>
    <w:rsid w:val="00F25038"/>
    <w:rsid w:val="00F25CB0"/>
    <w:rsid w:val="00F87F00"/>
    <w:rsid w:val="00FA62D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DE9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  <w:style w:type="paragraph" w:styleId="Sinespaciado">
    <w:name w:val="No Spacing"/>
    <w:basedOn w:val="Normal"/>
    <w:uiPriority w:val="1"/>
    <w:qFormat/>
    <w:rsid w:val="00FA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  <w:style w:type="paragraph" w:styleId="Sinespaciado">
    <w:name w:val="No Spacing"/>
    <w:basedOn w:val="Normal"/>
    <w:uiPriority w:val="1"/>
    <w:qFormat/>
    <w:rsid w:val="00FA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ce616f9ea68641652550c93a36902409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5e773f19e743799ac665eb17106335f4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CE05F-DE73-4F36-A14B-440C0F78F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F4D0B-E141-416E-ABCC-8282CA48DF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D056E0-9B09-42D1-9A79-6C234191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1152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MQ</cp:lastModifiedBy>
  <cp:revision>9</cp:revision>
  <dcterms:created xsi:type="dcterms:W3CDTF">2021-03-16T19:00:00Z</dcterms:created>
  <dcterms:modified xsi:type="dcterms:W3CDTF">2021-06-29T20:28:00Z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