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0286488D" w14:textId="77777777" w:rsidR="00BB72EF" w:rsidRDefault="00941CA7" w:rsidP="00BB72EF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BB72EF">
        <w:rPr>
          <w:rFonts w:ascii="Century Gothic" w:hAnsi="Century Gothic"/>
        </w:rPr>
        <w:t xml:space="preserve">: </w:t>
      </w:r>
    </w:p>
    <w:p w14:paraId="52AF8438" w14:textId="547A19F0" w:rsidR="00666BF4" w:rsidRPr="00BB72EF" w:rsidRDefault="00BB72EF" w:rsidP="00BB72EF">
      <w:pPr>
        <w:pStyle w:val="Prrafodelista"/>
        <w:rPr>
          <w:rFonts w:ascii="Century Gothic" w:hAnsi="Century Gothic"/>
          <w:b/>
        </w:rPr>
      </w:pPr>
      <w:r w:rsidRPr="00BB72EF">
        <w:rPr>
          <w:rFonts w:ascii="Century Gothic" w:hAnsi="Century Gothic"/>
          <w:b/>
        </w:rPr>
        <w:t xml:space="preserve">Teoría del desarrollo psicosocial. </w:t>
      </w:r>
    </w:p>
    <w:p w14:paraId="1EA0AD95" w14:textId="12CA305D" w:rsidR="00666BF4" w:rsidRPr="00BB72EF" w:rsidRDefault="005D6C8B" w:rsidP="008E246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BB72EF">
        <w:rPr>
          <w:rFonts w:ascii="Century Gothic" w:hAnsi="Century Gothic"/>
        </w:rPr>
        <w:t xml:space="preserve">La Teoría del Desarrollo Psicosocial nace a partir de la reinterpretación de las fases psicosexuales desarrolladas </w:t>
      </w:r>
      <w:proofErr w:type="gramStart"/>
      <w:r w:rsidRPr="00BB72EF">
        <w:rPr>
          <w:rFonts w:ascii="Century Gothic" w:hAnsi="Century Gothic"/>
        </w:rPr>
        <w:t xml:space="preserve">por </w:t>
      </w:r>
      <w:r w:rsidR="00BB72EF">
        <w:rPr>
          <w:rFonts w:ascii="Century Gothic" w:hAnsi="Century Gothic"/>
          <w:b/>
        </w:rPr>
        <w:t xml:space="preserve"> Sigmund</w:t>
      </w:r>
      <w:proofErr w:type="gramEnd"/>
      <w:r w:rsidR="00BB72EF">
        <w:rPr>
          <w:rFonts w:ascii="Century Gothic" w:hAnsi="Century Gothic"/>
          <w:b/>
        </w:rPr>
        <w:t xml:space="preserve"> Freud</w:t>
      </w:r>
    </w:p>
    <w:p w14:paraId="44622E84" w14:textId="57BFD673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BB72EF" w:rsidRPr="00BB72EF">
        <w:rPr>
          <w:rFonts w:ascii="Century Gothic" w:hAnsi="Century Gothic"/>
          <w:b/>
        </w:rPr>
        <w:t>Piaget</w:t>
      </w:r>
      <w:r w:rsidRPr="00BB72EF">
        <w:rPr>
          <w:rFonts w:ascii="Century Gothic" w:hAnsi="Century Gothic"/>
          <w:b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70AA7EE4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BB72EF" w:rsidRPr="00BB72EF">
        <w:rPr>
          <w:rFonts w:ascii="Century Gothic" w:hAnsi="Century Gothic"/>
          <w:b/>
        </w:rPr>
        <w:t>Kohlberg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79AA2589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 w:rsidR="00BB72EF">
        <w:rPr>
          <w:rFonts w:ascii="Century Gothic" w:hAnsi="Century Gothic"/>
        </w:rPr>
        <w:t xml:space="preserve">esde la adolescencia a la vejez, </w:t>
      </w:r>
      <w:r w:rsidR="00BB72EF" w:rsidRPr="00BB72EF">
        <w:rPr>
          <w:rFonts w:ascii="Century Gothic" w:hAnsi="Century Gothic"/>
          <w:b/>
        </w:rPr>
        <w:t>desarrollo psicosocial.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06C27FA1" w:rsidR="00666BF4" w:rsidRPr="00BB72EF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666BF4">
        <w:rPr>
          <w:rFonts w:ascii="Century Gothic" w:hAnsi="Century Gothic"/>
        </w:rPr>
        <w:t xml:space="preserve">Psicoanalista estadounidense de origen alemán que propone las ocho edades del hombre que marca las bases de la psicología evolutiva </w:t>
      </w:r>
      <w:r w:rsidR="00BB72EF" w:rsidRPr="00BB72EF">
        <w:rPr>
          <w:rFonts w:ascii="Century Gothic" w:hAnsi="Century Gothic"/>
          <w:b/>
        </w:rPr>
        <w:t>Erik Erickson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2F0EB178" w:rsidR="00666BF4" w:rsidRPr="00BB72EF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</w:rPr>
      </w:pPr>
      <w:r w:rsidRPr="00666BF4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BB72EF" w:rsidRPr="00BB72EF">
        <w:rPr>
          <w:rFonts w:ascii="Century Gothic" w:hAnsi="Century Gothic"/>
          <w:b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lastRenderedPageBreak/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1541E528" w14:textId="77777777" w:rsidR="00BB72EF" w:rsidRDefault="00BB72EF" w:rsidP="00BB72EF">
      <w:r>
        <w:t>Etapa 1. Confianza versus desc</w:t>
      </w:r>
      <w:r>
        <w:t>onfianza (0 – 18 meses de edad)</w:t>
      </w:r>
    </w:p>
    <w:p w14:paraId="64C684A4" w14:textId="1C00E256" w:rsidR="005B0038" w:rsidRDefault="00BB72EF" w:rsidP="00BB72EF">
      <w:r>
        <w:t>Durante esta fase el bebé crea confianza hacia su entorno y sus padres. Esta va a depender del vínculo que construya con ellos, sobre todo con la madre, ya que suele ser con la que más tiempo pasa el niño.</w:t>
      </w:r>
    </w:p>
    <w:p w14:paraId="07C0FC35" w14:textId="77777777" w:rsidR="00BB72EF" w:rsidRDefault="00BB72EF" w:rsidP="00BB72EF">
      <w:r>
        <w:t>Etapa 2. Autonomía versus vergüenza y duda. (18 meses – 3 años)</w:t>
      </w:r>
    </w:p>
    <w:p w14:paraId="68F7B68F" w14:textId="15E00FA0" w:rsidR="00BB72EF" w:rsidRDefault="00BB72EF" w:rsidP="00BB72EF">
      <w:r>
        <w:t>En este periodo el niño comienza a ser más independiente, aprende a caminar y a hablar, empieza a controlar los esfínteres, sabe expresar lo que le gusta y lo que no le gusta. Este mayor «poder» sobre su cuerpo y sobre lo que le rodea hace que empiece a obtener un sentido de autonomía.</w:t>
      </w:r>
    </w:p>
    <w:p w14:paraId="4F7488F2" w14:textId="77777777" w:rsidR="00BB72EF" w:rsidRDefault="00BB72EF" w:rsidP="00BB72EF">
      <w:r>
        <w:t>Etapa 3. Iniciativa versus culpa (3 – 5 años)</w:t>
      </w:r>
    </w:p>
    <w:p w14:paraId="4FC4397A" w14:textId="44B68D19" w:rsidR="00BB72EF" w:rsidRDefault="00BB72EF" w:rsidP="00BB72EF">
      <w:r>
        <w:t>Esta es la etapa en la que crece el interés por todo lo que le rodea y por relacionarse con sus iguales. El juego adquiere una gran importancia y a través de él explorará sus habilidades y capacidades. Los niños sienten curiosidad por absolutamente todo. Todo lo tocan, lo miran y lo tratan como un juguete, así que aquí aparecen las típicas roturas de jarrones, pintadas en la pared y demás ingeniosidades que muchas veces cuesta creer cómo pueden aparecer en mentes tan jóvenes</w:t>
      </w:r>
    </w:p>
    <w:p w14:paraId="4B49DE3D" w14:textId="2FB66C9A" w:rsidR="005B0038" w:rsidRDefault="005B0038" w:rsidP="005B0038"/>
    <w:p w14:paraId="7E417E8E" w14:textId="04710C57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7FF32883" w14:textId="17A4B61E" w:rsidR="00585DD6" w:rsidRDefault="00585DD6" w:rsidP="00585DD6">
      <w:r>
        <w:t>Actividades donde se desarrolle cada una de las etapas y que se ponga en práctica el desarrollo moral del infante.</w:t>
      </w:r>
      <w:bookmarkStart w:id="0" w:name="_GoBack"/>
      <w:bookmarkEnd w:id="0"/>
    </w:p>
    <w:p w14:paraId="335C200B" w14:textId="52425CA6" w:rsidR="00585DD6" w:rsidRDefault="00585DD6" w:rsidP="00585DD6">
      <w:r>
        <w:t>Pondría una actividad de cartillas de paso a paso donde en este vengan las normas y valores que se deben seguir dentro del salón de clases.</w:t>
      </w:r>
    </w:p>
    <w:sectPr w:rsidR="00585DD6" w:rsidSect="00585DD6">
      <w:pgSz w:w="12240" w:h="15840"/>
      <w:pgMar w:top="1417" w:right="1701" w:bottom="1417" w:left="1701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7923A7"/>
    <w:multiLevelType w:val="hybridMultilevel"/>
    <w:tmpl w:val="9E3AB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25E3C"/>
    <w:rsid w:val="004D6207"/>
    <w:rsid w:val="00514ADD"/>
    <w:rsid w:val="00585DD6"/>
    <w:rsid w:val="005B0038"/>
    <w:rsid w:val="005D6C8B"/>
    <w:rsid w:val="00666BF4"/>
    <w:rsid w:val="00941CA7"/>
    <w:rsid w:val="00BB72EF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Ali</cp:lastModifiedBy>
  <cp:revision>5</cp:revision>
  <dcterms:created xsi:type="dcterms:W3CDTF">2021-03-17T19:38:00Z</dcterms:created>
  <dcterms:modified xsi:type="dcterms:W3CDTF">2021-03-22T18:39:00Z</dcterms:modified>
</cp:coreProperties>
</file>