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C42D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33AD2DB8" wp14:editId="15BFCB3B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67C9D16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4474560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3E1642E8" w14:textId="77777777" w:rsidR="00FC04C5" w:rsidRDefault="00FC04C5" w:rsidP="00FC04C5">
      <w:pPr>
        <w:spacing w:after="0"/>
        <w:ind w:left="142" w:hanging="708"/>
        <w:jc w:val="both"/>
      </w:pPr>
    </w:p>
    <w:p w14:paraId="7711A6BA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7B3635B6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69B788F7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410E63B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0134FB8" w14:textId="128A6C81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C635AF">
        <w:rPr>
          <w:rFonts w:cs="Arial"/>
        </w:rPr>
        <w:t>: Priscila Nicole Avila</w:t>
      </w:r>
      <w:r w:rsidR="00DC0C98">
        <w:rPr>
          <w:rFonts w:cs="Arial"/>
        </w:rPr>
        <w:t xml:space="preserve"> </w:t>
      </w:r>
      <w:r w:rsidR="00C635AF">
        <w:rPr>
          <w:rFonts w:cs="Arial"/>
        </w:rPr>
        <w:t>Salas</w:t>
      </w:r>
      <w:r w:rsidR="00DC0C98">
        <w:rPr>
          <w:rFonts w:cs="Arial"/>
        </w:rPr>
        <w:t xml:space="preserve">     </w:t>
      </w:r>
      <w:r>
        <w:rPr>
          <w:rFonts w:cs="Arial"/>
        </w:rPr>
        <w:t xml:space="preserve"> FECHA: </w:t>
      </w:r>
      <w:r w:rsidR="00C635AF">
        <w:rPr>
          <w:rFonts w:cs="Arial"/>
        </w:rPr>
        <w:t xml:space="preserve">26 de </w:t>
      </w:r>
      <w:r w:rsidR="00B64CB2">
        <w:rPr>
          <w:rFonts w:cs="Arial"/>
        </w:rPr>
        <w:t>marzo</w:t>
      </w:r>
      <w:r w:rsidR="00C635AF">
        <w:rPr>
          <w:rFonts w:cs="Arial"/>
        </w:rPr>
        <w:t xml:space="preserve"> del 2021.</w:t>
      </w:r>
    </w:p>
    <w:p w14:paraId="5FE63E8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0ECB0B3C" w14:textId="77777777" w:rsidTr="000F0DB5">
        <w:tc>
          <w:tcPr>
            <w:tcW w:w="11023" w:type="dxa"/>
            <w:gridSpan w:val="6"/>
          </w:tcPr>
          <w:p w14:paraId="1EFA98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70CDDFFF" w14:textId="77777777" w:rsidTr="000F0DB5">
        <w:tc>
          <w:tcPr>
            <w:tcW w:w="8755" w:type="dxa"/>
          </w:tcPr>
          <w:p w14:paraId="1E7AA5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22E31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21317B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25A8F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75214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2D92E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181E024" w14:textId="77777777" w:rsidTr="000F0DB5">
        <w:tc>
          <w:tcPr>
            <w:tcW w:w="8755" w:type="dxa"/>
          </w:tcPr>
          <w:p w14:paraId="25171D71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02D14FCC" w14:textId="71EC52DB" w:rsidR="00FC04C5" w:rsidRPr="000F0DB5" w:rsidRDefault="00C635A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2EEED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30B97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ED146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D85CF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D067361" w14:textId="77777777" w:rsidTr="000F0DB5">
        <w:tc>
          <w:tcPr>
            <w:tcW w:w="8755" w:type="dxa"/>
          </w:tcPr>
          <w:p w14:paraId="3E80718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608F7D6A" w14:textId="7A44F1A7" w:rsidR="00FC04C5" w:rsidRPr="000F0DB5" w:rsidRDefault="008133A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BCB28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BE313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168C8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D107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C0A9747" w14:textId="77777777" w:rsidTr="000F0DB5">
        <w:tc>
          <w:tcPr>
            <w:tcW w:w="8755" w:type="dxa"/>
          </w:tcPr>
          <w:p w14:paraId="1B8504C4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59149357" w14:textId="41F78F3A" w:rsidR="00FC04C5" w:rsidRPr="000F0DB5" w:rsidRDefault="008133A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5655D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CAEA9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396BF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93472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DB14586" w14:textId="77777777" w:rsidTr="000F0DB5">
        <w:tc>
          <w:tcPr>
            <w:tcW w:w="8755" w:type="dxa"/>
          </w:tcPr>
          <w:p w14:paraId="6D5A696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08AF3A1" w14:textId="76B8586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FC04C5" w:rsidRPr="000F0DB5" w14:paraId="7464B218" w14:textId="77777777" w:rsidTr="000F0DB5">
        <w:tc>
          <w:tcPr>
            <w:tcW w:w="11023" w:type="dxa"/>
            <w:gridSpan w:val="6"/>
          </w:tcPr>
          <w:p w14:paraId="04C4FDF3" w14:textId="056B98EB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133A2">
              <w:rPr>
                <w:rFonts w:cs="Arial"/>
              </w:rPr>
              <w:t xml:space="preserve"> En cada situación de aprendizaje que se enviaba por semana se lograba observar sus 3 apartados que corresponden a la planeación, además de que las actividades se relacionaban a lo que decía el aprendizaje </w:t>
            </w:r>
            <w:r w:rsidR="007E6DE7">
              <w:rPr>
                <w:rFonts w:cs="Arial"/>
              </w:rPr>
              <w:t xml:space="preserve">y se utilizó distinto material para favorecerlo. </w:t>
            </w:r>
          </w:p>
          <w:p w14:paraId="144F05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69AAD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028C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E5C2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61148F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029FEE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44754AC9" w14:textId="77777777" w:rsidTr="000F0DB5">
        <w:tc>
          <w:tcPr>
            <w:tcW w:w="11016" w:type="dxa"/>
            <w:gridSpan w:val="6"/>
          </w:tcPr>
          <w:p w14:paraId="1625D5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79BC44F9" w14:textId="77777777" w:rsidTr="000F0DB5">
        <w:tc>
          <w:tcPr>
            <w:tcW w:w="8748" w:type="dxa"/>
          </w:tcPr>
          <w:p w14:paraId="62C2C9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5CC38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6A7BE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C38E4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D9A36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02154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86A1A28" w14:textId="77777777" w:rsidTr="000F0DB5">
        <w:tc>
          <w:tcPr>
            <w:tcW w:w="8748" w:type="dxa"/>
          </w:tcPr>
          <w:p w14:paraId="46AF09C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4161059" w14:textId="0BD630C9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D7DFB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51312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7BCA0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A77FE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B9132D1" w14:textId="77777777" w:rsidTr="000F0DB5">
        <w:tc>
          <w:tcPr>
            <w:tcW w:w="8748" w:type="dxa"/>
          </w:tcPr>
          <w:p w14:paraId="797A653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78901E2" w14:textId="331A5873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E1A29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CB010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646D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CC423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683B0E" w14:textId="77777777" w:rsidTr="000F0DB5">
        <w:tc>
          <w:tcPr>
            <w:tcW w:w="8748" w:type="dxa"/>
          </w:tcPr>
          <w:p w14:paraId="6C576AAB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70A40DCA" w14:textId="14C00DEB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0B1FF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79D50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93731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56FF0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BE43AFD" w14:textId="77777777" w:rsidTr="000F0DB5">
        <w:tc>
          <w:tcPr>
            <w:tcW w:w="8748" w:type="dxa"/>
          </w:tcPr>
          <w:p w14:paraId="13AE424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1F328959" w14:textId="26E2B78E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0CBDB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7A117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A1596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9401E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293AC9F" w14:textId="77777777" w:rsidTr="000F0DB5">
        <w:tc>
          <w:tcPr>
            <w:tcW w:w="8748" w:type="dxa"/>
          </w:tcPr>
          <w:p w14:paraId="7DB7EBB3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13DA3288" w14:textId="62A88B7D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4D152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D5D13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C6F9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A5CBB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CAC67A5" w14:textId="77777777" w:rsidTr="000F0DB5">
        <w:tc>
          <w:tcPr>
            <w:tcW w:w="8748" w:type="dxa"/>
          </w:tcPr>
          <w:p w14:paraId="3652238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0829F519" w14:textId="03BFC78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51F628A7" w14:textId="77777777" w:rsidTr="000F0DB5">
        <w:tc>
          <w:tcPr>
            <w:tcW w:w="11016" w:type="dxa"/>
            <w:gridSpan w:val="6"/>
          </w:tcPr>
          <w:p w14:paraId="0D10FB30" w14:textId="3EB6A9B2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E7">
              <w:rPr>
                <w:rFonts w:cs="Arial"/>
              </w:rPr>
              <w:t xml:space="preserve"> Cada espacio dónde se proporcionó la clase virtual se deja al alumno que se exprese, </w:t>
            </w:r>
            <w:r w:rsidR="00841444">
              <w:rPr>
                <w:rFonts w:cs="Arial"/>
              </w:rPr>
              <w:t xml:space="preserve">de igual manera a los padres, se les brinda esa confianza para poder atender cada necesidad. </w:t>
            </w:r>
          </w:p>
          <w:p w14:paraId="0098DF85" w14:textId="35F2C91C" w:rsidR="00841444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Nunca se llegó a utilizar alguna estrategia de control, por lo que la sesión se brinda personalizada y no hay distractores.</w:t>
            </w:r>
          </w:p>
          <w:p w14:paraId="5F81168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64A65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F176BC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08E664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B82625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4045F8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6D0A9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E13258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F92F29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370BF1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760302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023E44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627E489" w14:textId="77777777" w:rsidTr="000F0DB5">
        <w:tc>
          <w:tcPr>
            <w:tcW w:w="11016" w:type="dxa"/>
            <w:gridSpan w:val="6"/>
          </w:tcPr>
          <w:p w14:paraId="5BF8E2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753DBA0E" w14:textId="77777777" w:rsidTr="000F0DB5">
        <w:tc>
          <w:tcPr>
            <w:tcW w:w="8808" w:type="dxa"/>
          </w:tcPr>
          <w:p w14:paraId="73774E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30DA8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DFD8E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33E5B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A3766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A763E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0726864" w14:textId="77777777" w:rsidTr="000F0DB5">
        <w:tc>
          <w:tcPr>
            <w:tcW w:w="8808" w:type="dxa"/>
          </w:tcPr>
          <w:p w14:paraId="5C17A63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1250A450" w14:textId="3E1A0758" w:rsidR="00FC04C5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ABC4F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3381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FE91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82C8E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4B78A1C" w14:textId="77777777" w:rsidTr="000F0DB5">
        <w:tc>
          <w:tcPr>
            <w:tcW w:w="8808" w:type="dxa"/>
          </w:tcPr>
          <w:p w14:paraId="001B9A93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3E05AF80" w14:textId="0798A273" w:rsidR="00FC04C5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B2AA0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6AEF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6342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F1D6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6DEE3D" w14:textId="77777777" w:rsidTr="000F0DB5">
        <w:tc>
          <w:tcPr>
            <w:tcW w:w="8808" w:type="dxa"/>
          </w:tcPr>
          <w:p w14:paraId="403A463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16A47124" w14:textId="059CC356" w:rsidR="00FC04C5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D953E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917E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BF70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C54DB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8D33114" w14:textId="77777777" w:rsidTr="000F0DB5">
        <w:tc>
          <w:tcPr>
            <w:tcW w:w="8808" w:type="dxa"/>
          </w:tcPr>
          <w:p w14:paraId="3A598F4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8DA469A" w14:textId="294854E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785C916A" w14:textId="77777777" w:rsidTr="000F0DB5">
        <w:tc>
          <w:tcPr>
            <w:tcW w:w="11016" w:type="dxa"/>
            <w:gridSpan w:val="6"/>
          </w:tcPr>
          <w:p w14:paraId="4739455D" w14:textId="77777777" w:rsidR="00453704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83FFD">
              <w:rPr>
                <w:rFonts w:cs="Arial"/>
              </w:rPr>
              <w:t xml:space="preserve"> Cada recurso o situación que se encuentra al alcance se utiliza lo más productivamente posible, para que nada se pierda y todo tenga un propósito. </w:t>
            </w:r>
            <w:r w:rsidR="00453704">
              <w:rPr>
                <w:rFonts w:cs="Arial"/>
              </w:rPr>
              <w:t>Por ejemplo, las redes sociales, el saldo de los padres, el tiempo, disponibilidad, etc.</w:t>
            </w:r>
          </w:p>
          <w:p w14:paraId="290E8969" w14:textId="2BE7FDE4" w:rsidR="003612A7" w:rsidRPr="000F0DB5" w:rsidRDefault="0045370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Cabe mencionar que cada actividad que se diseña es </w:t>
            </w:r>
            <w:r w:rsidR="00B64CB2">
              <w:rPr>
                <w:rFonts w:cs="Arial"/>
              </w:rPr>
              <w:t>en relación con</w:t>
            </w:r>
            <w:r>
              <w:rPr>
                <w:rFonts w:cs="Arial"/>
              </w:rPr>
              <w:t xml:space="preserve"> planes y programas vigentes, lo que quiere decir que todo </w:t>
            </w:r>
            <w:r w:rsidR="00B64CB2">
              <w:rPr>
                <w:rFonts w:cs="Arial"/>
              </w:rPr>
              <w:t>está</w:t>
            </w:r>
            <w:r>
              <w:rPr>
                <w:rFonts w:cs="Arial"/>
              </w:rPr>
              <w:t xml:space="preserve"> fundamentado.  </w:t>
            </w:r>
          </w:p>
          <w:p w14:paraId="2DBA3D0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C37AF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250947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24376D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1754CF1" w14:textId="77777777" w:rsidTr="000F0DB5">
        <w:tc>
          <w:tcPr>
            <w:tcW w:w="11016" w:type="dxa"/>
            <w:gridSpan w:val="6"/>
          </w:tcPr>
          <w:p w14:paraId="4132B5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49114881" w14:textId="77777777" w:rsidTr="000F0DB5">
        <w:tc>
          <w:tcPr>
            <w:tcW w:w="8808" w:type="dxa"/>
          </w:tcPr>
          <w:p w14:paraId="1C15A0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4C3DD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927BA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43B00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6949F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EA55D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6CB0CA4" w14:textId="77777777" w:rsidTr="000F0DB5">
        <w:tc>
          <w:tcPr>
            <w:tcW w:w="8808" w:type="dxa"/>
          </w:tcPr>
          <w:p w14:paraId="37175CEC" w14:textId="68E5AEDF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B6D69">
              <w:t>.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16549E55" w14:textId="2A86F245" w:rsidR="00FC04C5" w:rsidRPr="000F0DB5" w:rsidRDefault="001B6D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74AD9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D788D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EA57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D231A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71DC01C" w14:textId="77777777" w:rsidTr="000F0DB5">
        <w:tc>
          <w:tcPr>
            <w:tcW w:w="8808" w:type="dxa"/>
          </w:tcPr>
          <w:p w14:paraId="16B0E6CB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1B92ACDA" w14:textId="16090B06" w:rsidR="00FC04C5" w:rsidRPr="000F0DB5" w:rsidRDefault="001B6D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4FDD6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0892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DC94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4174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41327A7" w14:textId="77777777" w:rsidTr="000F0DB5">
        <w:tc>
          <w:tcPr>
            <w:tcW w:w="8808" w:type="dxa"/>
          </w:tcPr>
          <w:p w14:paraId="7B5FEBE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9EAE9AC" w14:textId="0D6175B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6D5697E4" w14:textId="77777777" w:rsidTr="000F0DB5">
        <w:tc>
          <w:tcPr>
            <w:tcW w:w="11016" w:type="dxa"/>
            <w:gridSpan w:val="6"/>
          </w:tcPr>
          <w:p w14:paraId="5DE5060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6257557" w14:textId="086D6C70" w:rsidR="003612A7" w:rsidRPr="000F0DB5" w:rsidRDefault="001B6D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Dentro de la contingencia el apoyo que hemos más aprovechado serían las tecnologías de la información, pues son de gran utilidad para movilizar aprendizajes a la distancia, y lo provechoso sería que dentro de nuestra comunidad esta muy al alcance. </w:t>
            </w:r>
          </w:p>
          <w:p w14:paraId="56135DE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007265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E0E003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7D1CD8D" w14:textId="77777777" w:rsidTr="000F0DB5">
        <w:tc>
          <w:tcPr>
            <w:tcW w:w="11016" w:type="dxa"/>
            <w:gridSpan w:val="6"/>
          </w:tcPr>
          <w:p w14:paraId="6A29FC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478A4E09" w14:textId="77777777" w:rsidTr="000F0DB5">
        <w:tc>
          <w:tcPr>
            <w:tcW w:w="8808" w:type="dxa"/>
          </w:tcPr>
          <w:p w14:paraId="76C793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17F24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ADDF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A5995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9CE07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01598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4137A0A" w14:textId="77777777" w:rsidTr="000F0DB5">
        <w:tc>
          <w:tcPr>
            <w:tcW w:w="8808" w:type="dxa"/>
          </w:tcPr>
          <w:p w14:paraId="1FE08FE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04FE5D14" w14:textId="02E1288D" w:rsidR="00FC04C5" w:rsidRPr="000F0DB5" w:rsidRDefault="00B64CB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D4583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E24B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7B11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4D3C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0B05E01" w14:textId="77777777" w:rsidTr="000F0DB5">
        <w:tc>
          <w:tcPr>
            <w:tcW w:w="8808" w:type="dxa"/>
          </w:tcPr>
          <w:p w14:paraId="7A3D88B4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25B24EA3" w14:textId="12DD5954" w:rsidR="00FC04C5" w:rsidRPr="000F0DB5" w:rsidRDefault="00B64CB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7F96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C77E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5174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4DDEB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45B7B89" w14:textId="77777777" w:rsidTr="000F0DB5">
        <w:tc>
          <w:tcPr>
            <w:tcW w:w="8808" w:type="dxa"/>
          </w:tcPr>
          <w:p w14:paraId="791318B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CA801D7" w14:textId="3781918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6FB422B1" w14:textId="77777777" w:rsidTr="000F0DB5">
        <w:tc>
          <w:tcPr>
            <w:tcW w:w="11016" w:type="dxa"/>
            <w:gridSpan w:val="6"/>
          </w:tcPr>
          <w:p w14:paraId="449EF5EF" w14:textId="2862FA4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64CB2">
              <w:rPr>
                <w:rFonts w:cs="Arial"/>
              </w:rPr>
              <w:t xml:space="preserve"> En cada sesión y de acuerdo con la interacción del alumno se realizan anotaciones para que al final dentro de su evaluación continua aparezca su avance o participación en función al aprendizaje esperado previamente seleccionado. </w:t>
            </w:r>
          </w:p>
          <w:p w14:paraId="214DB06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C74824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B6E67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CA3DAB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7955F564" w14:textId="77777777" w:rsidTr="000F0DB5">
        <w:tc>
          <w:tcPr>
            <w:tcW w:w="11016" w:type="dxa"/>
            <w:gridSpan w:val="6"/>
          </w:tcPr>
          <w:p w14:paraId="650B30A4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D61B489" w14:textId="77777777" w:rsidTr="000F0DB5">
        <w:tc>
          <w:tcPr>
            <w:tcW w:w="8809" w:type="dxa"/>
          </w:tcPr>
          <w:p w14:paraId="71B3FA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090C2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7127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C0109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EE131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003787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C2B592B" w14:textId="77777777" w:rsidTr="000F0DB5">
        <w:tc>
          <w:tcPr>
            <w:tcW w:w="8809" w:type="dxa"/>
          </w:tcPr>
          <w:p w14:paraId="5857EFA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4091692E" w14:textId="5901DDEC" w:rsidR="00FC04C5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57CD4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E524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B283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87E9B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9CEFFB0" w14:textId="77777777" w:rsidTr="000F0DB5">
        <w:tc>
          <w:tcPr>
            <w:tcW w:w="8809" w:type="dxa"/>
          </w:tcPr>
          <w:p w14:paraId="460896B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528AF15A" w14:textId="37AB9435" w:rsidR="00FC04C5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759E1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E35D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016B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B7530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3A57148" w14:textId="77777777" w:rsidTr="000F0DB5">
        <w:tc>
          <w:tcPr>
            <w:tcW w:w="8809" w:type="dxa"/>
          </w:tcPr>
          <w:p w14:paraId="4533F11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74B48CEA" w14:textId="4C617731" w:rsidR="00FC04C5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D8EE8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79EA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239B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F0451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7436D6B" w14:textId="77777777" w:rsidTr="000F0DB5">
        <w:tc>
          <w:tcPr>
            <w:tcW w:w="8809" w:type="dxa"/>
          </w:tcPr>
          <w:p w14:paraId="1CF794A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610F6931" w14:textId="76A1713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2BA9C6C4" w14:textId="77777777" w:rsidTr="000F0DB5">
        <w:tc>
          <w:tcPr>
            <w:tcW w:w="11016" w:type="dxa"/>
            <w:gridSpan w:val="6"/>
          </w:tcPr>
          <w:p w14:paraId="60C97BEF" w14:textId="43FB3D2C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32B3F">
              <w:rPr>
                <w:rFonts w:cs="Arial"/>
              </w:rPr>
              <w:t xml:space="preserve"> Se promueve en cada tarea que el alumno interaccione con la familia. Y seguido se fortalece </w:t>
            </w:r>
            <w:proofErr w:type="spellStart"/>
            <w:r w:rsidR="00832B3F">
              <w:rPr>
                <w:rFonts w:cs="Arial"/>
              </w:rPr>
              <w:t>llazos</w:t>
            </w:r>
            <w:proofErr w:type="spellEnd"/>
            <w:r w:rsidR="00832B3F">
              <w:rPr>
                <w:rFonts w:cs="Arial"/>
              </w:rPr>
              <w:t xml:space="preserve"> afectivos entre los compañeros, por ejemplo que se escriban cartas, recados ,etc. </w:t>
            </w:r>
          </w:p>
          <w:p w14:paraId="1866A0D2" w14:textId="760FA6EE" w:rsidR="00832B3F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Cabe mencionar que dentro de </w:t>
            </w:r>
            <w:proofErr w:type="spellStart"/>
            <w:r>
              <w:rPr>
                <w:rFonts w:cs="Arial"/>
              </w:rPr>
              <w:t>nuyestra</w:t>
            </w:r>
            <w:proofErr w:type="spellEnd"/>
            <w:r>
              <w:rPr>
                <w:rFonts w:cs="Arial"/>
              </w:rPr>
              <w:t xml:space="preserve"> comunidad no existe alumnos con barreras, sin embargo según su </w:t>
            </w:r>
            <w:proofErr w:type="spellStart"/>
            <w:r>
              <w:rPr>
                <w:rFonts w:cs="Arial"/>
              </w:rPr>
              <w:t>ritmno</w:t>
            </w:r>
            <w:proofErr w:type="spellEnd"/>
            <w:r>
              <w:rPr>
                <w:rFonts w:cs="Arial"/>
              </w:rPr>
              <w:t xml:space="preserve"> de trabajo se realizan adecuaciones. </w:t>
            </w:r>
          </w:p>
          <w:p w14:paraId="2CA4666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9F94A7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B3B0E64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3A3ED3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2D03D7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227FD348" w14:textId="77777777" w:rsidTr="000F0DB5">
        <w:tc>
          <w:tcPr>
            <w:tcW w:w="11016" w:type="dxa"/>
            <w:gridSpan w:val="6"/>
          </w:tcPr>
          <w:p w14:paraId="59D384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BEFAB56" w14:textId="77777777" w:rsidTr="000F0DB5">
        <w:tc>
          <w:tcPr>
            <w:tcW w:w="8809" w:type="dxa"/>
          </w:tcPr>
          <w:p w14:paraId="1CD931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35ED5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8318A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9F46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C6E24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68861C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3358B3BE" w14:textId="77777777" w:rsidTr="000F0DB5">
        <w:tc>
          <w:tcPr>
            <w:tcW w:w="8809" w:type="dxa"/>
          </w:tcPr>
          <w:p w14:paraId="348D096A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21AEF510" w14:textId="2F5064F6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FFC1A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867A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1D69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A553E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08D2BB8" w14:textId="77777777" w:rsidTr="000F0DB5">
        <w:tc>
          <w:tcPr>
            <w:tcW w:w="8809" w:type="dxa"/>
          </w:tcPr>
          <w:p w14:paraId="6CF460C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630B90E" w14:textId="3A3E08A9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63852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C137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476B0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86688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1690AB1" w14:textId="77777777" w:rsidTr="000F0DB5">
        <w:tc>
          <w:tcPr>
            <w:tcW w:w="8809" w:type="dxa"/>
          </w:tcPr>
          <w:p w14:paraId="72D3156C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26E9B983" w14:textId="78DF0652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F7E92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B432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F459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51F6B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1F32670" w14:textId="77777777" w:rsidTr="000F0DB5">
        <w:tc>
          <w:tcPr>
            <w:tcW w:w="8809" w:type="dxa"/>
          </w:tcPr>
          <w:p w14:paraId="25CBF6D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1CC8E448" w14:textId="1F026A35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1EA59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7E17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5F81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F2E9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48D42B7" w14:textId="77777777" w:rsidTr="000F0DB5">
        <w:tc>
          <w:tcPr>
            <w:tcW w:w="8809" w:type="dxa"/>
          </w:tcPr>
          <w:p w14:paraId="781676F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10DEF199" w14:textId="3AB134D1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3E724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6ED7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54D7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9E1BF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9C71F7A" w14:textId="77777777" w:rsidTr="000F0DB5">
        <w:tc>
          <w:tcPr>
            <w:tcW w:w="8809" w:type="dxa"/>
          </w:tcPr>
          <w:p w14:paraId="3A4528D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A3DA3F2" w14:textId="331134D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6D39C5" w:rsidRPr="000F0DB5" w14:paraId="096B48A6" w14:textId="77777777" w:rsidTr="000F0DB5">
        <w:tc>
          <w:tcPr>
            <w:tcW w:w="11016" w:type="dxa"/>
            <w:gridSpan w:val="6"/>
          </w:tcPr>
          <w:p w14:paraId="670F7DBC" w14:textId="12FCED9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075445">
              <w:rPr>
                <w:rFonts w:cs="Arial"/>
              </w:rPr>
              <w:t xml:space="preserve"> Considero que en este apartado se logra cumplir con los parámetros, como el portar uniforme de CONAFE en cada sesión, asistir puntual, cumplir con los instrumentos que se solicitan y atender </w:t>
            </w:r>
            <w:proofErr w:type="spellStart"/>
            <w:r w:rsidR="00075445">
              <w:rPr>
                <w:rFonts w:cs="Arial"/>
              </w:rPr>
              <w:t>impreviostos</w:t>
            </w:r>
            <w:proofErr w:type="spellEnd"/>
            <w:r w:rsidR="00075445">
              <w:rPr>
                <w:rFonts w:cs="Arial"/>
              </w:rPr>
              <w:t xml:space="preserve"> y dar solución de la mejor manera sin perder el enfoque. </w:t>
            </w:r>
          </w:p>
          <w:p w14:paraId="58577D3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F6BCB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55A69C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899A5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3CEAE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06B15E5" w14:textId="77777777" w:rsidTr="000F0DB5">
        <w:tc>
          <w:tcPr>
            <w:tcW w:w="11016" w:type="dxa"/>
            <w:gridSpan w:val="6"/>
          </w:tcPr>
          <w:p w14:paraId="5B156F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78AD4402" w14:textId="77777777" w:rsidTr="000F0DB5">
        <w:tc>
          <w:tcPr>
            <w:tcW w:w="8808" w:type="dxa"/>
          </w:tcPr>
          <w:p w14:paraId="0733D3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A3DF4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C7C6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18DB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0A6B4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65512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37A0E30" w14:textId="77777777" w:rsidTr="000F0DB5">
        <w:tc>
          <w:tcPr>
            <w:tcW w:w="8808" w:type="dxa"/>
          </w:tcPr>
          <w:p w14:paraId="2A16E79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4BBFE7EB" w14:textId="384577C6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C310E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08B5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2BC8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8B71A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71BFBE2" w14:textId="77777777" w:rsidTr="000F0DB5">
        <w:tc>
          <w:tcPr>
            <w:tcW w:w="8808" w:type="dxa"/>
          </w:tcPr>
          <w:p w14:paraId="5C7F231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14716F5D" w14:textId="5C10A771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ECA05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754DE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DF63B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A562D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AE568BD" w14:textId="77777777" w:rsidTr="000F0DB5">
        <w:tc>
          <w:tcPr>
            <w:tcW w:w="8808" w:type="dxa"/>
          </w:tcPr>
          <w:p w14:paraId="379B0763" w14:textId="605E1740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B64CB2" w:rsidRPr="00EB0FC9">
              <w:t>etc.</w:t>
            </w:r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1772539" w14:textId="05F482F4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2DBE7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56AE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6217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721E8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20C5A68" w14:textId="77777777" w:rsidTr="000F0DB5">
        <w:tc>
          <w:tcPr>
            <w:tcW w:w="8808" w:type="dxa"/>
          </w:tcPr>
          <w:p w14:paraId="3DEFD9C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5817258" w14:textId="5A67A51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65CBB381" w14:textId="77777777" w:rsidTr="000F0DB5">
        <w:tc>
          <w:tcPr>
            <w:tcW w:w="11016" w:type="dxa"/>
            <w:gridSpan w:val="6"/>
          </w:tcPr>
          <w:p w14:paraId="6EF529B6" w14:textId="112DFED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C2F10">
              <w:rPr>
                <w:rFonts w:cs="Arial"/>
              </w:rPr>
              <w:t xml:space="preserve"> Cada actividad esta relacionada a lo que marcan los </w:t>
            </w:r>
            <w:proofErr w:type="spellStart"/>
            <w:r w:rsidR="001C2F10">
              <w:rPr>
                <w:rFonts w:cs="Arial"/>
              </w:rPr>
              <w:t>plaes</w:t>
            </w:r>
            <w:proofErr w:type="spellEnd"/>
            <w:r w:rsidR="001C2F10">
              <w:rPr>
                <w:rFonts w:cs="Arial"/>
              </w:rPr>
              <w:t xml:space="preserve"> y programas vigentes, además de demostrar el trabajo de manera semanal. </w:t>
            </w:r>
          </w:p>
          <w:p w14:paraId="4E4E147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474020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17FB15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AC36A2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2B2403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93483E5" w14:textId="77777777" w:rsidTr="000F0DB5">
        <w:tc>
          <w:tcPr>
            <w:tcW w:w="11016" w:type="dxa"/>
            <w:gridSpan w:val="6"/>
          </w:tcPr>
          <w:p w14:paraId="1B5579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24F54020" w14:textId="77777777" w:rsidTr="000F0DB5">
        <w:tc>
          <w:tcPr>
            <w:tcW w:w="8808" w:type="dxa"/>
          </w:tcPr>
          <w:p w14:paraId="2EB4C4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7E35A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80C73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0B99C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BB3B2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7D01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6D88A50" w14:textId="77777777" w:rsidTr="000F0DB5">
        <w:tc>
          <w:tcPr>
            <w:tcW w:w="8808" w:type="dxa"/>
          </w:tcPr>
          <w:p w14:paraId="6FA9DA86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62312AC8" w14:textId="2C95C456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3432E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52F1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00B1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5B89F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CE0E907" w14:textId="77777777" w:rsidTr="000F0DB5">
        <w:tc>
          <w:tcPr>
            <w:tcW w:w="8808" w:type="dxa"/>
          </w:tcPr>
          <w:p w14:paraId="6C3F1A6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BE46DEE" w14:textId="0899EF5D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55A2A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114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F98C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90D8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CE1706C" w14:textId="77777777" w:rsidTr="000F0DB5">
        <w:tc>
          <w:tcPr>
            <w:tcW w:w="8808" w:type="dxa"/>
          </w:tcPr>
          <w:p w14:paraId="6B589532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0608F55" w14:textId="14806747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36786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A26E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8726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2ED83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80BDBB8" w14:textId="77777777" w:rsidTr="000F0DB5">
        <w:tc>
          <w:tcPr>
            <w:tcW w:w="8808" w:type="dxa"/>
          </w:tcPr>
          <w:p w14:paraId="0FA29A5B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6C085498" w14:textId="1D06D3E1" w:rsidR="004A4F30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6A24C9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623DE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EDFECB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F5481FE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264C2B5" w14:textId="77777777" w:rsidTr="000F0DB5">
        <w:tc>
          <w:tcPr>
            <w:tcW w:w="8808" w:type="dxa"/>
          </w:tcPr>
          <w:p w14:paraId="19F8F1C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E60CB50" w14:textId="1F0DF50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41537B14" w14:textId="77777777" w:rsidTr="000F0DB5">
        <w:tc>
          <w:tcPr>
            <w:tcW w:w="11016" w:type="dxa"/>
            <w:gridSpan w:val="6"/>
          </w:tcPr>
          <w:p w14:paraId="4E8E8354" w14:textId="753C994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44ADD">
              <w:rPr>
                <w:rFonts w:cs="Arial"/>
              </w:rPr>
              <w:t xml:space="preserve"> Cada sesión que se realiza se le brinda al padre o madre que exprese su sentir acerca de las clases, tareas, </w:t>
            </w:r>
            <w:proofErr w:type="spellStart"/>
            <w:r w:rsidR="00744ADD">
              <w:rPr>
                <w:rFonts w:cs="Arial"/>
              </w:rPr>
              <w:t>preocupacione</w:t>
            </w:r>
            <w:proofErr w:type="spellEnd"/>
            <w:r w:rsidR="00744ADD">
              <w:rPr>
                <w:rFonts w:cs="Arial"/>
              </w:rPr>
              <w:t xml:space="preserve">, </w:t>
            </w:r>
            <w:proofErr w:type="spellStart"/>
            <w:r w:rsidR="00744ADD">
              <w:rPr>
                <w:rFonts w:cs="Arial"/>
              </w:rPr>
              <w:t>dudas,etc</w:t>
            </w:r>
            <w:proofErr w:type="spellEnd"/>
            <w:r w:rsidR="00744ADD">
              <w:rPr>
                <w:rFonts w:cs="Arial"/>
              </w:rPr>
              <w:t xml:space="preserve">. Para darle solución y que no existan mal entendidos y se logre favorecer el aprendizaje del alumno en cada momento. </w:t>
            </w:r>
          </w:p>
          <w:p w14:paraId="4C5104B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B2F64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42608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213814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AA57287" w14:textId="77777777" w:rsidR="00FC04C5" w:rsidRDefault="00FC04C5" w:rsidP="00FC04C5">
      <w:pPr>
        <w:spacing w:after="0"/>
      </w:pPr>
    </w:p>
    <w:p w14:paraId="782781BA" w14:textId="77777777" w:rsidR="00CA2DA3" w:rsidRDefault="00FC04C5" w:rsidP="00FC04C5">
      <w:pPr>
        <w:spacing w:after="0"/>
      </w:pPr>
      <w:r>
        <w:t xml:space="preserve">          </w:t>
      </w:r>
    </w:p>
    <w:p w14:paraId="1EA8B0DD" w14:textId="0A093FC5" w:rsidR="00FC04C5" w:rsidRDefault="00AA674E" w:rsidP="00FC04C5">
      <w:pPr>
        <w:spacing w:after="0"/>
      </w:pPr>
      <w:r>
        <w:t xml:space="preserve">            </w:t>
      </w:r>
      <w:r w:rsidR="009C03CE">
        <w:t xml:space="preserve">             </w:t>
      </w:r>
      <w:r>
        <w:t xml:space="preserve">    </w:t>
      </w:r>
      <w:r w:rsidR="00FC04C5">
        <w:t xml:space="preserve"> </w:t>
      </w:r>
      <w:r w:rsidR="009C03CE">
        <w:t>Priscila</w:t>
      </w:r>
      <w:r w:rsidR="00FC04C5">
        <w:t xml:space="preserve"> </w:t>
      </w:r>
      <w:r w:rsidR="009C03CE">
        <w:t>Nicole</w:t>
      </w:r>
      <w:r w:rsidR="00FC04C5">
        <w:t xml:space="preserve"> </w:t>
      </w:r>
      <w:r w:rsidR="009C03CE">
        <w:t>Avila</w:t>
      </w:r>
      <w:r w:rsidR="00FC04C5">
        <w:t xml:space="preserve"> </w:t>
      </w:r>
      <w:r w:rsidR="009C03CE">
        <w:t>Salas</w:t>
      </w:r>
      <w:r w:rsidR="00FC04C5">
        <w:t xml:space="preserve">                     </w:t>
      </w:r>
      <w:r>
        <w:t xml:space="preserve">         </w:t>
      </w:r>
      <w:r w:rsidR="009C03CE">
        <w:t xml:space="preserve">                      </w:t>
      </w:r>
      <w:r w:rsidR="00FC04C5">
        <w:t>__________________________________</w:t>
      </w:r>
    </w:p>
    <w:p w14:paraId="4895BE2A" w14:textId="1FE014DA" w:rsidR="0025479D" w:rsidRDefault="00FC04C5" w:rsidP="005F383E">
      <w:pPr>
        <w:spacing w:after="0"/>
      </w:pPr>
      <w:r>
        <w:t xml:space="preserve">                    Nombre y firma del alumno de la ENEP                              </w:t>
      </w:r>
      <w:r w:rsidR="006D39C5">
        <w:t xml:space="preserve">            Nombre y firma del educador</w:t>
      </w:r>
      <w:r>
        <w:t xml:space="preserve"> titular     </w:t>
      </w:r>
    </w:p>
    <w:p w14:paraId="728CB015" w14:textId="1A4BFB02" w:rsidR="009C03CE" w:rsidRDefault="009C03CE" w:rsidP="005F383E">
      <w:pPr>
        <w:spacing w:after="0"/>
      </w:pPr>
    </w:p>
    <w:p w14:paraId="6FE94C6C" w14:textId="7E9056D1" w:rsidR="009C03CE" w:rsidRPr="00FC04C5" w:rsidRDefault="009C03CE" w:rsidP="009C03CE">
      <w:pPr>
        <w:spacing w:after="0"/>
        <w:jc w:val="right"/>
      </w:pPr>
      <w:r>
        <w:t xml:space="preserve">Promedio: </w:t>
      </w:r>
      <w:r w:rsidR="00220374">
        <w:t>90</w:t>
      </w:r>
      <w:r w:rsidR="00AE42B5">
        <w:t>/9=</w:t>
      </w:r>
      <w:r w:rsidR="00220374">
        <w:t xml:space="preserve">10 </w:t>
      </w:r>
    </w:p>
    <w:sectPr w:rsidR="009C03CE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B606" w14:textId="77777777" w:rsidR="00994A7F" w:rsidRDefault="00994A7F" w:rsidP="00E013A3">
      <w:pPr>
        <w:spacing w:after="0" w:line="240" w:lineRule="auto"/>
      </w:pPr>
      <w:r>
        <w:separator/>
      </w:r>
    </w:p>
  </w:endnote>
  <w:endnote w:type="continuationSeparator" w:id="0">
    <w:p w14:paraId="79E1E6BB" w14:textId="77777777" w:rsidR="00994A7F" w:rsidRDefault="00994A7F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8024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BB0F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BE3F2D" wp14:editId="7F8A8B98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1A35CB" wp14:editId="658E4BB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A9FD1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D69267" wp14:editId="4BBB386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102D201E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B0A8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AE02" w14:textId="77777777" w:rsidR="00994A7F" w:rsidRDefault="00994A7F" w:rsidP="00E013A3">
      <w:pPr>
        <w:spacing w:after="0" w:line="240" w:lineRule="auto"/>
      </w:pPr>
      <w:r>
        <w:separator/>
      </w:r>
    </w:p>
  </w:footnote>
  <w:footnote w:type="continuationSeparator" w:id="0">
    <w:p w14:paraId="0C2974AC" w14:textId="77777777" w:rsidR="00994A7F" w:rsidRDefault="00994A7F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49E76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A59EC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1A13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75445"/>
    <w:rsid w:val="0008775F"/>
    <w:rsid w:val="000F0DB5"/>
    <w:rsid w:val="001814C4"/>
    <w:rsid w:val="00183FFD"/>
    <w:rsid w:val="001B6D69"/>
    <w:rsid w:val="001C2F10"/>
    <w:rsid w:val="00220374"/>
    <w:rsid w:val="002441D6"/>
    <w:rsid w:val="0025479D"/>
    <w:rsid w:val="002965A3"/>
    <w:rsid w:val="002D675E"/>
    <w:rsid w:val="002F3557"/>
    <w:rsid w:val="003465B6"/>
    <w:rsid w:val="003612A7"/>
    <w:rsid w:val="00432311"/>
    <w:rsid w:val="00453704"/>
    <w:rsid w:val="004A4F30"/>
    <w:rsid w:val="004D15A5"/>
    <w:rsid w:val="005F383E"/>
    <w:rsid w:val="006B08B7"/>
    <w:rsid w:val="006D1358"/>
    <w:rsid w:val="006D39C5"/>
    <w:rsid w:val="00730CB0"/>
    <w:rsid w:val="00744ADD"/>
    <w:rsid w:val="00744F79"/>
    <w:rsid w:val="00794D35"/>
    <w:rsid w:val="007B77E4"/>
    <w:rsid w:val="007E6DE7"/>
    <w:rsid w:val="008133A2"/>
    <w:rsid w:val="00813DF2"/>
    <w:rsid w:val="00832B3F"/>
    <w:rsid w:val="00841444"/>
    <w:rsid w:val="008C4D1A"/>
    <w:rsid w:val="00994A7F"/>
    <w:rsid w:val="009A3A28"/>
    <w:rsid w:val="009C03CE"/>
    <w:rsid w:val="00A16152"/>
    <w:rsid w:val="00A45BF2"/>
    <w:rsid w:val="00AA674E"/>
    <w:rsid w:val="00AE42B5"/>
    <w:rsid w:val="00B64CB2"/>
    <w:rsid w:val="00B7701E"/>
    <w:rsid w:val="00C32D28"/>
    <w:rsid w:val="00C635AF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0922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PRISCILA NICOLE AVILA SALAS</cp:lastModifiedBy>
  <cp:revision>8</cp:revision>
  <dcterms:created xsi:type="dcterms:W3CDTF">2020-10-14T18:40:00Z</dcterms:created>
  <dcterms:modified xsi:type="dcterms:W3CDTF">2021-03-27T04:58:00Z</dcterms:modified>
</cp:coreProperties>
</file>