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81F" w:rsidRDefault="0051381F" w:rsidP="0051381F">
      <w:pPr>
        <w:jc w:val="center"/>
        <w:rPr>
          <w:rFonts w:ascii="Arial" w:hAnsi="Arial" w:cs="Arial"/>
          <w:sz w:val="28"/>
          <w:szCs w:val="21"/>
          <w:lang w:val="es-ES"/>
        </w:rPr>
      </w:pPr>
      <w:r>
        <w:rPr>
          <w:rFonts w:ascii="Arial" w:hAnsi="Arial" w:cs="Arial"/>
          <w:sz w:val="28"/>
          <w:szCs w:val="21"/>
          <w:lang w:val="es-ES"/>
        </w:rPr>
        <w:t>ESCUELA NORMAL DE EDUCACIÓN PREESCOLAR</w:t>
      </w:r>
    </w:p>
    <w:p w:rsidR="0051381F" w:rsidRDefault="0051381F" w:rsidP="0051381F">
      <w:pPr>
        <w:jc w:val="center"/>
        <w:rPr>
          <w:rFonts w:ascii="Arial" w:hAnsi="Arial" w:cs="Arial"/>
          <w:sz w:val="28"/>
          <w:szCs w:val="21"/>
          <w:lang w:val="es-ES"/>
        </w:rPr>
      </w:pPr>
      <w:r>
        <w:rPr>
          <w:rFonts w:ascii="Arial" w:hAnsi="Arial" w:cs="Arial"/>
          <w:noProof/>
          <w:sz w:val="28"/>
          <w:szCs w:val="21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A9F94C1" wp14:editId="471A7319">
            <wp:simplePos x="0" y="0"/>
            <wp:positionH relativeFrom="margin">
              <wp:posOffset>2139315</wp:posOffset>
            </wp:positionH>
            <wp:positionV relativeFrom="margin">
              <wp:posOffset>328930</wp:posOffset>
            </wp:positionV>
            <wp:extent cx="1447800" cy="130111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381F" w:rsidRDefault="0051381F" w:rsidP="0051381F">
      <w:pPr>
        <w:jc w:val="center"/>
        <w:rPr>
          <w:rFonts w:ascii="Arial" w:hAnsi="Arial" w:cs="Arial"/>
          <w:sz w:val="28"/>
          <w:szCs w:val="21"/>
          <w:lang w:val="es-ES"/>
        </w:rPr>
      </w:pPr>
    </w:p>
    <w:p w:rsidR="0051381F" w:rsidRDefault="0051381F" w:rsidP="0051381F">
      <w:pPr>
        <w:jc w:val="center"/>
        <w:rPr>
          <w:rFonts w:ascii="Arial" w:hAnsi="Arial" w:cs="Arial"/>
          <w:sz w:val="28"/>
          <w:szCs w:val="21"/>
          <w:lang w:val="es-ES"/>
        </w:rPr>
      </w:pPr>
    </w:p>
    <w:p w:rsidR="0051381F" w:rsidRDefault="0051381F" w:rsidP="0051381F">
      <w:pPr>
        <w:jc w:val="center"/>
        <w:rPr>
          <w:rFonts w:ascii="Arial" w:hAnsi="Arial" w:cs="Arial"/>
          <w:sz w:val="28"/>
          <w:szCs w:val="21"/>
          <w:lang w:val="es-ES"/>
        </w:rPr>
      </w:pPr>
    </w:p>
    <w:p w:rsidR="0051381F" w:rsidRDefault="0051381F" w:rsidP="0051381F">
      <w:pPr>
        <w:jc w:val="center"/>
        <w:rPr>
          <w:rFonts w:ascii="Arial" w:hAnsi="Arial" w:cs="Arial"/>
          <w:sz w:val="28"/>
          <w:szCs w:val="21"/>
          <w:lang w:val="es-ES"/>
        </w:rPr>
      </w:pPr>
    </w:p>
    <w:p w:rsidR="0051381F" w:rsidRDefault="0051381F" w:rsidP="0051381F">
      <w:pPr>
        <w:jc w:val="center"/>
        <w:rPr>
          <w:rFonts w:ascii="Arial" w:hAnsi="Arial" w:cs="Arial"/>
          <w:sz w:val="28"/>
          <w:szCs w:val="21"/>
          <w:lang w:val="es-ES"/>
        </w:rPr>
      </w:pPr>
      <w:r>
        <w:rPr>
          <w:rFonts w:ascii="Arial" w:hAnsi="Arial" w:cs="Arial"/>
          <w:sz w:val="28"/>
          <w:szCs w:val="21"/>
          <w:lang w:val="es-ES"/>
        </w:rPr>
        <w:t>CICLO ESCOLAR 2020 – 2021</w:t>
      </w:r>
    </w:p>
    <w:p w:rsidR="0051381F" w:rsidRDefault="0051381F" w:rsidP="0051381F">
      <w:pPr>
        <w:jc w:val="center"/>
        <w:rPr>
          <w:rFonts w:ascii="Arial" w:hAnsi="Arial" w:cs="Arial"/>
          <w:sz w:val="28"/>
          <w:szCs w:val="21"/>
          <w:lang w:val="es-ES"/>
        </w:rPr>
      </w:pPr>
    </w:p>
    <w:p w:rsidR="0051381F" w:rsidRDefault="0051381F" w:rsidP="0051381F">
      <w:pPr>
        <w:jc w:val="center"/>
        <w:rPr>
          <w:rFonts w:ascii="Arial" w:hAnsi="Arial" w:cs="Arial"/>
          <w:sz w:val="28"/>
          <w:szCs w:val="21"/>
          <w:lang w:val="es-ES"/>
        </w:rPr>
      </w:pPr>
      <w:r>
        <w:rPr>
          <w:rFonts w:ascii="Arial" w:hAnsi="Arial" w:cs="Arial"/>
          <w:sz w:val="28"/>
          <w:szCs w:val="21"/>
          <w:lang w:val="es-ES"/>
        </w:rPr>
        <w:t>Producción de textos narrativos y académicos.</w:t>
      </w:r>
    </w:p>
    <w:p w:rsidR="0051381F" w:rsidRDefault="0051381F" w:rsidP="0051381F">
      <w:pPr>
        <w:jc w:val="center"/>
        <w:rPr>
          <w:rFonts w:ascii="Arial" w:hAnsi="Arial" w:cs="Arial"/>
          <w:sz w:val="28"/>
          <w:szCs w:val="21"/>
          <w:lang w:val="es-ES"/>
        </w:rPr>
      </w:pPr>
      <w:r>
        <w:rPr>
          <w:rFonts w:ascii="Arial" w:hAnsi="Arial" w:cs="Arial"/>
          <w:sz w:val="28"/>
          <w:szCs w:val="21"/>
          <w:lang w:val="es-ES"/>
        </w:rPr>
        <w:t>Marlene Muzquiz Flores</w:t>
      </w:r>
    </w:p>
    <w:p w:rsidR="0051381F" w:rsidRDefault="0051381F" w:rsidP="0051381F">
      <w:pPr>
        <w:jc w:val="center"/>
        <w:rPr>
          <w:rFonts w:ascii="Arial" w:hAnsi="Arial" w:cs="Arial"/>
          <w:sz w:val="28"/>
          <w:szCs w:val="21"/>
          <w:lang w:val="es-ES"/>
        </w:rPr>
      </w:pPr>
      <w:r>
        <w:rPr>
          <w:rFonts w:ascii="Arial" w:hAnsi="Arial" w:cs="Arial"/>
          <w:sz w:val="28"/>
          <w:szCs w:val="21"/>
          <w:lang w:val="es-ES"/>
        </w:rPr>
        <w:t xml:space="preserve">UNIDAD I: </w:t>
      </w:r>
      <w:r w:rsidRPr="00C51CDD">
        <w:rPr>
          <w:rFonts w:ascii="Arial" w:hAnsi="Arial" w:cs="Arial"/>
          <w:sz w:val="28"/>
          <w:szCs w:val="21"/>
          <w:lang w:val="es-ES"/>
        </w:rPr>
        <w:t>Géneros y tipo de textos narrativos y académicos-científicos</w:t>
      </w:r>
      <w:r>
        <w:rPr>
          <w:rFonts w:ascii="Arial" w:hAnsi="Arial" w:cs="Arial"/>
          <w:sz w:val="28"/>
          <w:szCs w:val="21"/>
          <w:lang w:val="es-ES"/>
        </w:rPr>
        <w:t>.</w:t>
      </w:r>
    </w:p>
    <w:p w:rsidR="0051381F" w:rsidRDefault="0051381F" w:rsidP="0051381F">
      <w:pPr>
        <w:jc w:val="center"/>
        <w:rPr>
          <w:rFonts w:ascii="Arial" w:hAnsi="Arial" w:cs="Arial"/>
          <w:i/>
          <w:sz w:val="28"/>
          <w:szCs w:val="21"/>
          <w:u w:val="single"/>
          <w:lang w:val="es-ES"/>
        </w:rPr>
      </w:pPr>
      <w:r>
        <w:rPr>
          <w:rFonts w:ascii="Arial" w:hAnsi="Arial" w:cs="Arial"/>
          <w:i/>
          <w:sz w:val="28"/>
          <w:szCs w:val="21"/>
          <w:u w:val="single"/>
          <w:lang w:val="es-ES"/>
        </w:rPr>
        <w:t>“Crónica</w:t>
      </w:r>
      <w:r w:rsidR="00B04307">
        <w:rPr>
          <w:rFonts w:ascii="Arial" w:hAnsi="Arial" w:cs="Arial"/>
          <w:i/>
          <w:sz w:val="28"/>
          <w:szCs w:val="21"/>
          <w:u w:val="single"/>
          <w:lang w:val="es-ES"/>
        </w:rPr>
        <w:t>.</w:t>
      </w:r>
      <w:r w:rsidRPr="00017B75">
        <w:rPr>
          <w:rFonts w:ascii="Arial" w:hAnsi="Arial" w:cs="Arial"/>
          <w:i/>
          <w:sz w:val="28"/>
          <w:szCs w:val="21"/>
          <w:u w:val="single"/>
          <w:lang w:val="es-ES"/>
        </w:rPr>
        <w:t>”</w:t>
      </w:r>
    </w:p>
    <w:p w:rsidR="0051381F" w:rsidRDefault="0051381F" w:rsidP="0051381F">
      <w:pPr>
        <w:jc w:val="center"/>
        <w:rPr>
          <w:rFonts w:ascii="Arial" w:hAnsi="Arial" w:cs="Arial"/>
          <w:i/>
          <w:sz w:val="28"/>
          <w:szCs w:val="21"/>
          <w:u w:val="single"/>
          <w:lang w:val="es-ES"/>
        </w:rPr>
      </w:pPr>
    </w:p>
    <w:p w:rsidR="0051381F" w:rsidRPr="00C51CDD" w:rsidRDefault="0051381F" w:rsidP="0051381F">
      <w:pPr>
        <w:rPr>
          <w:rFonts w:ascii="Arial" w:hAnsi="Arial" w:cs="Arial"/>
          <w:b/>
          <w:sz w:val="28"/>
          <w:szCs w:val="21"/>
          <w:lang w:val="es-ES"/>
        </w:rPr>
      </w:pPr>
      <w:r w:rsidRPr="00C51CDD">
        <w:rPr>
          <w:rFonts w:ascii="Arial" w:hAnsi="Arial" w:cs="Arial"/>
          <w:b/>
          <w:sz w:val="28"/>
          <w:szCs w:val="21"/>
          <w:lang w:val="es-ES"/>
        </w:rPr>
        <w:t>Competencias de la unidad de aprendizaje:</w:t>
      </w:r>
    </w:p>
    <w:p w:rsidR="0051381F" w:rsidRPr="00C51CDD" w:rsidRDefault="0051381F" w:rsidP="0051381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1"/>
          <w:lang w:val="es-ES"/>
        </w:rPr>
      </w:pPr>
      <w:r w:rsidRPr="00C51CDD">
        <w:rPr>
          <w:rFonts w:ascii="Arial" w:hAnsi="Arial" w:cs="Arial"/>
          <w:sz w:val="28"/>
          <w:szCs w:val="21"/>
          <w:lang w:val="es-ES"/>
        </w:rPr>
        <w:t>Utiliza la comprensión lectora para ampliar sus conocimientos y como insumo para la producción de diversos textos.</w:t>
      </w:r>
    </w:p>
    <w:p w:rsidR="0051381F" w:rsidRPr="00C51CDD" w:rsidRDefault="0051381F" w:rsidP="0051381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1"/>
          <w:lang w:val="es-ES"/>
        </w:rPr>
      </w:pPr>
      <w:r w:rsidRPr="00C51CDD">
        <w:rPr>
          <w:rFonts w:ascii="Arial" w:hAnsi="Arial" w:cs="Arial"/>
          <w:sz w:val="28"/>
          <w:szCs w:val="21"/>
          <w:lang w:val="es-ES"/>
        </w:rPr>
        <w:t>Diferencia las características particulares de los géneros discursivos que se utilizan en el ámbito de la actividad académica para orientar la elaboración de sus producciones escritas.</w:t>
      </w:r>
    </w:p>
    <w:p w:rsidR="0051381F" w:rsidRDefault="0051381F" w:rsidP="0051381F">
      <w:pPr>
        <w:jc w:val="center"/>
        <w:rPr>
          <w:rFonts w:ascii="Arial" w:hAnsi="Arial" w:cs="Arial"/>
          <w:i/>
          <w:sz w:val="28"/>
          <w:szCs w:val="21"/>
          <w:u w:val="single"/>
          <w:lang w:val="es-ES"/>
        </w:rPr>
      </w:pPr>
    </w:p>
    <w:p w:rsidR="0051381F" w:rsidRDefault="0051381F" w:rsidP="0051381F">
      <w:pPr>
        <w:jc w:val="center"/>
        <w:rPr>
          <w:rFonts w:ascii="Arial" w:hAnsi="Arial" w:cs="Arial"/>
          <w:sz w:val="28"/>
          <w:szCs w:val="21"/>
          <w:lang w:val="es-ES"/>
        </w:rPr>
      </w:pPr>
      <w:r>
        <w:rPr>
          <w:rFonts w:ascii="Arial" w:hAnsi="Arial" w:cs="Arial"/>
          <w:sz w:val="28"/>
          <w:szCs w:val="21"/>
          <w:lang w:val="es-ES"/>
        </w:rPr>
        <w:t>Alondra Rodríguez Martínez  #15</w:t>
      </w:r>
    </w:p>
    <w:p w:rsidR="0051381F" w:rsidRDefault="0051381F" w:rsidP="0051381F">
      <w:pPr>
        <w:jc w:val="center"/>
        <w:rPr>
          <w:rFonts w:ascii="Arial" w:hAnsi="Arial" w:cs="Arial"/>
          <w:sz w:val="28"/>
          <w:szCs w:val="21"/>
          <w:lang w:val="es-ES"/>
        </w:rPr>
      </w:pPr>
      <w:r>
        <w:rPr>
          <w:rFonts w:ascii="Arial" w:hAnsi="Arial" w:cs="Arial"/>
          <w:sz w:val="28"/>
          <w:szCs w:val="21"/>
          <w:lang w:val="es-ES"/>
        </w:rPr>
        <w:t>3º Grado Sección B</w:t>
      </w:r>
    </w:p>
    <w:p w:rsidR="0051381F" w:rsidRDefault="0051381F" w:rsidP="0051381F">
      <w:pPr>
        <w:jc w:val="center"/>
        <w:rPr>
          <w:rFonts w:ascii="Arial" w:hAnsi="Arial" w:cs="Arial"/>
          <w:sz w:val="28"/>
          <w:szCs w:val="21"/>
          <w:lang w:val="es-ES"/>
        </w:rPr>
      </w:pPr>
    </w:p>
    <w:p w:rsidR="0051381F" w:rsidRDefault="0051381F" w:rsidP="0051381F">
      <w:pPr>
        <w:jc w:val="right"/>
        <w:rPr>
          <w:rFonts w:ascii="Arial" w:hAnsi="Arial" w:cs="Arial"/>
          <w:sz w:val="28"/>
          <w:szCs w:val="21"/>
          <w:lang w:val="es-ES"/>
        </w:rPr>
      </w:pPr>
      <w:r>
        <w:rPr>
          <w:rFonts w:ascii="Arial" w:hAnsi="Arial" w:cs="Arial"/>
          <w:sz w:val="28"/>
          <w:szCs w:val="21"/>
          <w:lang w:val="es-ES"/>
        </w:rPr>
        <w:t>Saltillo, Coahuila a 28</w:t>
      </w:r>
      <w:r>
        <w:rPr>
          <w:rFonts w:ascii="Arial" w:hAnsi="Arial" w:cs="Arial"/>
          <w:sz w:val="28"/>
          <w:szCs w:val="21"/>
          <w:lang w:val="es-ES"/>
        </w:rPr>
        <w:t xml:space="preserve"> de marzo de 2021</w:t>
      </w:r>
    </w:p>
    <w:p w:rsidR="0051381F" w:rsidRDefault="0051381F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:rsidR="00CD3372" w:rsidRDefault="009D27A4" w:rsidP="000901F0">
      <w:pPr>
        <w:jc w:val="both"/>
        <w:rPr>
          <w:rFonts w:ascii="Arial" w:hAnsi="Arial" w:cs="Arial"/>
          <w:b/>
          <w:sz w:val="28"/>
          <w:szCs w:val="21"/>
          <w:lang w:val="es-ES"/>
        </w:rPr>
      </w:pPr>
      <w:r>
        <w:rPr>
          <w:rFonts w:ascii="Arial" w:hAnsi="Arial" w:cs="Arial"/>
          <w:b/>
          <w:sz w:val="28"/>
          <w:szCs w:val="21"/>
          <w:lang w:val="es-ES"/>
        </w:rPr>
        <w:lastRenderedPageBreak/>
        <w:t xml:space="preserve">Intercambio de fútbol femenil por aniversario en Parras. </w:t>
      </w:r>
    </w:p>
    <w:p w:rsidR="00CD3372" w:rsidRDefault="00CD3372" w:rsidP="00CD3372">
      <w:pPr>
        <w:spacing w:line="360" w:lineRule="auto"/>
        <w:jc w:val="both"/>
        <w:rPr>
          <w:rFonts w:ascii="Arial" w:hAnsi="Arial" w:cs="Arial"/>
          <w:sz w:val="24"/>
          <w:szCs w:val="21"/>
          <w:lang w:val="es-ES"/>
        </w:rPr>
      </w:pPr>
      <w:r>
        <w:rPr>
          <w:rFonts w:ascii="Arial" w:hAnsi="Arial" w:cs="Arial"/>
          <w:sz w:val="24"/>
          <w:szCs w:val="21"/>
          <w:lang w:val="es-ES"/>
        </w:rPr>
        <w:t xml:space="preserve">Al finalizar el mes de noviembre la Escuela Normal de Educación Preescolar recibió una invitación por parte de la Escuela Normal Oficial Dora Madero para asistir a un torneo de juegos deportivos normalistas, puesto que se aproximaba su aniversario como institución, la cual fue aceptada por nuestra escuela normal. </w:t>
      </w:r>
    </w:p>
    <w:p w:rsidR="00875A72" w:rsidRDefault="00CD3372" w:rsidP="00CD3372">
      <w:pPr>
        <w:spacing w:line="360" w:lineRule="auto"/>
        <w:jc w:val="both"/>
        <w:rPr>
          <w:rFonts w:ascii="Arial" w:hAnsi="Arial" w:cs="Arial"/>
          <w:sz w:val="24"/>
          <w:szCs w:val="21"/>
          <w:lang w:val="es-ES"/>
        </w:rPr>
      </w:pPr>
      <w:r>
        <w:rPr>
          <w:rFonts w:ascii="Arial" w:hAnsi="Arial" w:cs="Arial"/>
          <w:sz w:val="24"/>
          <w:szCs w:val="21"/>
          <w:lang w:val="es-ES"/>
        </w:rPr>
        <w:t>Durante algunas semanas s</w:t>
      </w:r>
      <w:r w:rsidR="00875A72">
        <w:rPr>
          <w:rFonts w:ascii="Arial" w:hAnsi="Arial" w:cs="Arial"/>
          <w:sz w:val="24"/>
          <w:szCs w:val="21"/>
          <w:lang w:val="es-ES"/>
        </w:rPr>
        <w:t>e realizaron pruebas y entrenamientos</w:t>
      </w:r>
      <w:r>
        <w:rPr>
          <w:rFonts w:ascii="Arial" w:hAnsi="Arial" w:cs="Arial"/>
          <w:sz w:val="24"/>
          <w:szCs w:val="21"/>
          <w:lang w:val="es-ES"/>
        </w:rPr>
        <w:t xml:space="preserve"> </w:t>
      </w:r>
      <w:r w:rsidRPr="00CD3372">
        <w:rPr>
          <w:rFonts w:ascii="Arial" w:hAnsi="Arial" w:cs="Arial"/>
          <w:sz w:val="24"/>
          <w:szCs w:val="21"/>
          <w:lang w:val="es-ES"/>
        </w:rPr>
        <w:t>al principio de la jornada estudiantil</w:t>
      </w:r>
      <w:r>
        <w:rPr>
          <w:rFonts w:ascii="Arial" w:hAnsi="Arial" w:cs="Arial"/>
          <w:sz w:val="24"/>
          <w:szCs w:val="21"/>
          <w:lang w:val="es-ES"/>
        </w:rPr>
        <w:t>, los cuales permitiero</w:t>
      </w:r>
      <w:r w:rsidR="00875A72">
        <w:rPr>
          <w:rFonts w:ascii="Arial" w:hAnsi="Arial" w:cs="Arial"/>
          <w:sz w:val="24"/>
          <w:szCs w:val="21"/>
          <w:lang w:val="es-ES"/>
        </w:rPr>
        <w:t>n hacer notar las habilidades deporti</w:t>
      </w:r>
      <w:r>
        <w:rPr>
          <w:rFonts w:ascii="Arial" w:hAnsi="Arial" w:cs="Arial"/>
          <w:sz w:val="24"/>
          <w:szCs w:val="21"/>
          <w:lang w:val="es-ES"/>
        </w:rPr>
        <w:t xml:space="preserve">vas de las alumnas normalistas, luego se llevó a cabo un proceso de selección donde únicamente 6 alumnas fueron elegidas para formar el equipo de fútbol, puesto que dentro de la institución no se contaba con un equipo oficial como lo son el equipo de basquetbol y voleibol, </w:t>
      </w:r>
      <w:r w:rsidR="00875A72">
        <w:rPr>
          <w:rFonts w:ascii="Arial" w:hAnsi="Arial" w:cs="Arial"/>
          <w:sz w:val="24"/>
          <w:szCs w:val="21"/>
          <w:lang w:val="es-ES"/>
        </w:rPr>
        <w:t>quienes posteriormente representarían a ENEP en la Escuela Normal Oficial Dora Madero en Parras, dónde se organizaba un torneo de juegos amistosos, los cuales comprendían los deportes de fútbol, basquetbol y voleibol</w:t>
      </w:r>
      <w:r>
        <w:rPr>
          <w:rFonts w:ascii="Arial" w:hAnsi="Arial" w:cs="Arial"/>
          <w:sz w:val="24"/>
          <w:szCs w:val="21"/>
          <w:lang w:val="es-ES"/>
        </w:rPr>
        <w:t xml:space="preserve"> </w:t>
      </w:r>
      <w:r>
        <w:rPr>
          <w:rFonts w:ascii="Arial" w:hAnsi="Arial" w:cs="Arial"/>
          <w:sz w:val="24"/>
          <w:szCs w:val="21"/>
          <w:lang w:val="es-ES"/>
        </w:rPr>
        <w:t>posteriormente el gran viaje tuvo lugar el 9 de Octubre 2019.</w:t>
      </w:r>
    </w:p>
    <w:p w:rsidR="009D27A4" w:rsidRDefault="00875A72" w:rsidP="00CD3372">
      <w:pPr>
        <w:spacing w:line="360" w:lineRule="auto"/>
        <w:jc w:val="both"/>
        <w:rPr>
          <w:rFonts w:ascii="Arial" w:hAnsi="Arial" w:cs="Arial"/>
          <w:sz w:val="24"/>
          <w:szCs w:val="21"/>
          <w:lang w:val="es-ES"/>
        </w:rPr>
      </w:pPr>
      <w:r>
        <w:rPr>
          <w:rFonts w:ascii="Arial" w:hAnsi="Arial" w:cs="Arial"/>
          <w:sz w:val="24"/>
          <w:szCs w:val="21"/>
          <w:lang w:val="es-ES"/>
        </w:rPr>
        <w:t xml:space="preserve">Las alumnas normalistas saltillenses fueron recibidas </w:t>
      </w:r>
      <w:r w:rsidR="00371D3D">
        <w:rPr>
          <w:rFonts w:ascii="Arial" w:hAnsi="Arial" w:cs="Arial"/>
          <w:sz w:val="24"/>
          <w:szCs w:val="21"/>
          <w:lang w:val="es-ES"/>
        </w:rPr>
        <w:t xml:space="preserve">en Parras </w:t>
      </w:r>
      <w:r>
        <w:rPr>
          <w:rFonts w:ascii="Arial" w:hAnsi="Arial" w:cs="Arial"/>
          <w:sz w:val="24"/>
          <w:szCs w:val="21"/>
          <w:lang w:val="es-ES"/>
        </w:rPr>
        <w:t>de una manera armónica y respetuosa</w:t>
      </w:r>
      <w:r w:rsidR="00371D3D">
        <w:rPr>
          <w:rFonts w:ascii="Arial" w:hAnsi="Arial" w:cs="Arial"/>
          <w:sz w:val="24"/>
          <w:szCs w:val="21"/>
          <w:lang w:val="es-ES"/>
        </w:rPr>
        <w:t xml:space="preserve"> con un gran desayuno organizado como bienvenida para todos los alumnos visitantes</w:t>
      </w:r>
      <w:r>
        <w:rPr>
          <w:rFonts w:ascii="Arial" w:hAnsi="Arial" w:cs="Arial"/>
          <w:sz w:val="24"/>
          <w:szCs w:val="21"/>
          <w:lang w:val="es-ES"/>
        </w:rPr>
        <w:t xml:space="preserve">, </w:t>
      </w:r>
      <w:r w:rsidR="00371D3D">
        <w:rPr>
          <w:rFonts w:ascii="Arial" w:hAnsi="Arial" w:cs="Arial"/>
          <w:sz w:val="24"/>
          <w:szCs w:val="21"/>
          <w:lang w:val="es-ES"/>
        </w:rPr>
        <w:t>para posteriormente instalar a las alumnas en su hotel donde tuvieran tiempo de prepararse para sus juegos. Durante</w:t>
      </w:r>
      <w:r>
        <w:rPr>
          <w:rFonts w:ascii="Arial" w:hAnsi="Arial" w:cs="Arial"/>
          <w:sz w:val="24"/>
          <w:szCs w:val="21"/>
          <w:lang w:val="es-ES"/>
        </w:rPr>
        <w:t xml:space="preserve"> los dos días de juegos normalistas, se vivió también la asombrosa experiencia de una callejoneada organizada por la escuela Dora Madero</w:t>
      </w:r>
      <w:r w:rsidR="00371D3D">
        <w:rPr>
          <w:rFonts w:ascii="Arial" w:hAnsi="Arial" w:cs="Arial"/>
          <w:sz w:val="24"/>
          <w:szCs w:val="21"/>
          <w:lang w:val="es-ES"/>
        </w:rPr>
        <w:t xml:space="preserve"> y dirigida por la alumna candidata a reina</w:t>
      </w:r>
      <w:r>
        <w:rPr>
          <w:rFonts w:ascii="Arial" w:hAnsi="Arial" w:cs="Arial"/>
          <w:sz w:val="24"/>
          <w:szCs w:val="21"/>
          <w:lang w:val="es-ES"/>
        </w:rPr>
        <w:t>, en la que se vivió un ambiente de fiesta, diversión y convivencia entre</w:t>
      </w:r>
      <w:r w:rsidR="00371D3D">
        <w:rPr>
          <w:rFonts w:ascii="Arial" w:hAnsi="Arial" w:cs="Arial"/>
          <w:sz w:val="24"/>
          <w:szCs w:val="21"/>
          <w:lang w:val="es-ES"/>
        </w:rPr>
        <w:t xml:space="preserve"> todos los alumnos normalistas mientras recorrían las calles de Parras con música para bailar y disfrutar del gran ambiente. Para terminar el gran día, las alumnas fueron invitadas a cenar. </w:t>
      </w:r>
    </w:p>
    <w:p w:rsidR="00371D3D" w:rsidRDefault="00875A72" w:rsidP="00371D3D">
      <w:pPr>
        <w:spacing w:line="360" w:lineRule="auto"/>
        <w:jc w:val="both"/>
        <w:rPr>
          <w:rFonts w:ascii="Arial" w:hAnsi="Arial" w:cs="Arial"/>
          <w:sz w:val="24"/>
          <w:szCs w:val="21"/>
          <w:lang w:val="es-ES"/>
        </w:rPr>
      </w:pPr>
      <w:r>
        <w:rPr>
          <w:rFonts w:ascii="Arial" w:hAnsi="Arial" w:cs="Arial"/>
          <w:sz w:val="24"/>
          <w:szCs w:val="21"/>
          <w:lang w:val="es-ES"/>
        </w:rPr>
        <w:t>Al finalizar el torneo,</w:t>
      </w:r>
      <w:r w:rsidR="00371D3D">
        <w:rPr>
          <w:rFonts w:ascii="Arial" w:hAnsi="Arial" w:cs="Arial"/>
          <w:sz w:val="24"/>
          <w:szCs w:val="21"/>
          <w:lang w:val="es-ES"/>
        </w:rPr>
        <w:t xml:space="preserve"> la escuela Dora Madero organizó una comida en su institución como agradecimiento a los alumnos visitantes y despedida.</w:t>
      </w:r>
      <w:r>
        <w:rPr>
          <w:rFonts w:ascii="Arial" w:hAnsi="Arial" w:cs="Arial"/>
          <w:sz w:val="24"/>
          <w:szCs w:val="21"/>
          <w:lang w:val="es-ES"/>
        </w:rPr>
        <w:t xml:space="preserve"> </w:t>
      </w:r>
      <w:r w:rsidR="00371D3D">
        <w:rPr>
          <w:rFonts w:ascii="Arial" w:hAnsi="Arial" w:cs="Arial"/>
          <w:sz w:val="24"/>
          <w:szCs w:val="21"/>
          <w:lang w:val="es-ES"/>
        </w:rPr>
        <w:t>La</w:t>
      </w:r>
      <w:r>
        <w:rPr>
          <w:rFonts w:ascii="Arial" w:hAnsi="Arial" w:cs="Arial"/>
          <w:sz w:val="24"/>
          <w:szCs w:val="21"/>
          <w:lang w:val="es-ES"/>
        </w:rPr>
        <w:t xml:space="preserve"> Escuela Normal de Educación Preescolar obtuvo el primer lugar en basquetbol gracias a las chicas que pusieron todo su empeño y dieron lo mejor de ellas en la cancha. </w:t>
      </w:r>
      <w:r w:rsidR="00371D3D">
        <w:rPr>
          <w:rFonts w:ascii="Arial" w:hAnsi="Arial" w:cs="Arial"/>
          <w:sz w:val="24"/>
          <w:szCs w:val="21"/>
          <w:lang w:val="es-ES"/>
        </w:rPr>
        <w:t xml:space="preserve">Sin duda alguna fue una gran experiencia para recordar. </w:t>
      </w:r>
    </w:p>
    <w:p w:rsidR="000901F0" w:rsidRPr="00371D3D" w:rsidRDefault="000901F0" w:rsidP="00371D3D">
      <w:pPr>
        <w:spacing w:line="360" w:lineRule="auto"/>
        <w:jc w:val="both"/>
        <w:rPr>
          <w:rFonts w:ascii="Arial" w:hAnsi="Arial" w:cs="Arial"/>
          <w:sz w:val="24"/>
          <w:szCs w:val="21"/>
          <w:lang w:val="es-ES"/>
        </w:rPr>
      </w:pPr>
      <w:bookmarkStart w:id="0" w:name="_GoBack"/>
      <w:bookmarkEnd w:id="0"/>
      <w:r>
        <w:rPr>
          <w:rFonts w:ascii="Segoe UI" w:hAnsi="Segoe UI" w:cs="Segoe UI"/>
          <w:sz w:val="21"/>
          <w:szCs w:val="21"/>
          <w:lang w:val="es-ES"/>
        </w:rPr>
        <w:t>Rúbrica UNIDAD I</w:t>
      </w:r>
    </w:p>
    <w:p w:rsidR="000901F0" w:rsidRDefault="000901F0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t>Rúbrica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2943"/>
        <w:gridCol w:w="2943"/>
      </w:tblGrid>
      <w:tr w:rsidR="000901F0" w:rsidTr="00996717">
        <w:tc>
          <w:tcPr>
            <w:tcW w:w="8828" w:type="dxa"/>
            <w:gridSpan w:val="4"/>
          </w:tcPr>
          <w:p w:rsidR="000901F0" w:rsidRDefault="000901F0" w:rsidP="0099671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escritos/evidencias</w:t>
            </w:r>
          </w:p>
        </w:tc>
      </w:tr>
      <w:tr w:rsidR="000901F0" w:rsidTr="00996717">
        <w:tc>
          <w:tcPr>
            <w:tcW w:w="1471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Competencia a evaluar</w:t>
            </w:r>
          </w:p>
        </w:tc>
        <w:tc>
          <w:tcPr>
            <w:tcW w:w="1471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Unidad de competencia a evaluar</w:t>
            </w:r>
          </w:p>
        </w:tc>
        <w:tc>
          <w:tcPr>
            <w:tcW w:w="2943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Criterios de calidad</w:t>
            </w:r>
          </w:p>
        </w:tc>
        <w:tc>
          <w:tcPr>
            <w:tcW w:w="2943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Puntuación</w:t>
            </w:r>
          </w:p>
        </w:tc>
      </w:tr>
      <w:tr w:rsidR="000901F0" w:rsidRPr="001D3D0B" w:rsidTr="00996717">
        <w:tc>
          <w:tcPr>
            <w:tcW w:w="1471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2.Dominio de contenidos específicos</w:t>
            </w:r>
          </w:p>
          <w:p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3.Expresión escrita</w:t>
            </w:r>
          </w:p>
          <w:p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4.Grestión de la información</w:t>
            </w: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</w:tr>
    </w:tbl>
    <w:p w:rsidR="000901F0" w:rsidRDefault="000901F0" w:rsidP="000901F0">
      <w:pPr>
        <w:jc w:val="both"/>
        <w:rPr>
          <w:lang w:val="es-ES"/>
        </w:rPr>
      </w:pPr>
    </w:p>
    <w:p w:rsidR="000901F0" w:rsidRDefault="000901F0" w:rsidP="000901F0">
      <w:pPr>
        <w:jc w:val="both"/>
        <w:rPr>
          <w:lang w:val="es-ES"/>
        </w:rPr>
      </w:pPr>
    </w:p>
    <w:p w:rsidR="000901F0" w:rsidRDefault="000901F0" w:rsidP="000901F0">
      <w:pPr>
        <w:jc w:val="both"/>
        <w:rPr>
          <w:lang w:val="es-ES"/>
        </w:rPr>
      </w:pPr>
    </w:p>
    <w:p w:rsidR="000901F0" w:rsidRDefault="000901F0" w:rsidP="000901F0">
      <w:pPr>
        <w:jc w:val="both"/>
        <w:rPr>
          <w:lang w:val="es-ES"/>
        </w:rPr>
      </w:pPr>
    </w:p>
    <w:p w:rsidR="000901F0" w:rsidRDefault="000901F0" w:rsidP="000901F0">
      <w:pPr>
        <w:jc w:val="both"/>
        <w:rPr>
          <w:lang w:val="es-ES"/>
        </w:rPr>
      </w:pPr>
    </w:p>
    <w:p w:rsidR="000901F0" w:rsidRDefault="000901F0" w:rsidP="000901F0">
      <w:pPr>
        <w:jc w:val="both"/>
        <w:rPr>
          <w:lang w:val="es-ES"/>
        </w:rPr>
      </w:pPr>
      <w:r>
        <w:rPr>
          <w:lang w:val="es-ES"/>
        </w:rPr>
        <w:t>Rúbrica 2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1559"/>
        <w:gridCol w:w="1276"/>
        <w:gridCol w:w="1276"/>
        <w:gridCol w:w="1134"/>
        <w:gridCol w:w="611"/>
      </w:tblGrid>
      <w:tr w:rsidR="000901F0" w:rsidTr="00996717">
        <w:tc>
          <w:tcPr>
            <w:tcW w:w="8828" w:type="dxa"/>
            <w:gridSpan w:val="8"/>
          </w:tcPr>
          <w:p w:rsidR="000901F0" w:rsidRDefault="000901F0" w:rsidP="0099671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 /evidencias</w:t>
            </w:r>
          </w:p>
        </w:tc>
      </w:tr>
      <w:tr w:rsidR="000901F0" w:rsidTr="00996717">
        <w:trPr>
          <w:trHeight w:val="390"/>
        </w:trPr>
        <w:tc>
          <w:tcPr>
            <w:tcW w:w="846" w:type="dxa"/>
            <w:vMerge w:val="restart"/>
          </w:tcPr>
          <w:p w:rsidR="000901F0" w:rsidRPr="0043343C" w:rsidRDefault="000901F0" w:rsidP="00996717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Compe</w:t>
            </w:r>
            <w:proofErr w:type="spellEnd"/>
          </w:p>
          <w:p w:rsidR="000901F0" w:rsidRPr="0043343C" w:rsidRDefault="000901F0" w:rsidP="00996717">
            <w:pPr>
              <w:jc w:val="center"/>
              <w:rPr>
                <w:rFonts w:ascii="Arial" w:hAnsi="Arial" w:cs="Arial"/>
                <w:lang w:val="es-ES"/>
              </w:rPr>
            </w:pP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tencia</w:t>
            </w:r>
            <w:proofErr w:type="spellEnd"/>
          </w:p>
        </w:tc>
        <w:tc>
          <w:tcPr>
            <w:tcW w:w="992" w:type="dxa"/>
            <w:vMerge w:val="restart"/>
          </w:tcPr>
          <w:p w:rsidR="000901F0" w:rsidRPr="0043343C" w:rsidRDefault="000901F0" w:rsidP="00996717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>Unidad</w:t>
            </w:r>
          </w:p>
          <w:p w:rsidR="000901F0" w:rsidRPr="0043343C" w:rsidRDefault="000901F0" w:rsidP="00996717">
            <w:pPr>
              <w:jc w:val="center"/>
              <w:rPr>
                <w:rFonts w:ascii="Arial" w:hAnsi="Arial" w:cs="Arial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 xml:space="preserve">de </w:t>
            </w: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compe-tencia</w:t>
            </w:r>
            <w:proofErr w:type="spellEnd"/>
          </w:p>
        </w:tc>
        <w:tc>
          <w:tcPr>
            <w:tcW w:w="1134" w:type="dxa"/>
            <w:vMerge w:val="restart"/>
          </w:tcPr>
          <w:p w:rsidR="000901F0" w:rsidRDefault="000901F0" w:rsidP="00996717">
            <w:pPr>
              <w:jc w:val="center"/>
              <w:rPr>
                <w:lang w:val="es-ES"/>
              </w:rPr>
            </w:pPr>
            <w:r w:rsidRPr="002172ED">
              <w:rPr>
                <w:sz w:val="20"/>
                <w:lang w:val="es-ES"/>
              </w:rPr>
              <w:t>Criterios de calidad</w:t>
            </w:r>
          </w:p>
        </w:tc>
        <w:tc>
          <w:tcPr>
            <w:tcW w:w="5856" w:type="dxa"/>
            <w:gridSpan w:val="5"/>
          </w:tcPr>
          <w:p w:rsidR="000901F0" w:rsidRDefault="000901F0" w:rsidP="0099671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Nivel de logro</w:t>
            </w:r>
          </w:p>
        </w:tc>
      </w:tr>
      <w:tr w:rsidR="000901F0" w:rsidTr="00996717">
        <w:trPr>
          <w:trHeight w:val="390"/>
        </w:trPr>
        <w:tc>
          <w:tcPr>
            <w:tcW w:w="846" w:type="dxa"/>
            <w:vMerge/>
          </w:tcPr>
          <w:p w:rsidR="000901F0" w:rsidRPr="0043343C" w:rsidRDefault="000901F0" w:rsidP="00996717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2" w:type="dxa"/>
            <w:vMerge/>
          </w:tcPr>
          <w:p w:rsidR="000901F0" w:rsidRPr="0043343C" w:rsidRDefault="000901F0" w:rsidP="00996717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134" w:type="dxa"/>
            <w:vMerge/>
          </w:tcPr>
          <w:p w:rsidR="000901F0" w:rsidRPr="002172ED" w:rsidRDefault="000901F0" w:rsidP="00996717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1559" w:type="dxa"/>
          </w:tcPr>
          <w:p w:rsidR="000901F0" w:rsidRPr="0043343C" w:rsidRDefault="000901F0" w:rsidP="009967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Estratégico/ Competente</w:t>
            </w:r>
          </w:p>
          <w:p w:rsidR="000901F0" w:rsidRDefault="000901F0" w:rsidP="00996717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:rsidR="000901F0" w:rsidRPr="0043343C" w:rsidRDefault="000901F0" w:rsidP="009967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Autónomo/ Satisfactorio</w:t>
            </w:r>
          </w:p>
          <w:p w:rsidR="000901F0" w:rsidRDefault="000901F0" w:rsidP="00996717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:rsidR="000901F0" w:rsidRDefault="000901F0" w:rsidP="009967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Resolutivo/</w:t>
            </w:r>
          </w:p>
          <w:p w:rsidR="000901F0" w:rsidRPr="0043343C" w:rsidRDefault="000901F0" w:rsidP="009967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suficiente</w:t>
            </w:r>
          </w:p>
          <w:p w:rsidR="000901F0" w:rsidRDefault="000901F0" w:rsidP="00996717">
            <w:pPr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0901F0" w:rsidRDefault="000901F0" w:rsidP="009967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Receptivo/</w:t>
            </w:r>
          </w:p>
          <w:p w:rsidR="000901F0" w:rsidRPr="0043343C" w:rsidRDefault="000901F0" w:rsidP="009967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regular</w:t>
            </w:r>
          </w:p>
        </w:tc>
        <w:tc>
          <w:tcPr>
            <w:tcW w:w="611" w:type="dxa"/>
          </w:tcPr>
          <w:p w:rsidR="000901F0" w:rsidRDefault="000901F0" w:rsidP="00996717">
            <w:pPr>
              <w:jc w:val="center"/>
              <w:rPr>
                <w:lang w:val="es-ES"/>
              </w:rPr>
            </w:pPr>
            <w:r w:rsidRPr="0043343C">
              <w:rPr>
                <w:sz w:val="16"/>
                <w:lang w:val="es-ES"/>
              </w:rPr>
              <w:t>Puntos</w:t>
            </w:r>
          </w:p>
        </w:tc>
      </w:tr>
      <w:tr w:rsidR="000901F0" w:rsidTr="00996717">
        <w:trPr>
          <w:trHeight w:val="1883"/>
        </w:trPr>
        <w:tc>
          <w:tcPr>
            <w:tcW w:w="846" w:type="dxa"/>
            <w:vMerge w:val="restart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 w:val="restart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sz w:val="20"/>
                <w:lang w:val="es-ES"/>
              </w:rPr>
            </w:pPr>
          </w:p>
          <w:p w:rsidR="000901F0" w:rsidRPr="000F6E51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se    presentan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muy    bien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estructuradas,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con    alta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gran    dominio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del    lenguaje    y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preciso</w:t>
            </w:r>
            <w:proofErr w:type="gramEnd"/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.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elevada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síntesis,  </w:t>
            </w: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así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gramatical</w:t>
            </w:r>
            <w:proofErr w:type="gramEnd"/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.  </w:t>
            </w:r>
          </w:p>
          <w:p w:rsidR="000901F0" w:rsidRPr="00525D39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as,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lenguaje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y,    a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menudo,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preciso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.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síntesis,    así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gramatical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.   </w:t>
            </w:r>
          </w:p>
          <w:p w:rsidR="000901F0" w:rsidRPr="00525D39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poco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estructuradas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moderada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poco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del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lenguaje,    y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preciso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.    Se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aprecia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suficiente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hay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una    o    dos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gramaticales,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relevantes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.    </w:t>
            </w:r>
          </w:p>
          <w:p w:rsidR="000901F0" w:rsidRPr="00525D39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tructuración</w:t>
            </w:r>
            <w:proofErr w:type="spellEnd"/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no    se    domina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el    lenguaje    y    el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es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técnico    y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preciso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.    Hay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escasa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más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de    dos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gramaticales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.</w:t>
            </w:r>
          </w:p>
          <w:p w:rsidR="000901F0" w:rsidRPr="00525D39" w:rsidRDefault="000901F0" w:rsidP="00996717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 w:val="restart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</w:tr>
      <w:tr w:rsidR="000901F0" w:rsidRPr="0051381F" w:rsidTr="00996717">
        <w:trPr>
          <w:trHeight w:val="1670"/>
        </w:trPr>
        <w:tc>
          <w:tcPr>
            <w:tcW w:w="846" w:type="dxa"/>
            <w:vMerge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0901F0" w:rsidRPr="002172ED" w:rsidRDefault="000901F0" w:rsidP="00996717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2.Dominio de contenidos específicos</w:t>
            </w:r>
          </w:p>
          <w:p w:rsidR="000901F0" w:rsidRDefault="000901F0" w:rsidP="00996717">
            <w:pPr>
              <w:jc w:val="both"/>
              <w:rPr>
                <w:sz w:val="20"/>
                <w:lang w:val="es-ES"/>
              </w:rPr>
            </w:pPr>
          </w:p>
          <w:p w:rsidR="000901F0" w:rsidRDefault="000901F0" w:rsidP="00996717">
            <w:pPr>
              <w:jc w:val="both"/>
              <w:rPr>
                <w:sz w:val="20"/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total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y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precisión    de    su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contenido,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correctamente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toda    la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terminología,</w:t>
            </w:r>
          </w:p>
          <w:p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las    ideas    están    </w:t>
            </w:r>
          </w:p>
          <w:p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muy    bien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das    y    se    ha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realizado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los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</w:t>
            </w:r>
            <w:proofErr w:type="spellEnd"/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r w:rsidRPr="00B8372B">
              <w:rPr>
                <w:rFonts w:ascii="Cambria Math" w:eastAsia="Times New Roman" w:hAnsi="Cambria Math" w:cs="Cambria Math"/>
                <w:sz w:val="18"/>
                <w:lang w:val="es-ES"/>
              </w:rPr>
              <w:t>‐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explicitados    en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guía    docente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explicados    en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clase</w:t>
            </w:r>
            <w:proofErr w:type="spellEnd"/>
          </w:p>
          <w:p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utilización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    de    la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mayor    parte    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la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terminología.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Aunque    con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y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    las    ideas,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necesita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uno    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dos    aspectos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los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</w:t>
            </w:r>
            <w:proofErr w:type="spellEnd"/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mismas</w:t>
            </w:r>
            <w:proofErr w:type="spellEnd"/>
          </w:p>
          <w:p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moderado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solo    parte    de    la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terminología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utilizada    es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correcta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 Se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forma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suficiente    las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ideas,    pero    se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necesita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    o    tres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    cuatro    poco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</w:p>
          <w:p w:rsidR="000901F0" w:rsidRPr="00B8372B" w:rsidRDefault="000901F0" w:rsidP="00996717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No    se    aprecia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las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as.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    incorrecta    y    las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    se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fundamentan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muy    poco    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nada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 Es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necesario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más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cuatro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aspectos    poco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    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más    de    dos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 </w:t>
            </w:r>
          </w:p>
          <w:p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</w:p>
          <w:p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:rsidR="000901F0" w:rsidRPr="00837495" w:rsidRDefault="000901F0" w:rsidP="00996717">
            <w:pPr>
              <w:jc w:val="both"/>
              <w:rPr>
                <w:sz w:val="18"/>
                <w:lang w:val="es-ES"/>
              </w:rPr>
            </w:pPr>
          </w:p>
        </w:tc>
      </w:tr>
      <w:tr w:rsidR="000901F0" w:rsidRPr="0051381F" w:rsidTr="00996717">
        <w:trPr>
          <w:trHeight w:val="1670"/>
        </w:trPr>
        <w:tc>
          <w:tcPr>
            <w:tcW w:w="846" w:type="dxa"/>
            <w:vMerge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Pr="002172ED" w:rsidRDefault="000901F0" w:rsidP="00996717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3.Expresión escrita</w:t>
            </w:r>
          </w:p>
          <w:p w:rsidR="000901F0" w:rsidRDefault="000901F0" w:rsidP="00996717">
            <w:pPr>
              <w:jc w:val="both"/>
              <w:rPr>
                <w:sz w:val="20"/>
                <w:lang w:val="es-ES"/>
              </w:rPr>
            </w:pPr>
          </w:p>
          <w:p w:rsidR="000901F0" w:rsidRPr="0043343C" w:rsidRDefault="000901F0" w:rsidP="00996717">
            <w:pPr>
              <w:rPr>
                <w:lang w:val="es-ES"/>
              </w:rPr>
            </w:pPr>
          </w:p>
        </w:tc>
        <w:tc>
          <w:tcPr>
            <w:tcW w:w="1559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evidencias están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mucha    </w:t>
            </w:r>
          </w:p>
          <w:p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altas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cotas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innovación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que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muy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</w:t>
            </w:r>
            <w:proofErr w:type="spellEnd"/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ales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.    Son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alto    espíritu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crítico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 sin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metodológica</w:t>
            </w:r>
            <w:proofErr w:type="gramEnd"/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.</w:t>
            </w:r>
          </w:p>
          <w:p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bastante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varios    detalles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hac</w:t>
            </w:r>
            <w:proofErr w:type="spellEnd"/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originales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 Son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espíritu    crítico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 sin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metodológica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</w:t>
            </w:r>
          </w:p>
          <w:p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algunos    detalles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algo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</w:t>
            </w:r>
            <w:proofErr w:type="spellEnd"/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s.    Son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algo    de    espíritu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 sin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una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fundamentación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teórica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y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proofErr w:type="gramStart"/>
            <w:r w:rsidRPr="00B8372B">
              <w:rPr>
                <w:rFonts w:ascii="Arial" w:eastAsia="Times New Roman" w:hAnsi="Arial" w:cs="Arial"/>
                <w:sz w:val="18"/>
              </w:rPr>
              <w:t>metodológica</w:t>
            </w:r>
            <w:proofErr w:type="spellEnd"/>
            <w:proofErr w:type="gramEnd"/>
            <w:r w:rsidRPr="00B8372B">
              <w:rPr>
                <w:rFonts w:ascii="Arial" w:eastAsia="Times New Roman" w:hAnsi="Arial" w:cs="Arial"/>
                <w:sz w:val="18"/>
              </w:rPr>
              <w:t xml:space="preserve">. </w:t>
            </w:r>
          </w:p>
          <w:p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creatividad,    no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poseen    detalles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y,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por    lo    tanto,    no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nada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originales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 Se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limitan    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reproducir    lo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explicado    en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clase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</w:t>
            </w:r>
          </w:p>
          <w:p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:rsidR="000901F0" w:rsidRPr="00837495" w:rsidRDefault="000901F0" w:rsidP="00996717">
            <w:pPr>
              <w:jc w:val="both"/>
              <w:rPr>
                <w:sz w:val="18"/>
                <w:lang w:val="es-ES"/>
              </w:rPr>
            </w:pPr>
          </w:p>
        </w:tc>
      </w:tr>
      <w:tr w:rsidR="000901F0" w:rsidRPr="001D3D0B" w:rsidTr="00996717">
        <w:trPr>
          <w:trHeight w:val="1670"/>
        </w:trPr>
        <w:tc>
          <w:tcPr>
            <w:tcW w:w="846" w:type="dxa"/>
            <w:vMerge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0901F0" w:rsidRPr="002172ED" w:rsidRDefault="000901F0" w:rsidP="00996717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4. Gestión de la información</w:t>
            </w:r>
          </w:p>
          <w:p w:rsidR="000901F0" w:rsidRDefault="000901F0" w:rsidP="00996717">
            <w:pPr>
              <w:jc w:val="both"/>
              <w:rPr>
                <w:sz w:val="20"/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Todas    las    citas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en    el    texto        y    las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referencias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muy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relevantes,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20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:rsidR="000901F0" w:rsidRPr="00837495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mayoría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citas    en    el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texto        y    las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bibliográficas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son        relevantes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 xml:space="preserve">,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Solo    algunas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citas    en    el    texto    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y    las    referencias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relevantes,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20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:rsidR="000901F0" w:rsidRPr="00837495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Ninguna    o    casi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ninguna    de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citas    y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son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actuales,    ni    </w:t>
            </w:r>
          </w:p>
          <w:p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relevantes</w:t>
            </w:r>
          </w:p>
          <w:p w:rsidR="000901F0" w:rsidRPr="00837495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:rsidR="000901F0" w:rsidRPr="00837495" w:rsidRDefault="000901F0" w:rsidP="00996717">
            <w:pPr>
              <w:jc w:val="both"/>
              <w:rPr>
                <w:sz w:val="18"/>
                <w:lang w:val="es-ES"/>
              </w:rPr>
            </w:pPr>
          </w:p>
        </w:tc>
      </w:tr>
      <w:tr w:rsidR="000901F0" w:rsidRPr="001D3D0B" w:rsidTr="00996717">
        <w:tc>
          <w:tcPr>
            <w:tcW w:w="1838" w:type="dxa"/>
            <w:gridSpan w:val="2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611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</w:tr>
    </w:tbl>
    <w:p w:rsidR="000901F0" w:rsidRPr="00D878AE" w:rsidRDefault="000901F0" w:rsidP="000901F0">
      <w:pPr>
        <w:jc w:val="both"/>
        <w:rPr>
          <w:lang w:val="es-ES"/>
        </w:rPr>
      </w:pPr>
    </w:p>
    <w:p w:rsidR="000901F0" w:rsidRDefault="000901F0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:rsidR="000901F0" w:rsidRDefault="000901F0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:rsidR="00C63D6C" w:rsidRDefault="00C63D6C"/>
    <w:sectPr w:rsidR="00C63D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27C7A"/>
    <w:multiLevelType w:val="hybridMultilevel"/>
    <w:tmpl w:val="29A047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F0"/>
    <w:rsid w:val="000901F0"/>
    <w:rsid w:val="00371D3D"/>
    <w:rsid w:val="0051381F"/>
    <w:rsid w:val="00875A72"/>
    <w:rsid w:val="009D27A4"/>
    <w:rsid w:val="00B04307"/>
    <w:rsid w:val="00C63D6C"/>
    <w:rsid w:val="00CD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D47E84-A4EE-4925-B767-05551F7E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1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90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13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1336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muzquiz flores</dc:creator>
  <cp:keywords/>
  <dc:description/>
  <cp:lastModifiedBy>Cesar Alonso</cp:lastModifiedBy>
  <cp:revision>2</cp:revision>
  <dcterms:created xsi:type="dcterms:W3CDTF">2021-03-29T03:49:00Z</dcterms:created>
  <dcterms:modified xsi:type="dcterms:W3CDTF">2021-03-29T03:49:00Z</dcterms:modified>
</cp:coreProperties>
</file>