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438E76B1"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667858">
        <w:rPr>
          <w:rFonts w:ascii="Times New Roman" w:hAnsi="Times New Roman" w:cs="Times New Roman"/>
          <w:b/>
          <w:sz w:val="28"/>
          <w:szCs w:val="28"/>
        </w:rPr>
        <w:t xml:space="preserve">Estefanía Hernández Aguillón </w:t>
      </w:r>
      <w:r>
        <w:rPr>
          <w:rFonts w:ascii="Times New Roman" w:hAnsi="Times New Roman" w:cs="Times New Roman"/>
          <w:b/>
          <w:sz w:val="28"/>
          <w:szCs w:val="28"/>
        </w:rPr>
        <w:t xml:space="preserve"> </w:t>
      </w:r>
    </w:p>
    <w:p w14:paraId="05A6593A" w14:textId="77777777" w:rsidR="0017437B" w:rsidRDefault="0017437B" w:rsidP="0017437B">
      <w:pPr>
        <w:jc w:val="center"/>
        <w:rPr>
          <w:rFonts w:ascii="Times New Roman" w:hAnsi="Times New Roman" w:cs="Times New Roman"/>
          <w:b/>
          <w:sz w:val="28"/>
          <w:szCs w:val="28"/>
        </w:rPr>
      </w:pPr>
    </w:p>
    <w:p w14:paraId="59B9C648" w14:textId="669E44F7" w:rsidR="0017437B" w:rsidRPr="00B147D6"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667858">
        <w:rPr>
          <w:rFonts w:ascii="Times New Roman" w:hAnsi="Times New Roman" w:cs="Times New Roman"/>
          <w:b/>
          <w:sz w:val="28"/>
          <w:szCs w:val="28"/>
        </w:rPr>
        <w:t># 9</w:t>
      </w:r>
      <w:r>
        <w:rPr>
          <w:rFonts w:ascii="Times New Roman" w:hAnsi="Times New Roman" w:cs="Times New Roman"/>
          <w:b/>
          <w:sz w:val="28"/>
          <w:szCs w:val="28"/>
        </w:rPr>
        <w:t xml:space="preserve">   Grupo: </w:t>
      </w:r>
      <w:r w:rsidR="00667858">
        <w:rPr>
          <w:rFonts w:ascii="Times New Roman" w:hAnsi="Times New Roman" w:cs="Times New Roman"/>
          <w:b/>
          <w:sz w:val="28"/>
          <w:szCs w:val="28"/>
        </w:rPr>
        <w:t>“C”</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77777777"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073B812E" w14:textId="77777777" w:rsidR="0017437B" w:rsidRDefault="0017437B" w:rsidP="0017437B">
      <w:pPr>
        <w:rPr>
          <w:rFonts w:ascii="Times New Roman" w:hAnsi="Times New Roman" w:cs="Times New Roman"/>
          <w:sz w:val="24"/>
          <w:szCs w:val="24"/>
        </w:rPr>
      </w:pPr>
    </w:p>
    <w:p w14:paraId="10D76ED2" w14:textId="2BD3417B" w:rsidR="0017437B" w:rsidRDefault="0017437B" w:rsidP="0017437B">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667858">
        <w:rPr>
          <w:rFonts w:ascii="Times New Roman" w:hAnsi="Times New Roman" w:cs="Times New Roman"/>
          <w:b/>
          <w:bCs/>
          <w:sz w:val="28"/>
          <w:szCs w:val="28"/>
        </w:rPr>
        <w:t xml:space="preserve"> abril de 2021</w:t>
      </w:r>
    </w:p>
    <w:p w14:paraId="33C32F1A" w14:textId="77777777" w:rsidR="0017437B" w:rsidRDefault="0017437B" w:rsidP="0017437B"/>
    <w:p w14:paraId="78113901" w14:textId="261BFC70" w:rsidR="0017437B" w:rsidRDefault="0017437B"/>
    <w:p w14:paraId="1AB00B03" w14:textId="6EA34003" w:rsidR="0017437B" w:rsidRDefault="0017437B"/>
    <w:p w14:paraId="07DBAFB3" w14:textId="11F01C34" w:rsidR="0017437B" w:rsidRDefault="0017437B"/>
    <w:p w14:paraId="4376B6E1" w14:textId="3C52B439" w:rsidR="0017437B" w:rsidRDefault="0017437B"/>
    <w:p w14:paraId="7CB321C7" w14:textId="5A5422BE" w:rsidR="0017437B" w:rsidRDefault="0017437B"/>
    <w:p w14:paraId="68C5A8E4" w14:textId="77777777" w:rsidR="0017437B" w:rsidRDefault="0017437B"/>
    <w:p w14:paraId="1855757F" w14:textId="218938DE" w:rsidR="0017437B" w:rsidRDefault="0017437B"/>
    <w:p w14:paraId="3CB75E9C" w14:textId="5379CF7D" w:rsidR="0017437B" w:rsidRDefault="00A242C2" w:rsidP="0017437B">
      <w:pPr>
        <w:jc w:val="center"/>
        <w:rPr>
          <w:rFonts w:ascii="Arial" w:hAnsi="Arial" w:cs="Arial"/>
          <w:b/>
          <w:sz w:val="32"/>
          <w:szCs w:val="32"/>
        </w:rPr>
      </w:pPr>
      <w:r>
        <w:rPr>
          <w:rFonts w:ascii="Arial" w:hAnsi="Arial" w:cs="Arial"/>
          <w:b/>
          <w:sz w:val="32"/>
          <w:szCs w:val="32"/>
        </w:rPr>
        <w:lastRenderedPageBreak/>
        <w:t>“</w:t>
      </w:r>
      <w:r w:rsidR="0017437B">
        <w:rPr>
          <w:rFonts w:ascii="Arial" w:hAnsi="Arial" w:cs="Arial"/>
          <w:b/>
          <w:sz w:val="32"/>
          <w:szCs w:val="32"/>
        </w:rPr>
        <w:t>Secuencia didáctica</w:t>
      </w:r>
      <w:r>
        <w:rPr>
          <w:rFonts w:ascii="Arial" w:hAnsi="Arial" w:cs="Arial"/>
          <w:b/>
          <w:sz w:val="32"/>
          <w:szCs w:val="32"/>
        </w:rPr>
        <w:t>”</w:t>
      </w:r>
      <w:r w:rsidR="0017437B">
        <w:rPr>
          <w:rFonts w:ascii="Arial" w:hAnsi="Arial" w:cs="Arial"/>
          <w:b/>
          <w:sz w:val="32"/>
          <w:szCs w:val="32"/>
        </w:rPr>
        <w:t xml:space="preserve">  </w:t>
      </w:r>
    </w:p>
    <w:p w14:paraId="61B56887" w14:textId="77777777" w:rsidR="0017437B" w:rsidRDefault="0017437B" w:rsidP="0017437B">
      <w:pPr>
        <w:jc w:val="center"/>
        <w:rPr>
          <w:rFonts w:ascii="Arial" w:hAnsi="Arial" w:cs="Arial"/>
          <w:b/>
          <w:sz w:val="32"/>
          <w:szCs w:val="32"/>
        </w:rPr>
      </w:pP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3E56D321" w14:textId="0BB4AA9D" w:rsidR="0017437B" w:rsidRPr="00E81507" w:rsidRDefault="00A6129E" w:rsidP="00A6129E">
      <w:pPr>
        <w:jc w:val="center"/>
        <w:rPr>
          <w:rFonts w:ascii="Arial" w:hAnsi="Arial" w:cs="Arial"/>
          <w:b/>
          <w:noProof/>
          <w:sz w:val="24"/>
          <w:szCs w:val="24"/>
          <w:lang w:eastAsia="es-MX"/>
        </w:rPr>
      </w:pPr>
      <w:r w:rsidRPr="000F5221">
        <w:rPr>
          <w:rFonts w:ascii="Arial" w:hAnsi="Arial" w:cs="Arial"/>
          <w:b/>
          <w:noProof/>
          <w:sz w:val="24"/>
          <w:szCs w:val="24"/>
          <w:lang w:eastAsia="es-MX"/>
        </w:rPr>
        <w:drawing>
          <wp:inline distT="0" distB="0" distL="0" distR="0" wp14:anchorId="33D375B8" wp14:editId="251AAEE7">
            <wp:extent cx="1628775" cy="12858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907" cy="1319137"/>
                    </a:xfrm>
                    <a:prstGeom prst="rect">
                      <a:avLst/>
                    </a:prstGeom>
                    <a:noFill/>
                  </pic:spPr>
                </pic:pic>
              </a:graphicData>
            </a:graphic>
          </wp:inline>
        </w:drawing>
      </w:r>
    </w:p>
    <w:p w14:paraId="31F04291" w14:textId="77777777" w:rsidR="00667858" w:rsidRDefault="0017437B" w:rsidP="0017437B">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w:t>
      </w:r>
    </w:p>
    <w:p w14:paraId="23EE7947" w14:textId="18921F6D" w:rsidR="0017437B" w:rsidRPr="000F5221" w:rsidRDefault="00667858" w:rsidP="0017437B">
      <w:pPr>
        <w:rPr>
          <w:rFonts w:ascii="Arial" w:hAnsi="Arial" w:cs="Arial"/>
          <w:sz w:val="24"/>
          <w:szCs w:val="24"/>
        </w:rPr>
      </w:pPr>
      <w:r>
        <w:rPr>
          <w:rFonts w:ascii="Arial" w:hAnsi="Arial" w:cs="Arial"/>
          <w:sz w:val="24"/>
          <w:szCs w:val="24"/>
        </w:rPr>
        <w:t xml:space="preserve">Estefanía Hernández Aguillón </w:t>
      </w:r>
    </w:p>
    <w:p w14:paraId="0EAF4C92" w14:textId="5FD91FDB" w:rsidR="0017437B" w:rsidRDefault="00667858" w:rsidP="0015434D">
      <w:pPr>
        <w:rPr>
          <w:rFonts w:ascii="Arial" w:hAnsi="Arial" w:cs="Arial"/>
          <w:sz w:val="24"/>
          <w:szCs w:val="24"/>
        </w:rPr>
      </w:pPr>
      <w:r>
        <w:rPr>
          <w:rFonts w:ascii="Arial" w:hAnsi="Arial" w:cs="Arial"/>
          <w:sz w:val="24"/>
          <w:szCs w:val="24"/>
        </w:rPr>
        <w:t>Primer año, segundo semestre, sección “C”</w:t>
      </w:r>
    </w:p>
    <w:p w14:paraId="3C2C1070" w14:textId="0BD29542" w:rsidR="00667858" w:rsidRDefault="00667858" w:rsidP="0015434D">
      <w:pPr>
        <w:rPr>
          <w:rFonts w:ascii="Arial" w:hAnsi="Arial" w:cs="Arial"/>
          <w:sz w:val="24"/>
          <w:szCs w:val="24"/>
        </w:rPr>
      </w:pPr>
      <w:r>
        <w:rPr>
          <w:rFonts w:ascii="Arial" w:hAnsi="Arial" w:cs="Arial"/>
          <w:sz w:val="24"/>
          <w:szCs w:val="24"/>
        </w:rPr>
        <w:t>Nombre del curso:</w:t>
      </w:r>
      <w:r w:rsidR="0066575D">
        <w:rPr>
          <w:rFonts w:ascii="Arial" w:hAnsi="Arial" w:cs="Arial"/>
          <w:sz w:val="24"/>
          <w:szCs w:val="24"/>
        </w:rPr>
        <w:t xml:space="preserve"> </w:t>
      </w:r>
      <w:r w:rsidR="0066575D" w:rsidRPr="0066575D">
        <w:rPr>
          <w:rFonts w:ascii="Arial" w:hAnsi="Arial" w:cs="Arial"/>
          <w:sz w:val="24"/>
          <w:szCs w:val="24"/>
          <w:u w:val="single"/>
        </w:rPr>
        <w:t>E</w:t>
      </w:r>
      <w:r w:rsidRPr="0066575D">
        <w:rPr>
          <w:rFonts w:ascii="Arial" w:hAnsi="Arial" w:cs="Arial"/>
          <w:sz w:val="24"/>
          <w:szCs w:val="24"/>
          <w:u w:val="single"/>
        </w:rPr>
        <w:t>strategias para la exploración del mundo natural</w:t>
      </w:r>
      <w:r>
        <w:rPr>
          <w:rFonts w:ascii="Arial" w:hAnsi="Arial" w:cs="Arial"/>
          <w:sz w:val="24"/>
          <w:szCs w:val="24"/>
        </w:rPr>
        <w:t xml:space="preserve"> </w:t>
      </w:r>
    </w:p>
    <w:p w14:paraId="76194438" w14:textId="45648D78" w:rsidR="0017437B" w:rsidRPr="000F5221" w:rsidRDefault="0017437B" w:rsidP="0017437B">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xml:space="preserve">: </w:t>
      </w:r>
      <w:r w:rsidR="00EA51FD">
        <w:rPr>
          <w:rFonts w:ascii="Arial" w:hAnsi="Arial" w:cs="Arial"/>
          <w:sz w:val="24"/>
          <w:szCs w:val="24"/>
        </w:rPr>
        <w:t xml:space="preserve">Primer grado del segundo semestre </w:t>
      </w:r>
    </w:p>
    <w:p w14:paraId="393FE1D6" w14:textId="578D6046" w:rsidR="0017437B" w:rsidRPr="000F5221" w:rsidRDefault="0017437B" w:rsidP="0017437B">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Pr="000F5221">
        <w:rPr>
          <w:rFonts w:ascii="Arial" w:hAnsi="Arial" w:cs="Arial"/>
          <w:sz w:val="24"/>
          <w:szCs w:val="24"/>
        </w:rPr>
        <w:t xml:space="preserve"> </w:t>
      </w:r>
      <w:r w:rsidR="00551660">
        <w:rPr>
          <w:rFonts w:ascii="Arial" w:hAnsi="Arial" w:cs="Arial"/>
          <w:sz w:val="24"/>
          <w:szCs w:val="24"/>
        </w:rPr>
        <w:t>Una sesión (entre 1 hora y media a 2 horas).</w:t>
      </w:r>
      <w:r>
        <w:rPr>
          <w:rFonts w:ascii="Arial" w:hAnsi="Arial" w:cs="Arial"/>
          <w:sz w:val="24"/>
          <w:szCs w:val="24"/>
        </w:rPr>
        <w:t xml:space="preserve">  </w:t>
      </w:r>
    </w:p>
    <w:p w14:paraId="38C51C60" w14:textId="17364F49" w:rsidR="00E43790" w:rsidRDefault="0017437B" w:rsidP="00E43790">
      <w:pPr>
        <w:rPr>
          <w:rFonts w:ascii="Arial" w:hAnsi="Arial" w:cs="Arial"/>
          <w:sz w:val="24"/>
          <w:szCs w:val="24"/>
        </w:rPr>
      </w:pPr>
      <w:r>
        <w:rPr>
          <w:rFonts w:ascii="Arial" w:hAnsi="Arial" w:cs="Arial"/>
          <w:sz w:val="24"/>
          <w:szCs w:val="24"/>
        </w:rPr>
        <w:t>Nombre del tema /contenido</w:t>
      </w:r>
      <w:r w:rsidR="00A242C2">
        <w:rPr>
          <w:rFonts w:ascii="Arial" w:hAnsi="Arial" w:cs="Arial"/>
          <w:sz w:val="24"/>
          <w:szCs w:val="24"/>
        </w:rPr>
        <w:t xml:space="preserve">: </w:t>
      </w:r>
    </w:p>
    <w:p w14:paraId="0EB6D5D7" w14:textId="7378563E" w:rsidR="00A242C2" w:rsidRDefault="00A242C2" w:rsidP="00E43790">
      <w:pPr>
        <w:rPr>
          <w:rFonts w:ascii="Arial" w:hAnsi="Arial" w:cs="Arial"/>
          <w:sz w:val="24"/>
          <w:szCs w:val="24"/>
        </w:rPr>
      </w:pPr>
      <w:r>
        <w:rPr>
          <w:rFonts w:ascii="Arial" w:hAnsi="Arial" w:cs="Arial"/>
          <w:sz w:val="24"/>
          <w:szCs w:val="24"/>
        </w:rPr>
        <w:t>“Tipos de ecosistemas”.</w:t>
      </w:r>
    </w:p>
    <w:p w14:paraId="723AE40B" w14:textId="77777777" w:rsidR="00E92E0F" w:rsidRDefault="00E43790" w:rsidP="00E92E0F">
      <w:pPr>
        <w:pStyle w:val="Sinespaciado"/>
        <w:rPr>
          <w:sz w:val="26"/>
          <w:szCs w:val="26"/>
        </w:rPr>
      </w:pPr>
      <w:r w:rsidRPr="00FC27DA">
        <w:rPr>
          <w:sz w:val="26"/>
          <w:szCs w:val="26"/>
        </w:rPr>
        <w:t xml:space="preserve">CONCEPTOS: </w:t>
      </w:r>
    </w:p>
    <w:p w14:paraId="148F39E2" w14:textId="77777777" w:rsidR="008B3918" w:rsidRPr="00FC27DA" w:rsidRDefault="008B3918" w:rsidP="00E92E0F">
      <w:pPr>
        <w:pStyle w:val="Sinespaciado"/>
        <w:rPr>
          <w:sz w:val="26"/>
          <w:szCs w:val="26"/>
        </w:rPr>
      </w:pPr>
    </w:p>
    <w:p w14:paraId="551769CF" w14:textId="085499AE" w:rsidR="00E92E0F" w:rsidRPr="0001131A" w:rsidRDefault="00E92E0F" w:rsidP="00E92E0F">
      <w:pPr>
        <w:pStyle w:val="Sinespaciado"/>
        <w:rPr>
          <w:rFonts w:cs="Arial"/>
          <w:sz w:val="26"/>
          <w:szCs w:val="26"/>
        </w:rPr>
      </w:pPr>
      <w:r w:rsidRPr="0001131A">
        <w:rPr>
          <w:rFonts w:cs="Arial"/>
          <w:color w:val="000000" w:themeColor="text1"/>
          <w:sz w:val="26"/>
          <w:szCs w:val="26"/>
        </w:rPr>
        <w:t>“¿Qué es un ecosistema y cómo funciona?”</w:t>
      </w:r>
    </w:p>
    <w:p w14:paraId="5B0EC748" w14:textId="2795C088" w:rsidR="0066575D" w:rsidRPr="0001131A" w:rsidRDefault="00E92E0F" w:rsidP="0066575D">
      <w:pPr>
        <w:pStyle w:val="NormalWeb"/>
        <w:shd w:val="clear" w:color="auto" w:fill="FFFFFF"/>
        <w:spacing w:before="0" w:beforeAutospacing="0" w:after="0" w:afterAutospacing="0"/>
        <w:rPr>
          <w:rFonts w:asciiTheme="minorHAnsi" w:hAnsiTheme="minorHAnsi" w:cs="Arial"/>
          <w:color w:val="000000" w:themeColor="text1"/>
          <w:sz w:val="26"/>
          <w:szCs w:val="26"/>
        </w:rPr>
      </w:pPr>
      <w:r w:rsidRPr="0001131A">
        <w:rPr>
          <w:rFonts w:asciiTheme="minorHAnsi" w:hAnsiTheme="minorHAnsi" w:cs="Arial"/>
          <w:color w:val="000000" w:themeColor="text1"/>
        </w:rPr>
        <w:t>El </w:t>
      </w:r>
      <w:hyperlink r:id="rId8" w:history="1">
        <w:r w:rsidRPr="0001131A">
          <w:rPr>
            <w:rStyle w:val="Hipervnculo"/>
            <w:rFonts w:asciiTheme="minorHAnsi" w:hAnsiTheme="minorHAnsi" w:cs="Arial"/>
            <w:bCs/>
            <w:color w:val="000000" w:themeColor="text1"/>
            <w:u w:val="none"/>
          </w:rPr>
          <w:t>concepto de ecosistema</w:t>
        </w:r>
      </w:hyperlink>
      <w:r w:rsidRPr="0001131A">
        <w:rPr>
          <w:rFonts w:asciiTheme="minorHAnsi" w:hAnsiTheme="minorHAnsi" w:cs="Arial"/>
          <w:color w:val="000000" w:themeColor="text1"/>
        </w:rPr>
        <w:t> es realmente importante para comprender el funcionamiento de nuestro medio natural. La</w:t>
      </w:r>
      <w:r w:rsidRPr="0001131A">
        <w:rPr>
          <w:rFonts w:asciiTheme="minorHAnsi" w:hAnsiTheme="minorHAnsi" w:cs="Arial"/>
          <w:color w:val="000000" w:themeColor="text1"/>
          <w:sz w:val="26"/>
          <w:szCs w:val="26"/>
        </w:rPr>
        <w:t> </w:t>
      </w:r>
      <w:r w:rsidRPr="0001131A">
        <w:rPr>
          <w:rStyle w:val="Textoennegrita"/>
          <w:rFonts w:asciiTheme="minorHAnsi" w:hAnsiTheme="minorHAnsi" w:cs="Arial"/>
          <w:color w:val="000000" w:themeColor="text1"/>
          <w:sz w:val="26"/>
          <w:szCs w:val="26"/>
        </w:rPr>
        <w:t>definición de ecosistema para niños</w:t>
      </w:r>
      <w:r w:rsidRPr="0001131A">
        <w:rPr>
          <w:rFonts w:asciiTheme="minorHAnsi" w:hAnsiTheme="minorHAnsi" w:cs="Arial"/>
          <w:color w:val="000000" w:themeColor="text1"/>
        </w:rPr>
        <w:t>, explicado de forma muy sencilla, es que se trata de un lugar de la naturaleza formado por un espacio determinado o concreto y los seres que lo habitan. Se podría decir pues, que estos sistemas están formados por dos elementos principales, los organismos vivos (</w:t>
      </w:r>
      <w:hyperlink r:id="rId9" w:history="1">
        <w:r w:rsidRPr="0001131A">
          <w:rPr>
            <w:rStyle w:val="Hipervnculo"/>
            <w:rFonts w:asciiTheme="minorHAnsi" w:hAnsiTheme="minorHAnsi" w:cs="Arial"/>
            <w:color w:val="000000" w:themeColor="text1"/>
            <w:u w:val="none"/>
          </w:rPr>
          <w:t>seres o factores bióticos</w:t>
        </w:r>
      </w:hyperlink>
      <w:r w:rsidRPr="0001131A">
        <w:rPr>
          <w:rFonts w:asciiTheme="minorHAnsi" w:hAnsiTheme="minorHAnsi" w:cs="Arial"/>
          <w:color w:val="000000" w:themeColor="text1"/>
        </w:rPr>
        <w:t>) y el espacio físico (</w:t>
      </w:r>
      <w:hyperlink r:id="rId10" w:history="1">
        <w:r w:rsidRPr="0001131A">
          <w:rPr>
            <w:rStyle w:val="Hipervnculo"/>
            <w:rFonts w:asciiTheme="minorHAnsi" w:hAnsiTheme="minorHAnsi" w:cs="Arial"/>
            <w:color w:val="000000" w:themeColor="text1"/>
            <w:u w:val="none"/>
          </w:rPr>
          <w:t>elementos o factores abióticos</w:t>
        </w:r>
      </w:hyperlink>
      <w:r w:rsidRPr="0001131A">
        <w:rPr>
          <w:rFonts w:asciiTheme="minorHAnsi" w:hAnsiTheme="minorHAnsi" w:cs="Arial"/>
          <w:color w:val="000000" w:themeColor="text1"/>
        </w:rPr>
        <w:t xml:space="preserve">). Los primeros son todos aquellos seres con vida que habitan un medio, ya sean microorganismos, vegetales, peces, aves o cualquier animal, como por ejemplo nosotros, los humanos. Los segundos constituyen el medio físico, que está formado por componentes como la energía, el calor, la luz, el aire, los minerales, la disponibilidad de agua y los suelos. Estos factores abióticos, pese no tener vida por sí mismos, son los que condicionan la vida de los organismos bióticos, además de hacer que se desarrollen con unas características en condición al ambiente en el que están. Evidentemente, cada ecosistema tiene sus características, su </w:t>
      </w:r>
      <w:r w:rsidRPr="0001131A">
        <w:rPr>
          <w:rFonts w:asciiTheme="minorHAnsi" w:hAnsiTheme="minorHAnsi" w:cs="Arial"/>
          <w:color w:val="000000" w:themeColor="text1"/>
        </w:rPr>
        <w:lastRenderedPageBreak/>
        <w:t>clima, humedad, disponibilidad de agua y alimento, etc. y los organismos que allí habitan viven acorde con ellas.</w:t>
      </w:r>
      <w:r w:rsidR="0066575D" w:rsidRPr="0001131A">
        <w:rPr>
          <w:rFonts w:asciiTheme="minorHAnsi" w:hAnsiTheme="minorHAnsi" w:cs="Arial"/>
          <w:color w:val="000000" w:themeColor="text1"/>
        </w:rPr>
        <w:t xml:space="preserve"> “</w:t>
      </w:r>
      <w:r w:rsidR="0066575D" w:rsidRPr="0001131A">
        <w:rPr>
          <w:rFonts w:asciiTheme="minorHAnsi" w:hAnsiTheme="minorHAnsi" w:cs="Arial"/>
          <w:color w:val="000000" w:themeColor="text1"/>
          <w:sz w:val="26"/>
          <w:szCs w:val="26"/>
        </w:rPr>
        <w:t xml:space="preserve">¿Qué tipos de ecosistema hay?” </w:t>
      </w:r>
      <w:r w:rsidR="0066575D" w:rsidRPr="0001131A">
        <w:rPr>
          <w:rFonts w:asciiTheme="minorHAnsi" w:hAnsiTheme="minorHAnsi" w:cs="Arial"/>
          <w:color w:val="000000" w:themeColor="text1"/>
        </w:rPr>
        <w:t>Ecosistemas terrestres:</w:t>
      </w:r>
    </w:p>
    <w:p w14:paraId="01602F63" w14:textId="77777777" w:rsidR="0001131A" w:rsidRDefault="0066575D" w:rsidP="0001131A">
      <w:pPr>
        <w:pStyle w:val="NormalWeb"/>
        <w:shd w:val="clear" w:color="auto" w:fill="FFFFFF"/>
        <w:spacing w:before="0" w:beforeAutospacing="0" w:after="0" w:afterAutospacing="0"/>
        <w:rPr>
          <w:rFonts w:asciiTheme="minorHAnsi" w:hAnsiTheme="minorHAnsi" w:cs="Arial"/>
          <w:color w:val="000000" w:themeColor="text1"/>
        </w:rPr>
      </w:pPr>
      <w:r w:rsidRPr="0001131A">
        <w:rPr>
          <w:rFonts w:asciiTheme="minorHAnsi" w:hAnsiTheme="minorHAnsi" w:cs="Arial"/>
          <w:color w:val="000000" w:themeColor="text1"/>
        </w:rPr>
        <w:t>Son aquellos en los que los seres vivos que viven en el suelo y subsuelo. Muchos de ellos son lugares que conocemos o hemos visto muchas veces, como por ejemplo los bosques, las selvas, los desiertos, las praderas, la tundra o la sabana. Los organismos que los habitan han desarrollado peculiaridades físicas muy variadas entre sí, ya que hay una gran cantidad de factores que las condicionan más o menos en función de su localización.</w:t>
      </w:r>
      <w:r w:rsidR="0001131A" w:rsidRPr="0001131A">
        <w:rPr>
          <w:rFonts w:asciiTheme="minorHAnsi" w:hAnsiTheme="minorHAnsi" w:cs="Arial"/>
          <w:color w:val="000000" w:themeColor="text1"/>
        </w:rPr>
        <w:t xml:space="preserve"> </w:t>
      </w:r>
      <w:r w:rsidRPr="0001131A">
        <w:rPr>
          <w:rFonts w:asciiTheme="minorHAnsi" w:hAnsiTheme="minorHAnsi" w:cs="Arial"/>
          <w:color w:val="000000" w:themeColor="text1"/>
        </w:rPr>
        <w:t>Ecosistemas acuáticos:</w:t>
      </w:r>
      <w:r w:rsidR="0001131A" w:rsidRPr="0001131A">
        <w:rPr>
          <w:rFonts w:asciiTheme="minorHAnsi" w:hAnsiTheme="minorHAnsi" w:cs="Arial"/>
          <w:color w:val="000000" w:themeColor="text1"/>
        </w:rPr>
        <w:t xml:space="preserve"> Son aquellos lugares en el que los componentes vivos desarrollan sus actividades en el agua, ya sea salada como en mares y océanos o dulce como en ríos y lagos.</w:t>
      </w:r>
      <w:r w:rsidR="0001131A">
        <w:rPr>
          <w:rFonts w:asciiTheme="minorHAnsi" w:hAnsiTheme="minorHAnsi" w:cs="Arial"/>
          <w:color w:val="000000" w:themeColor="text1"/>
        </w:rPr>
        <w:t xml:space="preserve"> </w:t>
      </w:r>
      <w:r w:rsidR="0001131A" w:rsidRPr="0001131A">
        <w:rPr>
          <w:rFonts w:asciiTheme="minorHAnsi" w:hAnsiTheme="minorHAnsi" w:cs="Arial"/>
          <w:color w:val="000000" w:themeColor="text1"/>
        </w:rPr>
        <w:t xml:space="preserve">Como los organismos que se han desarrollado en este tipo de sistemas están en contacto permanente con el agua, sus peculiaridades físicas no son tan variadas como en los ecosistemas terrestres, si no que comparten muchas características adaptadas para el medio acuoso. </w:t>
      </w:r>
    </w:p>
    <w:p w14:paraId="339CB8DE" w14:textId="62069F10" w:rsidR="0001131A" w:rsidRPr="0001131A" w:rsidRDefault="0001131A" w:rsidP="0001131A">
      <w:pPr>
        <w:pStyle w:val="NormalWeb"/>
        <w:shd w:val="clear" w:color="auto" w:fill="FFFFFF"/>
        <w:spacing w:before="0" w:beforeAutospacing="0" w:after="0" w:afterAutospacing="0"/>
        <w:rPr>
          <w:rFonts w:asciiTheme="minorHAnsi" w:hAnsiTheme="minorHAnsi" w:cs="Arial"/>
          <w:color w:val="000000" w:themeColor="text1"/>
        </w:rPr>
      </w:pPr>
      <w:r w:rsidRPr="0001131A">
        <w:rPr>
          <w:rFonts w:asciiTheme="minorHAnsi" w:hAnsiTheme="minorHAnsi" w:cs="Arial"/>
          <w:color w:val="000000" w:themeColor="text1"/>
        </w:rPr>
        <w:t>Estos tipos de ecosistema, están presentes en una gran parte de nuestro planeta, ya que el agua cubre alrededor de un 70 % de la superficie terrestre. Este tipo de hábitats son más ricos de lo que creemos, ya que, aunque la luz, el oxígeno u otros parámetros estén más limitados, no son más que factores que producen una adaptación y a la vez diversificación de una gran cantidad de especies.</w:t>
      </w:r>
      <w:r>
        <w:rPr>
          <w:rFonts w:asciiTheme="minorHAnsi" w:hAnsiTheme="minorHAnsi" w:cs="Arial"/>
          <w:color w:val="000000" w:themeColor="text1"/>
        </w:rPr>
        <w:t xml:space="preserve"> </w:t>
      </w:r>
      <w:r w:rsidRPr="0001131A">
        <w:rPr>
          <w:rFonts w:asciiTheme="minorHAnsi" w:hAnsiTheme="minorHAnsi"/>
          <w:color w:val="000000" w:themeColor="text1"/>
        </w:rPr>
        <w:t>Ecosistemas mixtos:</w:t>
      </w:r>
    </w:p>
    <w:p w14:paraId="1E6CE987" w14:textId="77777777" w:rsidR="0001131A" w:rsidRPr="0001131A" w:rsidRDefault="0001131A" w:rsidP="0001131A">
      <w:pPr>
        <w:pStyle w:val="NormalWeb"/>
        <w:shd w:val="clear" w:color="auto" w:fill="FFFFFF"/>
        <w:spacing w:before="0" w:beforeAutospacing="0" w:after="0" w:afterAutospacing="0"/>
        <w:rPr>
          <w:rFonts w:asciiTheme="minorHAnsi" w:hAnsiTheme="minorHAnsi"/>
          <w:color w:val="000000" w:themeColor="text1"/>
        </w:rPr>
      </w:pPr>
      <w:r w:rsidRPr="0001131A">
        <w:rPr>
          <w:rFonts w:asciiTheme="minorHAnsi" w:hAnsiTheme="minorHAnsi"/>
          <w:color w:val="000000" w:themeColor="text1"/>
        </w:rPr>
        <w:t>Son lugares en los que seres vivos viven en zonas intermedias y tienen características provenientes de los dos tipos de ecosistemas explicados anteriormente. Un buen ejemplo son las costas y humedales.</w:t>
      </w:r>
    </w:p>
    <w:p w14:paraId="2BAB3045" w14:textId="49BD4328" w:rsidR="0001131A" w:rsidRPr="0001131A" w:rsidRDefault="0001131A" w:rsidP="0001131A">
      <w:pPr>
        <w:pStyle w:val="NormalWeb"/>
        <w:shd w:val="clear" w:color="auto" w:fill="FFFFFF"/>
        <w:spacing w:before="0" w:beforeAutospacing="0" w:after="0" w:afterAutospacing="0"/>
        <w:rPr>
          <w:rFonts w:asciiTheme="minorHAnsi" w:hAnsiTheme="minorHAnsi"/>
          <w:color w:val="000000" w:themeColor="text1"/>
        </w:rPr>
      </w:pPr>
      <w:r w:rsidRPr="0001131A">
        <w:rPr>
          <w:rFonts w:asciiTheme="minorHAnsi" w:hAnsiTheme="minorHAnsi"/>
          <w:color w:val="000000" w:themeColor="text1"/>
        </w:rPr>
        <w:t>Normalmente se suelen considerar como una zona de transición, es decir, que no es permanente. Las especies que allí habitan pueden utilizar por ejemplo como lugar donde poner sus huevos o bien para reproducirse</w:t>
      </w:r>
      <w:r w:rsidRPr="0001131A">
        <w:rPr>
          <w:rFonts w:asciiTheme="minorHAnsi" w:hAnsiTheme="minorHAnsi" w:cs="Arial"/>
          <w:color w:val="333333"/>
          <w:sz w:val="26"/>
          <w:szCs w:val="26"/>
        </w:rPr>
        <w:t xml:space="preserve">. </w:t>
      </w:r>
      <w:r>
        <w:rPr>
          <w:rFonts w:asciiTheme="minorHAnsi" w:hAnsiTheme="minorHAnsi" w:cs="Arial"/>
          <w:color w:val="333333"/>
          <w:sz w:val="26"/>
          <w:szCs w:val="26"/>
        </w:rPr>
        <w:t>“</w:t>
      </w:r>
      <w:r w:rsidRPr="0001131A">
        <w:rPr>
          <w:rFonts w:asciiTheme="minorHAnsi" w:hAnsiTheme="minorHAnsi"/>
          <w:color w:val="000000" w:themeColor="text1"/>
          <w:sz w:val="26"/>
          <w:szCs w:val="26"/>
        </w:rPr>
        <w:t>¿Cómo se clasifican los organismos de un ecosistema?</w:t>
      </w:r>
      <w:r>
        <w:rPr>
          <w:rFonts w:asciiTheme="minorHAnsi" w:hAnsiTheme="minorHAnsi"/>
          <w:color w:val="000000" w:themeColor="text1"/>
          <w:sz w:val="26"/>
          <w:szCs w:val="26"/>
        </w:rPr>
        <w:t xml:space="preserve">” </w:t>
      </w:r>
      <w:r w:rsidRPr="0001131A">
        <w:rPr>
          <w:rFonts w:asciiTheme="minorHAnsi" w:hAnsiTheme="minorHAnsi"/>
          <w:color w:val="000000" w:themeColor="text1"/>
        </w:rPr>
        <w:t>Productores:</w:t>
      </w:r>
      <w:r w:rsidRPr="0001131A">
        <w:rPr>
          <w:rFonts w:asciiTheme="minorHAnsi" w:hAnsiTheme="minorHAnsi"/>
          <w:color w:val="000000" w:themeColor="text1"/>
          <w:sz w:val="26"/>
          <w:szCs w:val="26"/>
        </w:rPr>
        <w:t xml:space="preserve"> </w:t>
      </w:r>
      <w:r w:rsidRPr="0001131A">
        <w:rPr>
          <w:rFonts w:asciiTheme="minorHAnsi" w:hAnsiTheme="minorHAnsi"/>
          <w:color w:val="000000" w:themeColor="text1"/>
        </w:rPr>
        <w:t>Son organismos autótrofos, es decir, que son capaces de generar su propio alimento a partir de sustancias sencillas con la ayuda de la luz del Sol. Son la base de la cadena alimentaria.</w:t>
      </w:r>
    </w:p>
    <w:p w14:paraId="0B1586C1" w14:textId="59ADF5A9" w:rsidR="0001131A" w:rsidRPr="0001131A" w:rsidRDefault="0001131A" w:rsidP="0001131A">
      <w:pPr>
        <w:numPr>
          <w:ilvl w:val="0"/>
          <w:numId w:val="4"/>
        </w:numPr>
        <w:shd w:val="clear" w:color="auto" w:fill="FFFFFF"/>
        <w:spacing w:before="60" w:after="0" w:line="240" w:lineRule="auto"/>
        <w:ind w:left="84"/>
        <w:rPr>
          <w:rFonts w:cs="Times New Roman"/>
          <w:color w:val="000000" w:themeColor="text1"/>
          <w:sz w:val="24"/>
          <w:szCs w:val="24"/>
        </w:rPr>
      </w:pPr>
      <w:r w:rsidRPr="0001131A">
        <w:rPr>
          <w:color w:val="000000" w:themeColor="text1"/>
          <w:sz w:val="24"/>
          <w:szCs w:val="24"/>
        </w:rPr>
        <w:t>Los productores en los sistemas terrestres es la vegetación, es decir las plantas, y en los sistemas acuáticos son las algas y algunos tipos de bacterias como las cianobacterias. Aquí puedes aprender más sobre los </w:t>
      </w:r>
      <w:hyperlink r:id="rId11" w:history="1">
        <w:r w:rsidRPr="0001131A">
          <w:rPr>
            <w:rStyle w:val="Hipervnculo"/>
            <w:rFonts w:eastAsiaTheme="majorEastAsia"/>
            <w:color w:val="000000" w:themeColor="text1"/>
            <w:sz w:val="24"/>
            <w:szCs w:val="24"/>
            <w:u w:val="none"/>
          </w:rPr>
          <w:t>Organismos productores: qué son y ejemplos</w:t>
        </w:r>
      </w:hyperlink>
      <w:r w:rsidRPr="0001131A">
        <w:rPr>
          <w:rFonts w:cs="Arial"/>
          <w:color w:val="333333"/>
          <w:sz w:val="24"/>
          <w:szCs w:val="24"/>
        </w:rPr>
        <w:t>. “</w:t>
      </w:r>
      <w:r w:rsidRPr="0001131A">
        <w:rPr>
          <w:rFonts w:cs="Times New Roman"/>
          <w:color w:val="000000" w:themeColor="text1"/>
          <w:sz w:val="24"/>
          <w:szCs w:val="24"/>
        </w:rPr>
        <w:t>Consumidores</w:t>
      </w:r>
      <w:r w:rsidRPr="0001131A">
        <w:rPr>
          <w:color w:val="000000" w:themeColor="text1"/>
          <w:sz w:val="24"/>
          <w:szCs w:val="24"/>
        </w:rPr>
        <w:t xml:space="preserve">” </w:t>
      </w:r>
      <w:r w:rsidRPr="0001131A">
        <w:rPr>
          <w:rStyle w:val="Textoennegrita"/>
          <w:rFonts w:cs="Times New Roman"/>
          <w:b w:val="0"/>
          <w:color w:val="000000" w:themeColor="text1"/>
          <w:sz w:val="24"/>
          <w:szCs w:val="24"/>
        </w:rPr>
        <w:t>Consumidores primarios o herbívoros</w:t>
      </w:r>
      <w:r w:rsidRPr="0001131A">
        <w:rPr>
          <w:rFonts w:cs="Times New Roman"/>
          <w:color w:val="000000" w:themeColor="text1"/>
          <w:sz w:val="24"/>
          <w:szCs w:val="24"/>
        </w:rPr>
        <w:t>: su alimentación es a base de organismos productores. Ejemplos: saltamontes, vacas, conejos, caballos, etc. Aquí te contamos más acerca de los </w:t>
      </w:r>
      <w:hyperlink r:id="rId12" w:history="1">
        <w:r w:rsidRPr="0001131A">
          <w:rPr>
            <w:rStyle w:val="Hipervnculo"/>
            <w:rFonts w:cs="Times New Roman"/>
            <w:color w:val="000000" w:themeColor="text1"/>
            <w:sz w:val="24"/>
            <w:szCs w:val="24"/>
            <w:u w:val="none"/>
          </w:rPr>
          <w:t>Consumidores primarios</w:t>
        </w:r>
      </w:hyperlink>
      <w:r w:rsidRPr="0001131A">
        <w:rPr>
          <w:rFonts w:cs="Times New Roman"/>
          <w:color w:val="000000" w:themeColor="text1"/>
          <w:sz w:val="24"/>
          <w:szCs w:val="24"/>
        </w:rPr>
        <w:t>.</w:t>
      </w:r>
    </w:p>
    <w:p w14:paraId="53DF4AE4" w14:textId="77777777" w:rsidR="0001131A" w:rsidRPr="0001131A" w:rsidRDefault="0001131A" w:rsidP="0001131A">
      <w:pPr>
        <w:numPr>
          <w:ilvl w:val="0"/>
          <w:numId w:val="4"/>
        </w:numPr>
        <w:shd w:val="clear" w:color="auto" w:fill="FFFFFF"/>
        <w:spacing w:before="60" w:after="0" w:line="240" w:lineRule="auto"/>
        <w:ind w:left="84"/>
        <w:rPr>
          <w:rFonts w:cs="Times New Roman"/>
          <w:color w:val="000000" w:themeColor="text1"/>
          <w:sz w:val="24"/>
          <w:szCs w:val="24"/>
        </w:rPr>
      </w:pPr>
      <w:r w:rsidRPr="0001131A">
        <w:rPr>
          <w:rStyle w:val="Textoennegrita"/>
          <w:rFonts w:cs="Times New Roman"/>
          <w:b w:val="0"/>
          <w:color w:val="000000" w:themeColor="text1"/>
          <w:sz w:val="24"/>
          <w:szCs w:val="24"/>
        </w:rPr>
        <w:t>Consumidores secundarios o carnívoros</w:t>
      </w:r>
      <w:r w:rsidRPr="0001131A">
        <w:rPr>
          <w:rFonts w:cs="Times New Roman"/>
          <w:color w:val="000000" w:themeColor="text1"/>
          <w:sz w:val="24"/>
          <w:szCs w:val="24"/>
        </w:rPr>
        <w:t>: su alimento se basa en los seres herbívoros. Ejemplos: gatos, búhos, ranas, etc. En este otro post verás información sobre los </w:t>
      </w:r>
      <w:hyperlink r:id="rId13" w:history="1">
        <w:r w:rsidRPr="0001131A">
          <w:rPr>
            <w:rStyle w:val="Hipervnculo"/>
            <w:rFonts w:cs="Times New Roman"/>
            <w:color w:val="000000" w:themeColor="text1"/>
            <w:sz w:val="24"/>
            <w:szCs w:val="24"/>
            <w:u w:val="none"/>
          </w:rPr>
          <w:t>Consumidores secundarios</w:t>
        </w:r>
      </w:hyperlink>
      <w:r w:rsidRPr="0001131A">
        <w:rPr>
          <w:rFonts w:cs="Times New Roman"/>
          <w:color w:val="000000" w:themeColor="text1"/>
          <w:sz w:val="24"/>
          <w:szCs w:val="24"/>
        </w:rPr>
        <w:t>.</w:t>
      </w:r>
    </w:p>
    <w:p w14:paraId="22944017" w14:textId="65448710" w:rsidR="00E92E0F" w:rsidRPr="0001131A" w:rsidRDefault="0001131A" w:rsidP="0001131A">
      <w:pPr>
        <w:pStyle w:val="NormalWeb"/>
        <w:shd w:val="clear" w:color="auto" w:fill="FFFFFF"/>
        <w:spacing w:before="0" w:beforeAutospacing="0" w:after="0" w:afterAutospacing="0"/>
        <w:rPr>
          <w:rFonts w:asciiTheme="minorHAnsi" w:hAnsiTheme="minorHAnsi"/>
          <w:color w:val="000000" w:themeColor="text1"/>
        </w:rPr>
      </w:pPr>
      <w:r w:rsidRPr="0001131A">
        <w:rPr>
          <w:rStyle w:val="Textoennegrita"/>
          <w:rFonts w:asciiTheme="minorHAnsi" w:hAnsiTheme="minorHAnsi"/>
          <w:b w:val="0"/>
          <w:color w:val="000000" w:themeColor="text1"/>
        </w:rPr>
        <w:t>Consumidores terciarios y cuaternarios o supe carnívoros</w:t>
      </w:r>
      <w:r w:rsidRPr="0001131A">
        <w:rPr>
          <w:rFonts w:asciiTheme="minorHAnsi" w:hAnsiTheme="minorHAnsi"/>
          <w:color w:val="000000" w:themeColor="text1"/>
        </w:rPr>
        <w:t>: se alimentan de los organismos herbívoros y carnívoros y apenas tienen depredadores. Ejemplos: tiburones, águilas, focas, hienas, etc. En estos enlaces podrás conocer más sobre los </w:t>
      </w:r>
      <w:hyperlink r:id="rId14" w:history="1">
        <w:r w:rsidRPr="0001131A">
          <w:rPr>
            <w:rStyle w:val="Hipervnculo"/>
            <w:rFonts w:asciiTheme="minorHAnsi" w:hAnsiTheme="minorHAnsi"/>
            <w:color w:val="000000" w:themeColor="text1"/>
            <w:u w:val="none"/>
          </w:rPr>
          <w:t>Consumidores terciarios</w:t>
        </w:r>
      </w:hyperlink>
      <w:r w:rsidRPr="0001131A">
        <w:rPr>
          <w:rFonts w:asciiTheme="minorHAnsi" w:hAnsiTheme="minorHAnsi"/>
          <w:color w:val="000000" w:themeColor="text1"/>
        </w:rPr>
        <w:t> y acerca de los </w:t>
      </w:r>
      <w:hyperlink r:id="rId15" w:history="1">
        <w:r w:rsidRPr="0001131A">
          <w:rPr>
            <w:rStyle w:val="Hipervnculo"/>
            <w:rFonts w:asciiTheme="minorHAnsi" w:hAnsiTheme="minorHAnsi"/>
            <w:color w:val="000000" w:themeColor="text1"/>
            <w:u w:val="none"/>
          </w:rPr>
          <w:t>Consumidores cuaternarios</w:t>
        </w:r>
      </w:hyperlink>
      <w:r w:rsidRPr="0001131A">
        <w:rPr>
          <w:rFonts w:asciiTheme="minorHAnsi" w:hAnsiTheme="minorHAnsi"/>
          <w:color w:val="000000" w:themeColor="text1"/>
        </w:rPr>
        <w:t>. Descomponedores: Se trata de organismos que se alimentan de materia orgánica en descomposición proveniente de otros seres vivos, como hojas secas, cadáveres de animales, troncos de árboles muertos o excrementos. Algunos ejemplos de </w:t>
      </w:r>
      <w:hyperlink r:id="rId16" w:history="1">
        <w:r w:rsidRPr="0001131A">
          <w:rPr>
            <w:rStyle w:val="Hipervnculo"/>
            <w:rFonts w:asciiTheme="minorHAnsi" w:eastAsiaTheme="majorEastAsia" w:hAnsiTheme="minorHAnsi"/>
            <w:color w:val="000000" w:themeColor="text1"/>
            <w:u w:val="none"/>
          </w:rPr>
          <w:t>organismos descomponedores</w:t>
        </w:r>
      </w:hyperlink>
      <w:r w:rsidRPr="0001131A">
        <w:rPr>
          <w:rFonts w:asciiTheme="minorHAnsi" w:hAnsiTheme="minorHAnsi"/>
          <w:color w:val="000000" w:themeColor="text1"/>
        </w:rPr>
        <w:t> son los hongos y las bacterias.</w:t>
      </w:r>
    </w:p>
    <w:p w14:paraId="64240664" w14:textId="77777777" w:rsidR="00E94A77" w:rsidRDefault="00E43790" w:rsidP="00E43790">
      <w:pPr>
        <w:pStyle w:val="Sinespaciado"/>
        <w:rPr>
          <w:sz w:val="26"/>
          <w:szCs w:val="26"/>
        </w:rPr>
      </w:pPr>
      <w:r w:rsidRPr="00FC27DA">
        <w:rPr>
          <w:sz w:val="26"/>
          <w:szCs w:val="26"/>
        </w:rPr>
        <w:lastRenderedPageBreak/>
        <w:t xml:space="preserve">ACTITUDES: </w:t>
      </w:r>
    </w:p>
    <w:p w14:paraId="55AC5304" w14:textId="77777777" w:rsidR="008B3918" w:rsidRDefault="008B3918" w:rsidP="00E43790">
      <w:pPr>
        <w:pStyle w:val="Sinespaciado"/>
        <w:rPr>
          <w:sz w:val="26"/>
          <w:szCs w:val="26"/>
        </w:rPr>
      </w:pPr>
    </w:p>
    <w:p w14:paraId="02B35DF1" w14:textId="55161F5D" w:rsidR="00E43790" w:rsidRDefault="007B4B11" w:rsidP="00E43790">
      <w:pPr>
        <w:pStyle w:val="Sinespaciado"/>
        <w:rPr>
          <w:sz w:val="26"/>
          <w:szCs w:val="26"/>
        </w:rPr>
      </w:pPr>
      <w:r>
        <w:rPr>
          <w:sz w:val="26"/>
          <w:szCs w:val="26"/>
        </w:rPr>
        <w:t>“Enseñanza a través de herramientas creativas”</w:t>
      </w:r>
    </w:p>
    <w:p w14:paraId="0791F270" w14:textId="77777777" w:rsidR="00E94A77" w:rsidRDefault="00E94A77" w:rsidP="00E43790">
      <w:pPr>
        <w:pStyle w:val="Sinespaciado"/>
        <w:rPr>
          <w:sz w:val="26"/>
          <w:szCs w:val="26"/>
        </w:rPr>
      </w:pPr>
    </w:p>
    <w:p w14:paraId="6538EF10" w14:textId="77777777" w:rsidR="00E94A77" w:rsidRDefault="00A6129E" w:rsidP="00E43790">
      <w:pPr>
        <w:pStyle w:val="Sinespaciado"/>
      </w:pPr>
      <w:r>
        <w:rPr>
          <w:sz w:val="26"/>
          <w:szCs w:val="26"/>
        </w:rPr>
        <w:t>Actitudes de la educadora:</w:t>
      </w:r>
      <w:r w:rsidR="00596836">
        <w:rPr>
          <w:sz w:val="26"/>
          <w:szCs w:val="26"/>
        </w:rPr>
        <w:t xml:space="preserve"> </w:t>
      </w:r>
      <w:r w:rsidR="00E94A77">
        <w:t>Receptivo al aprendizaje: herramientas diversas, interdisciplinares, y trasversales. Lo importante es la persona que aprende.</w:t>
      </w:r>
    </w:p>
    <w:p w14:paraId="4129D4C9" w14:textId="54381BDE" w:rsidR="00A6129E" w:rsidRDefault="00E94A77" w:rsidP="00E43790">
      <w:pPr>
        <w:pStyle w:val="Sinespaciado"/>
        <w:rPr>
          <w:sz w:val="26"/>
          <w:szCs w:val="26"/>
        </w:rPr>
      </w:pPr>
      <w:r>
        <w:t xml:space="preserve"> </w:t>
      </w:r>
    </w:p>
    <w:p w14:paraId="4A0AF993" w14:textId="0BA94E06" w:rsidR="00A6129E" w:rsidRDefault="00A6129E" w:rsidP="00E43790">
      <w:pPr>
        <w:pStyle w:val="Sinespaciado"/>
      </w:pPr>
      <w:r w:rsidRPr="00E94A77">
        <w:rPr>
          <w:sz w:val="26"/>
          <w:szCs w:val="26"/>
        </w:rPr>
        <w:t>Actitudes de los</w:t>
      </w:r>
      <w:r>
        <w:rPr>
          <w:sz w:val="26"/>
          <w:szCs w:val="26"/>
        </w:rPr>
        <w:t xml:space="preserve"> niños: </w:t>
      </w:r>
      <w:r w:rsidR="00E94A77">
        <w:t>Activos: Participan activamente de las herramientas como creador y como quien recibe la creatividad Interesado en los conceptos y la forma como le llega la información.</w:t>
      </w:r>
    </w:p>
    <w:p w14:paraId="0D033A7B" w14:textId="77777777" w:rsidR="00E94A77" w:rsidRPr="00E94A77" w:rsidRDefault="00E94A77" w:rsidP="00E43790">
      <w:pPr>
        <w:pStyle w:val="Sinespaciado"/>
        <w:rPr>
          <w:sz w:val="26"/>
          <w:szCs w:val="26"/>
        </w:rPr>
      </w:pPr>
    </w:p>
    <w:p w14:paraId="050E5D8D" w14:textId="2BD7BD78" w:rsidR="00E94A77" w:rsidRDefault="00E94A77" w:rsidP="00E43790">
      <w:pPr>
        <w:pStyle w:val="Sinespaciado"/>
      </w:pPr>
      <w:r w:rsidRPr="00E94A77">
        <w:rPr>
          <w:sz w:val="26"/>
          <w:szCs w:val="26"/>
        </w:rPr>
        <w:t>Aprendizaje:</w:t>
      </w:r>
      <w:r>
        <w:rPr>
          <w:sz w:val="26"/>
          <w:szCs w:val="26"/>
        </w:rPr>
        <w:t xml:space="preserve"> </w:t>
      </w:r>
      <w:r w:rsidRPr="008B3918">
        <w:rPr>
          <w:sz w:val="24"/>
          <w:szCs w:val="24"/>
        </w:rPr>
        <w:t>Significativo, Cooperativo y colaborativo.</w:t>
      </w:r>
    </w:p>
    <w:p w14:paraId="3CC3120F" w14:textId="77777777" w:rsidR="00E94A77" w:rsidRPr="00E94A77" w:rsidRDefault="00E94A77" w:rsidP="00E43790">
      <w:pPr>
        <w:pStyle w:val="Sinespaciado"/>
        <w:rPr>
          <w:sz w:val="26"/>
          <w:szCs w:val="26"/>
        </w:rPr>
      </w:pPr>
    </w:p>
    <w:p w14:paraId="341885F4" w14:textId="551621F7" w:rsidR="00E94A77" w:rsidRDefault="00E94A77" w:rsidP="00E43790">
      <w:pPr>
        <w:pStyle w:val="Sinespaciado"/>
      </w:pPr>
      <w:r w:rsidRPr="00E94A77">
        <w:rPr>
          <w:sz w:val="26"/>
          <w:szCs w:val="26"/>
        </w:rPr>
        <w:t>Enseñanza:</w:t>
      </w:r>
      <w:r>
        <w:rPr>
          <w:sz w:val="26"/>
          <w:szCs w:val="26"/>
        </w:rPr>
        <w:t xml:space="preserve"> </w:t>
      </w:r>
      <w:r>
        <w:t>Se prepara y se permite que el estudiante entienda las cosas para la vida, en un proceso de integración de las áreas del conocimiento como con el comportamiento humano.</w:t>
      </w:r>
    </w:p>
    <w:p w14:paraId="08F436D6" w14:textId="77777777" w:rsidR="00E94A77" w:rsidRPr="00E94A77" w:rsidRDefault="00E94A77" w:rsidP="00E43790">
      <w:pPr>
        <w:pStyle w:val="Sinespaciado"/>
        <w:rPr>
          <w:sz w:val="26"/>
          <w:szCs w:val="26"/>
        </w:rPr>
      </w:pPr>
    </w:p>
    <w:p w14:paraId="75B15F51" w14:textId="0C8ED163" w:rsidR="007C6818" w:rsidRDefault="00E43790" w:rsidP="007C6818">
      <w:pPr>
        <w:pStyle w:val="Sinespaciado"/>
        <w:rPr>
          <w:sz w:val="26"/>
          <w:szCs w:val="26"/>
        </w:rPr>
      </w:pPr>
      <w:r w:rsidRPr="00FC27DA">
        <w:rPr>
          <w:sz w:val="26"/>
          <w:szCs w:val="26"/>
        </w:rPr>
        <w:t>PROCESOS:</w:t>
      </w:r>
    </w:p>
    <w:p w14:paraId="176C57F8" w14:textId="77777777" w:rsidR="008B3918" w:rsidRDefault="008B3918" w:rsidP="007C6818">
      <w:pPr>
        <w:pStyle w:val="Sinespaciado"/>
        <w:rPr>
          <w:sz w:val="24"/>
          <w:szCs w:val="24"/>
        </w:rPr>
      </w:pPr>
    </w:p>
    <w:p w14:paraId="20066AB6" w14:textId="0C17AB25" w:rsidR="007C6818" w:rsidRDefault="007C6818" w:rsidP="007C6818">
      <w:pPr>
        <w:pStyle w:val="Sinespaciado"/>
        <w:rPr>
          <w:sz w:val="24"/>
          <w:szCs w:val="24"/>
        </w:rPr>
      </w:pPr>
      <w:r>
        <w:rPr>
          <w:sz w:val="24"/>
          <w:szCs w:val="24"/>
        </w:rPr>
        <w:t xml:space="preserve">- Conocer y </w:t>
      </w:r>
      <w:r w:rsidR="008B3918">
        <w:rPr>
          <w:sz w:val="24"/>
          <w:szCs w:val="24"/>
        </w:rPr>
        <w:t>hacer uso del</w:t>
      </w:r>
      <w:r>
        <w:rPr>
          <w:sz w:val="24"/>
          <w:szCs w:val="24"/>
        </w:rPr>
        <w:t xml:space="preserve"> internet, buscadores, sitios web oficiales de servicios públicos con información útil para ayudar al aprendizaje.</w:t>
      </w:r>
    </w:p>
    <w:p w14:paraId="5E036881" w14:textId="26189080" w:rsidR="007C6818" w:rsidRDefault="007C6818" w:rsidP="007C6818">
      <w:pPr>
        <w:pStyle w:val="Sinespaciado"/>
        <w:rPr>
          <w:sz w:val="24"/>
          <w:szCs w:val="24"/>
        </w:rPr>
      </w:pPr>
      <w:r>
        <w:rPr>
          <w:sz w:val="24"/>
          <w:szCs w:val="24"/>
        </w:rPr>
        <w:t xml:space="preserve">- </w:t>
      </w:r>
      <w:r w:rsidR="008B3918">
        <w:rPr>
          <w:sz w:val="24"/>
          <w:szCs w:val="24"/>
        </w:rPr>
        <w:t>I</w:t>
      </w:r>
      <w:r>
        <w:rPr>
          <w:sz w:val="24"/>
          <w:szCs w:val="24"/>
        </w:rPr>
        <w:t>nterpreta textos disponibles en internet.</w:t>
      </w:r>
    </w:p>
    <w:p w14:paraId="299D20C3" w14:textId="2C1219E8" w:rsidR="007C6818" w:rsidRDefault="007C6818" w:rsidP="007C6818">
      <w:pPr>
        <w:pStyle w:val="Sinespaciado"/>
        <w:rPr>
          <w:sz w:val="24"/>
          <w:szCs w:val="24"/>
        </w:rPr>
      </w:pPr>
      <w:r>
        <w:rPr>
          <w:sz w:val="24"/>
          <w:szCs w:val="24"/>
        </w:rPr>
        <w:t xml:space="preserve">- </w:t>
      </w:r>
      <w:r w:rsidR="008B3918">
        <w:rPr>
          <w:sz w:val="24"/>
          <w:szCs w:val="24"/>
        </w:rPr>
        <w:t>C</w:t>
      </w:r>
      <w:r>
        <w:rPr>
          <w:sz w:val="24"/>
          <w:szCs w:val="24"/>
        </w:rPr>
        <w:t xml:space="preserve">onocer herramientas para realizar mapas </w:t>
      </w:r>
      <w:r w:rsidR="008B3918">
        <w:rPr>
          <w:sz w:val="24"/>
          <w:szCs w:val="24"/>
        </w:rPr>
        <w:t>conceptuales</w:t>
      </w:r>
      <w:r>
        <w:rPr>
          <w:sz w:val="24"/>
          <w:szCs w:val="24"/>
        </w:rPr>
        <w:t xml:space="preserve"> y para editar imágenes.</w:t>
      </w:r>
    </w:p>
    <w:p w14:paraId="14B48381" w14:textId="10249FC9" w:rsidR="007C6818" w:rsidRDefault="008B3918" w:rsidP="007C6818">
      <w:pPr>
        <w:pStyle w:val="Sinespaciado"/>
        <w:rPr>
          <w:sz w:val="24"/>
          <w:szCs w:val="24"/>
        </w:rPr>
      </w:pPr>
      <w:r>
        <w:rPr>
          <w:sz w:val="24"/>
          <w:szCs w:val="24"/>
        </w:rPr>
        <w:t>- C</w:t>
      </w:r>
      <w:r w:rsidR="007C6818">
        <w:rPr>
          <w:sz w:val="24"/>
          <w:szCs w:val="24"/>
        </w:rPr>
        <w:t>omprender los diferent</w:t>
      </w:r>
      <w:r>
        <w:rPr>
          <w:sz w:val="24"/>
          <w:szCs w:val="24"/>
        </w:rPr>
        <w:t>es componentes de un ecosistema</w:t>
      </w:r>
      <w:r w:rsidR="007C6818">
        <w:rPr>
          <w:sz w:val="24"/>
          <w:szCs w:val="24"/>
        </w:rPr>
        <w:t xml:space="preserve"> y sus conceptos principales.</w:t>
      </w:r>
    </w:p>
    <w:p w14:paraId="79FA02CD" w14:textId="70AC638A" w:rsidR="007C6818" w:rsidRDefault="008B3918" w:rsidP="007C6818">
      <w:pPr>
        <w:pStyle w:val="Sinespaciado"/>
        <w:rPr>
          <w:sz w:val="24"/>
          <w:szCs w:val="24"/>
        </w:rPr>
      </w:pPr>
      <w:r>
        <w:rPr>
          <w:sz w:val="24"/>
          <w:szCs w:val="24"/>
        </w:rPr>
        <w:t>- C</w:t>
      </w:r>
      <w:r w:rsidR="007C6818">
        <w:rPr>
          <w:sz w:val="24"/>
          <w:szCs w:val="24"/>
        </w:rPr>
        <w:t>omparar ecosistemas terrestres y acuáticos.</w:t>
      </w:r>
    </w:p>
    <w:p w14:paraId="68B03C4E" w14:textId="77777777" w:rsidR="00E94A77" w:rsidRPr="00A242C2" w:rsidRDefault="00E94A77" w:rsidP="00E43790">
      <w:pPr>
        <w:pStyle w:val="Sinespaciado"/>
        <w:rPr>
          <w:sz w:val="24"/>
          <w:szCs w:val="24"/>
        </w:rPr>
      </w:pPr>
    </w:p>
    <w:p w14:paraId="670CAC3C" w14:textId="77777777" w:rsidR="00FC27DA" w:rsidRDefault="00A242C2" w:rsidP="00FC27DA">
      <w:pPr>
        <w:pStyle w:val="Sinespaciado"/>
        <w:rPr>
          <w:rFonts w:cs="Arial"/>
          <w:sz w:val="24"/>
          <w:szCs w:val="24"/>
        </w:rPr>
      </w:pPr>
      <w:r w:rsidRPr="00FC27DA">
        <w:rPr>
          <w:rFonts w:cs="Arial"/>
          <w:sz w:val="26"/>
          <w:szCs w:val="26"/>
        </w:rPr>
        <w:t>P</w:t>
      </w:r>
      <w:r w:rsidR="00FC27DA" w:rsidRPr="00FC27DA">
        <w:rPr>
          <w:rFonts w:cs="Arial"/>
          <w:sz w:val="26"/>
          <w:szCs w:val="26"/>
        </w:rPr>
        <w:t>ROPOSITO</w:t>
      </w:r>
      <w:r w:rsidRPr="00FC27DA">
        <w:rPr>
          <w:rFonts w:cs="Arial"/>
          <w:sz w:val="26"/>
          <w:szCs w:val="26"/>
        </w:rPr>
        <w:t>:</w:t>
      </w:r>
      <w:r w:rsidRPr="00A242C2">
        <w:rPr>
          <w:rFonts w:cs="Arial"/>
          <w:sz w:val="24"/>
          <w:szCs w:val="24"/>
        </w:rPr>
        <w:t xml:space="preserve"> </w:t>
      </w:r>
    </w:p>
    <w:p w14:paraId="30955E7E" w14:textId="77777777" w:rsidR="008B3918" w:rsidRDefault="008B3918" w:rsidP="00FC27DA">
      <w:pPr>
        <w:pStyle w:val="Sinespaciado"/>
        <w:rPr>
          <w:rFonts w:cs="Arial"/>
          <w:sz w:val="24"/>
          <w:szCs w:val="24"/>
        </w:rPr>
      </w:pPr>
    </w:p>
    <w:p w14:paraId="43865C49" w14:textId="6D56C656" w:rsidR="008B3918" w:rsidRDefault="007C6818" w:rsidP="007C6818">
      <w:pPr>
        <w:rPr>
          <w:rFonts w:cs="Times New Roman"/>
          <w:color w:val="000000" w:themeColor="text1"/>
          <w:sz w:val="24"/>
          <w:szCs w:val="24"/>
          <w:shd w:val="clear" w:color="auto" w:fill="FFFFFF"/>
        </w:rPr>
      </w:pPr>
      <w:r>
        <w:rPr>
          <w:color w:val="000000" w:themeColor="text1"/>
          <w:sz w:val="24"/>
          <w:szCs w:val="24"/>
          <w:shd w:val="clear" w:color="auto" w:fill="FFFFFF"/>
        </w:rPr>
        <w:t>L</w:t>
      </w:r>
      <w:r w:rsidRPr="007C6818">
        <w:rPr>
          <w:color w:val="000000" w:themeColor="text1"/>
          <w:sz w:val="24"/>
          <w:szCs w:val="24"/>
          <w:shd w:val="clear" w:color="auto" w:fill="FFFFFF"/>
        </w:rPr>
        <w:t>as acciones educativas tienen como objetivo el promover la sistematización y la complejizarían de su conocimiento a partir de sus representaciones, facilitándoles la formulación de anticipaciones, elaboración y la contratación de explicaciones.</w:t>
      </w:r>
      <w:r>
        <w:rPr>
          <w:color w:val="000000" w:themeColor="text1"/>
          <w:sz w:val="24"/>
          <w:szCs w:val="24"/>
          <w:shd w:val="clear" w:color="auto" w:fill="FFFFFF"/>
        </w:rPr>
        <w:t xml:space="preserve"> </w:t>
      </w:r>
      <w:r w:rsidR="00A242C2" w:rsidRPr="00A242C2">
        <w:rPr>
          <w:rFonts w:cs="Times New Roman"/>
          <w:color w:val="000000" w:themeColor="text1"/>
          <w:sz w:val="24"/>
          <w:szCs w:val="24"/>
          <w:shd w:val="clear" w:color="auto" w:fill="FFFFFF"/>
        </w:rPr>
        <w:t>Para tener un mejor conocimiento de cómo funcionan realmente las relaciones ecológicas entre los organismos vivos y su medio, el hombre creó un concepto llamado ecosistema. De esta manera, ambientes como bosques, praderas, desiertos, ríos, mares y lagos, son más fáciles de estudiar y es más sencillo de comprender su funcionamiento. Así pues, estos ecosistemas, se definen como un ambiente natural formado por seres vivos, el medio en el que habitan, y las relaciones que existen entre ellos. Como creemos firmemente que es vital educar a los más pequeños sobre aspectos del medio ambiente y del planeta en general del que forman parte.</w:t>
      </w:r>
    </w:p>
    <w:p w14:paraId="3503C4C8" w14:textId="77777777" w:rsidR="008B3918" w:rsidRPr="008B3918" w:rsidRDefault="008B3918" w:rsidP="007C6818">
      <w:pPr>
        <w:rPr>
          <w:rFonts w:cs="Times New Roman"/>
          <w:color w:val="000000" w:themeColor="text1"/>
          <w:sz w:val="24"/>
          <w:szCs w:val="24"/>
          <w:shd w:val="clear" w:color="auto" w:fill="FFFFFF"/>
        </w:rPr>
      </w:pPr>
    </w:p>
    <w:p w14:paraId="1720883F" w14:textId="77777777" w:rsidR="007C6818" w:rsidRPr="00A242C2" w:rsidRDefault="007C6818" w:rsidP="00FC27DA">
      <w:pPr>
        <w:pStyle w:val="Sinespaciado"/>
        <w:rPr>
          <w:rFonts w:cs="Times New Roman"/>
          <w:color w:val="000000" w:themeColor="text1"/>
          <w:sz w:val="24"/>
          <w:szCs w:val="24"/>
          <w:shd w:val="clear" w:color="auto" w:fill="FFFFFF"/>
        </w:rPr>
      </w:pPr>
    </w:p>
    <w:tbl>
      <w:tblPr>
        <w:tblStyle w:val="Tablaconcuadrcula"/>
        <w:tblpPr w:leftFromText="141" w:rightFromText="141" w:vertAnchor="text" w:horzAnchor="margin" w:tblpY="231"/>
        <w:tblW w:w="5000" w:type="pct"/>
        <w:tblLook w:val="04A0" w:firstRow="1" w:lastRow="0" w:firstColumn="1" w:lastColumn="0" w:noHBand="0" w:noVBand="1"/>
      </w:tblPr>
      <w:tblGrid>
        <w:gridCol w:w="3017"/>
        <w:gridCol w:w="2820"/>
        <w:gridCol w:w="2991"/>
      </w:tblGrid>
      <w:tr w:rsidR="001C7323" w:rsidRPr="000F5221" w14:paraId="2DC62EE5" w14:textId="77777777" w:rsidTr="001C7323">
        <w:tc>
          <w:tcPr>
            <w:tcW w:w="1709" w:type="pct"/>
            <w:vMerge w:val="restart"/>
          </w:tcPr>
          <w:p w14:paraId="27442473" w14:textId="77777777" w:rsidR="001C7323" w:rsidRPr="00EA435D" w:rsidRDefault="001C7323" w:rsidP="001C7323">
            <w:pPr>
              <w:jc w:val="center"/>
              <w:rPr>
                <w:rFonts w:ascii="Arial" w:hAnsi="Arial" w:cs="Arial"/>
                <w:b/>
                <w:sz w:val="24"/>
                <w:szCs w:val="24"/>
              </w:rPr>
            </w:pPr>
            <w:r w:rsidRPr="00EA435D">
              <w:rPr>
                <w:rFonts w:ascii="Arial" w:hAnsi="Arial" w:cs="Arial"/>
                <w:b/>
                <w:sz w:val="24"/>
                <w:szCs w:val="24"/>
              </w:rPr>
              <w:lastRenderedPageBreak/>
              <w:t>Campo de Formación Académica</w:t>
            </w:r>
          </w:p>
          <w:p w14:paraId="7C37075F" w14:textId="77777777" w:rsidR="001C7323" w:rsidRPr="00EA435D" w:rsidRDefault="001C7323" w:rsidP="001C7323">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6622BF2C" w14:textId="77777777" w:rsidR="001C7323" w:rsidRPr="000F5221" w:rsidRDefault="001C7323" w:rsidP="001C7323">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5E0CD7F8" w14:textId="77777777" w:rsidR="001C7323" w:rsidRPr="000F5221" w:rsidRDefault="001C7323" w:rsidP="001C7323">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C7323" w:rsidRPr="000F5221" w14:paraId="76B8EA69" w14:textId="77777777" w:rsidTr="001C7323">
        <w:tc>
          <w:tcPr>
            <w:tcW w:w="1709" w:type="pct"/>
            <w:vMerge/>
          </w:tcPr>
          <w:p w14:paraId="2701CCF4" w14:textId="77777777" w:rsidR="001C7323" w:rsidRPr="000F5221" w:rsidRDefault="001C7323" w:rsidP="001C7323">
            <w:pPr>
              <w:rPr>
                <w:rFonts w:ascii="Arial" w:hAnsi="Arial" w:cs="Arial"/>
                <w:sz w:val="24"/>
                <w:szCs w:val="24"/>
              </w:rPr>
            </w:pPr>
          </w:p>
        </w:tc>
        <w:tc>
          <w:tcPr>
            <w:tcW w:w="1597" w:type="pct"/>
          </w:tcPr>
          <w:p w14:paraId="0B20643E" w14:textId="77777777" w:rsidR="001C7323" w:rsidRPr="001C7323" w:rsidRDefault="001C7323" w:rsidP="001C7323">
            <w:pPr>
              <w:jc w:val="center"/>
              <w:rPr>
                <w:rFonts w:ascii="Arial" w:hAnsi="Arial" w:cs="Arial"/>
                <w:sz w:val="24"/>
                <w:szCs w:val="24"/>
              </w:rPr>
            </w:pPr>
            <w:r w:rsidRPr="001C7323">
              <w:rPr>
                <w:rFonts w:ascii="Arial" w:hAnsi="Arial" w:cs="Arial"/>
                <w:sz w:val="24"/>
                <w:szCs w:val="24"/>
              </w:rPr>
              <w:t xml:space="preserve">Mundo natural </w:t>
            </w:r>
          </w:p>
        </w:tc>
        <w:tc>
          <w:tcPr>
            <w:tcW w:w="1694" w:type="pct"/>
            <w:vMerge w:val="restart"/>
          </w:tcPr>
          <w:p w14:paraId="74B24974" w14:textId="77777777" w:rsidR="001C7323" w:rsidRPr="001C7323" w:rsidRDefault="001C7323" w:rsidP="001C7323">
            <w:pPr>
              <w:rPr>
                <w:rFonts w:ascii="Arial" w:hAnsi="Arial" w:cs="Arial"/>
                <w:sz w:val="24"/>
                <w:szCs w:val="24"/>
              </w:rPr>
            </w:pPr>
            <w:r w:rsidRPr="001C7323">
              <w:rPr>
                <w:rFonts w:ascii="Arial" w:hAnsi="Arial" w:cs="Arial"/>
                <w:sz w:val="24"/>
                <w:szCs w:val="24"/>
              </w:rPr>
              <w:t>• Describe y explica las características comunes que identifica entre seres vivos y elementos que observa en la naturaleza</w:t>
            </w:r>
          </w:p>
        </w:tc>
      </w:tr>
      <w:tr w:rsidR="001C7323" w:rsidRPr="000F5221" w14:paraId="41EBC8EA" w14:textId="77777777" w:rsidTr="001C7323">
        <w:tc>
          <w:tcPr>
            <w:tcW w:w="1709" w:type="pct"/>
            <w:vMerge/>
          </w:tcPr>
          <w:p w14:paraId="2F05C757" w14:textId="77777777" w:rsidR="001C7323" w:rsidRPr="000F5221" w:rsidRDefault="001C7323" w:rsidP="001C7323">
            <w:pPr>
              <w:rPr>
                <w:rFonts w:ascii="Arial" w:hAnsi="Arial" w:cs="Arial"/>
                <w:sz w:val="24"/>
                <w:szCs w:val="24"/>
              </w:rPr>
            </w:pPr>
          </w:p>
        </w:tc>
        <w:tc>
          <w:tcPr>
            <w:tcW w:w="1597" w:type="pct"/>
            <w:shd w:val="clear" w:color="auto" w:fill="D9D9D9" w:themeFill="background1" w:themeFillShade="D9"/>
          </w:tcPr>
          <w:p w14:paraId="0BBD1E90" w14:textId="77777777" w:rsidR="001C7323" w:rsidRDefault="001C7323" w:rsidP="001C7323">
            <w:pPr>
              <w:rPr>
                <w:rFonts w:ascii="Arial" w:hAnsi="Arial" w:cs="Arial"/>
                <w:sz w:val="24"/>
                <w:szCs w:val="24"/>
              </w:rPr>
            </w:pPr>
            <w:r>
              <w:rPr>
                <w:rFonts w:ascii="Arial" w:hAnsi="Arial" w:cs="Arial"/>
                <w:sz w:val="24"/>
                <w:szCs w:val="24"/>
              </w:rPr>
              <w:t xml:space="preserve">Organizador curricular </w:t>
            </w:r>
          </w:p>
          <w:p w14:paraId="714A3880" w14:textId="77777777" w:rsidR="001C7323" w:rsidRPr="000F5221" w:rsidRDefault="001C7323" w:rsidP="001C7323">
            <w:pPr>
              <w:jc w:val="center"/>
              <w:rPr>
                <w:rFonts w:ascii="Arial" w:hAnsi="Arial" w:cs="Arial"/>
                <w:sz w:val="24"/>
                <w:szCs w:val="24"/>
              </w:rPr>
            </w:pPr>
            <w:r>
              <w:rPr>
                <w:rFonts w:ascii="Arial" w:hAnsi="Arial" w:cs="Arial"/>
                <w:sz w:val="24"/>
                <w:szCs w:val="24"/>
              </w:rPr>
              <w:t>2</w:t>
            </w:r>
          </w:p>
        </w:tc>
        <w:tc>
          <w:tcPr>
            <w:tcW w:w="1694" w:type="pct"/>
            <w:vMerge/>
            <w:shd w:val="clear" w:color="auto" w:fill="D9D9D9" w:themeFill="background1" w:themeFillShade="D9"/>
          </w:tcPr>
          <w:p w14:paraId="47667D90" w14:textId="77777777" w:rsidR="001C7323" w:rsidRPr="000F5221" w:rsidRDefault="001C7323" w:rsidP="001C7323">
            <w:pPr>
              <w:rPr>
                <w:rFonts w:ascii="Arial" w:hAnsi="Arial" w:cs="Arial"/>
                <w:sz w:val="24"/>
                <w:szCs w:val="24"/>
              </w:rPr>
            </w:pPr>
          </w:p>
        </w:tc>
      </w:tr>
      <w:tr w:rsidR="001C7323" w:rsidRPr="000F5221" w14:paraId="0A6FCE6F" w14:textId="77777777" w:rsidTr="001C7323">
        <w:trPr>
          <w:trHeight w:val="342"/>
        </w:trPr>
        <w:tc>
          <w:tcPr>
            <w:tcW w:w="1709" w:type="pct"/>
            <w:vMerge/>
          </w:tcPr>
          <w:p w14:paraId="0D879D6A" w14:textId="77777777" w:rsidR="001C7323" w:rsidRPr="000F5221" w:rsidRDefault="001C7323" w:rsidP="001C7323">
            <w:pPr>
              <w:rPr>
                <w:rFonts w:ascii="Arial" w:hAnsi="Arial" w:cs="Arial"/>
                <w:sz w:val="24"/>
                <w:szCs w:val="24"/>
              </w:rPr>
            </w:pPr>
          </w:p>
        </w:tc>
        <w:tc>
          <w:tcPr>
            <w:tcW w:w="1597" w:type="pct"/>
          </w:tcPr>
          <w:p w14:paraId="26AEAE45" w14:textId="77777777" w:rsidR="001C7323" w:rsidRPr="000F5221" w:rsidRDefault="001C7323" w:rsidP="001C7323">
            <w:pPr>
              <w:jc w:val="center"/>
              <w:rPr>
                <w:rFonts w:ascii="Arial" w:hAnsi="Arial" w:cs="Arial"/>
                <w:sz w:val="24"/>
                <w:szCs w:val="24"/>
              </w:rPr>
            </w:pPr>
            <w:r>
              <w:rPr>
                <w:rFonts w:ascii="Arial" w:hAnsi="Arial" w:cs="Arial"/>
                <w:sz w:val="24"/>
                <w:szCs w:val="24"/>
              </w:rPr>
              <w:t>Exploración de la naturaleza</w:t>
            </w:r>
          </w:p>
        </w:tc>
        <w:tc>
          <w:tcPr>
            <w:tcW w:w="1694" w:type="pct"/>
            <w:vMerge/>
          </w:tcPr>
          <w:p w14:paraId="166060D7" w14:textId="77777777" w:rsidR="001C7323" w:rsidRPr="000F5221" w:rsidRDefault="001C7323" w:rsidP="001C7323">
            <w:pPr>
              <w:rPr>
                <w:rFonts w:ascii="Arial" w:hAnsi="Arial" w:cs="Arial"/>
                <w:sz w:val="24"/>
                <w:szCs w:val="24"/>
              </w:rPr>
            </w:pPr>
          </w:p>
        </w:tc>
      </w:tr>
      <w:tr w:rsidR="001C7323" w:rsidRPr="000F5221" w14:paraId="51854E3C" w14:textId="77777777" w:rsidTr="00662B7F">
        <w:trPr>
          <w:trHeight w:val="70"/>
        </w:trPr>
        <w:tc>
          <w:tcPr>
            <w:tcW w:w="1709" w:type="pct"/>
            <w:vMerge/>
          </w:tcPr>
          <w:p w14:paraId="7E4F1FE2" w14:textId="77777777" w:rsidR="001C7323" w:rsidRPr="000F5221" w:rsidRDefault="001C7323" w:rsidP="001C7323">
            <w:pPr>
              <w:rPr>
                <w:rFonts w:ascii="Arial" w:hAnsi="Arial" w:cs="Arial"/>
                <w:sz w:val="24"/>
                <w:szCs w:val="24"/>
              </w:rPr>
            </w:pPr>
          </w:p>
        </w:tc>
        <w:tc>
          <w:tcPr>
            <w:tcW w:w="1597" w:type="pct"/>
          </w:tcPr>
          <w:p w14:paraId="3C871DB5" w14:textId="77777777" w:rsidR="001C7323" w:rsidRPr="000F5221" w:rsidRDefault="001C7323" w:rsidP="001C7323">
            <w:pPr>
              <w:rPr>
                <w:rFonts w:ascii="Arial" w:hAnsi="Arial" w:cs="Arial"/>
                <w:sz w:val="24"/>
                <w:szCs w:val="24"/>
              </w:rPr>
            </w:pPr>
          </w:p>
        </w:tc>
        <w:tc>
          <w:tcPr>
            <w:tcW w:w="1694" w:type="pct"/>
            <w:vMerge/>
          </w:tcPr>
          <w:p w14:paraId="268B854B" w14:textId="77777777" w:rsidR="001C7323" w:rsidRPr="000F5221" w:rsidRDefault="001C7323" w:rsidP="001C7323">
            <w:pPr>
              <w:jc w:val="center"/>
              <w:rPr>
                <w:rFonts w:ascii="Arial" w:hAnsi="Arial" w:cs="Arial"/>
                <w:sz w:val="24"/>
                <w:szCs w:val="24"/>
              </w:rPr>
            </w:pPr>
          </w:p>
        </w:tc>
      </w:tr>
    </w:tbl>
    <w:p w14:paraId="2F3180DB" w14:textId="77777777" w:rsidR="0017437B" w:rsidRDefault="0017437B" w:rsidP="0017437B">
      <w:pPr>
        <w:spacing w:after="0" w:line="240" w:lineRule="auto"/>
        <w:rPr>
          <w:rFonts w:ascii="Arial" w:hAnsi="Arial" w:cs="Arial"/>
          <w:b/>
          <w:sz w:val="24"/>
          <w:szCs w:val="24"/>
        </w:rPr>
      </w:pPr>
    </w:p>
    <w:p w14:paraId="19290E67" w14:textId="4EF0CFDE" w:rsidR="0017437B" w:rsidRDefault="001C7323" w:rsidP="0017437B">
      <w:pPr>
        <w:spacing w:after="0" w:line="240" w:lineRule="auto"/>
        <w:rPr>
          <w:rFonts w:ascii="Arial" w:hAnsi="Arial" w:cs="Arial"/>
          <w:b/>
          <w:sz w:val="24"/>
          <w:szCs w:val="24"/>
        </w:rPr>
      </w:pPr>
      <w:r>
        <w:rPr>
          <w:rFonts w:ascii="Arial" w:hAnsi="Arial" w:cs="Arial"/>
          <w:b/>
          <w:sz w:val="24"/>
          <w:szCs w:val="24"/>
        </w:rPr>
        <w:lastRenderedPageBreak/>
        <w:t>Nota:</w:t>
      </w:r>
      <w:r w:rsidR="0017437B">
        <w:rPr>
          <w:rFonts w:ascii="Arial" w:hAnsi="Arial" w:cs="Arial"/>
          <w:b/>
          <w:sz w:val="24"/>
          <w:szCs w:val="24"/>
        </w:rPr>
        <w:t xml:space="preserve"> </w:t>
      </w:r>
      <w:r w:rsidR="0017437B" w:rsidRPr="00C93C0D">
        <w:rPr>
          <w:rFonts w:ascii="Arial" w:hAnsi="Arial" w:cs="Arial"/>
          <w:sz w:val="24"/>
          <w:szCs w:val="24"/>
        </w:rPr>
        <w:t>La redacción debe ser en presente iniciando con un verbo</w:t>
      </w:r>
    </w:p>
    <w:p w14:paraId="571A4BC6" w14:textId="77777777" w:rsidR="0017437B" w:rsidRDefault="0017437B" w:rsidP="0017437B">
      <w:pPr>
        <w:spacing w:after="0" w:line="240" w:lineRule="auto"/>
        <w:rPr>
          <w:rFonts w:ascii="Arial" w:hAnsi="Arial" w:cs="Arial"/>
          <w:b/>
          <w:sz w:val="24"/>
          <w:szCs w:val="24"/>
        </w:rPr>
      </w:pPr>
    </w:p>
    <w:tbl>
      <w:tblPr>
        <w:tblStyle w:val="Tablaconcuadrcula"/>
        <w:tblW w:w="10869" w:type="dxa"/>
        <w:tblInd w:w="-998" w:type="dxa"/>
        <w:tblLayout w:type="fixed"/>
        <w:tblLook w:val="04A0" w:firstRow="1" w:lastRow="0" w:firstColumn="1" w:lastColumn="0" w:noHBand="0" w:noVBand="1"/>
      </w:tblPr>
      <w:tblGrid>
        <w:gridCol w:w="3548"/>
        <w:gridCol w:w="2123"/>
        <w:gridCol w:w="2410"/>
        <w:gridCol w:w="1276"/>
        <w:gridCol w:w="1512"/>
      </w:tblGrid>
      <w:tr w:rsidR="0017437B" w14:paraId="2F02CD89" w14:textId="77777777" w:rsidTr="00654709">
        <w:tc>
          <w:tcPr>
            <w:tcW w:w="3548" w:type="dxa"/>
          </w:tcPr>
          <w:p w14:paraId="26D9DA46" w14:textId="77777777" w:rsidR="0017437B" w:rsidRDefault="0017437B" w:rsidP="002F7B98">
            <w:pPr>
              <w:jc w:val="center"/>
              <w:rPr>
                <w:rFonts w:ascii="Arial" w:hAnsi="Arial" w:cs="Arial"/>
                <w:b/>
                <w:sz w:val="24"/>
                <w:szCs w:val="24"/>
              </w:rPr>
            </w:pPr>
            <w:r>
              <w:rPr>
                <w:rFonts w:ascii="Arial" w:hAnsi="Arial" w:cs="Arial"/>
                <w:b/>
                <w:sz w:val="24"/>
                <w:szCs w:val="24"/>
              </w:rPr>
              <w:t>Actividad/consignas</w:t>
            </w:r>
          </w:p>
        </w:tc>
        <w:tc>
          <w:tcPr>
            <w:tcW w:w="2123" w:type="dxa"/>
          </w:tcPr>
          <w:p w14:paraId="0E978620" w14:textId="77777777" w:rsidR="0017437B" w:rsidRDefault="0017437B" w:rsidP="002F7B98">
            <w:pPr>
              <w:jc w:val="center"/>
              <w:rPr>
                <w:rFonts w:ascii="Arial" w:hAnsi="Arial" w:cs="Arial"/>
                <w:b/>
                <w:sz w:val="24"/>
                <w:szCs w:val="24"/>
              </w:rPr>
            </w:pPr>
            <w:r>
              <w:rPr>
                <w:rFonts w:ascii="Arial" w:hAnsi="Arial" w:cs="Arial"/>
                <w:b/>
                <w:sz w:val="24"/>
                <w:szCs w:val="24"/>
              </w:rPr>
              <w:t>Aprendizaje esperado</w:t>
            </w:r>
          </w:p>
        </w:tc>
        <w:tc>
          <w:tcPr>
            <w:tcW w:w="2410" w:type="dxa"/>
          </w:tcPr>
          <w:p w14:paraId="6601332B" w14:textId="77777777" w:rsidR="0017437B" w:rsidRDefault="0017437B" w:rsidP="002F7B98">
            <w:pPr>
              <w:jc w:val="center"/>
              <w:rPr>
                <w:rFonts w:ascii="Arial" w:hAnsi="Arial" w:cs="Arial"/>
                <w:b/>
                <w:sz w:val="24"/>
                <w:szCs w:val="24"/>
              </w:rPr>
            </w:pPr>
            <w:r>
              <w:rPr>
                <w:rFonts w:ascii="Arial" w:hAnsi="Arial" w:cs="Arial"/>
                <w:b/>
                <w:sz w:val="24"/>
                <w:szCs w:val="24"/>
              </w:rPr>
              <w:t>Organización</w:t>
            </w:r>
          </w:p>
        </w:tc>
        <w:tc>
          <w:tcPr>
            <w:tcW w:w="1276" w:type="dxa"/>
          </w:tcPr>
          <w:p w14:paraId="5714E5A4" w14:textId="77777777" w:rsidR="0017437B" w:rsidRDefault="0017437B" w:rsidP="002F7B98">
            <w:pPr>
              <w:jc w:val="center"/>
              <w:rPr>
                <w:rFonts w:ascii="Arial" w:hAnsi="Arial" w:cs="Arial"/>
                <w:b/>
                <w:sz w:val="24"/>
                <w:szCs w:val="24"/>
              </w:rPr>
            </w:pPr>
            <w:r>
              <w:rPr>
                <w:rFonts w:ascii="Arial" w:hAnsi="Arial" w:cs="Arial"/>
                <w:b/>
                <w:sz w:val="24"/>
                <w:szCs w:val="24"/>
              </w:rPr>
              <w:t xml:space="preserve">Recursos/materiales </w:t>
            </w:r>
          </w:p>
        </w:tc>
        <w:tc>
          <w:tcPr>
            <w:tcW w:w="1512" w:type="dxa"/>
          </w:tcPr>
          <w:p w14:paraId="57BAA96E" w14:textId="77777777" w:rsidR="0017437B" w:rsidRDefault="0017437B" w:rsidP="002F7B98">
            <w:pPr>
              <w:jc w:val="center"/>
              <w:rPr>
                <w:rFonts w:ascii="Arial" w:hAnsi="Arial" w:cs="Arial"/>
                <w:b/>
                <w:sz w:val="24"/>
                <w:szCs w:val="24"/>
              </w:rPr>
            </w:pPr>
            <w:r>
              <w:rPr>
                <w:rFonts w:ascii="Arial" w:hAnsi="Arial" w:cs="Arial"/>
                <w:b/>
                <w:sz w:val="24"/>
                <w:szCs w:val="24"/>
              </w:rPr>
              <w:t>Día/tiempo</w:t>
            </w:r>
          </w:p>
        </w:tc>
      </w:tr>
      <w:tr w:rsidR="00662B7F" w14:paraId="77FBB9F0" w14:textId="77777777" w:rsidTr="00662B7F">
        <w:tc>
          <w:tcPr>
            <w:tcW w:w="10869" w:type="dxa"/>
            <w:gridSpan w:val="5"/>
          </w:tcPr>
          <w:p w14:paraId="1050C6E4" w14:textId="67719D9E" w:rsidR="00662B7F" w:rsidRDefault="00662B7F" w:rsidP="00662B7F">
            <w:pPr>
              <w:rPr>
                <w:rFonts w:ascii="Arial" w:hAnsi="Arial" w:cs="Arial"/>
                <w:b/>
                <w:sz w:val="24"/>
                <w:szCs w:val="24"/>
              </w:rPr>
            </w:pPr>
            <w:r>
              <w:rPr>
                <w:rFonts w:ascii="Arial" w:hAnsi="Arial" w:cs="Arial"/>
                <w:b/>
                <w:sz w:val="24"/>
                <w:szCs w:val="24"/>
              </w:rPr>
              <w:t>Nombre de la actividad:                “LOS POLOS”</w:t>
            </w:r>
          </w:p>
        </w:tc>
      </w:tr>
      <w:tr w:rsidR="0017437B" w14:paraId="15A27CE2" w14:textId="77777777" w:rsidTr="00654709">
        <w:tc>
          <w:tcPr>
            <w:tcW w:w="3548" w:type="dxa"/>
          </w:tcPr>
          <w:p w14:paraId="1993BBD1" w14:textId="43104870" w:rsidR="0017437B" w:rsidRDefault="008100D2" w:rsidP="0064752E">
            <w:pPr>
              <w:rPr>
                <w:rFonts w:ascii="Arial" w:hAnsi="Arial" w:cs="Arial"/>
                <w:b/>
                <w:sz w:val="24"/>
                <w:szCs w:val="24"/>
              </w:rPr>
            </w:pPr>
            <w:r>
              <w:rPr>
                <w:rFonts w:ascii="Arial" w:hAnsi="Arial" w:cs="Arial"/>
                <w:sz w:val="24"/>
                <w:szCs w:val="24"/>
              </w:rPr>
              <w:t xml:space="preserve"> </w:t>
            </w:r>
            <w:r w:rsidR="0017437B">
              <w:rPr>
                <w:rFonts w:ascii="Arial" w:hAnsi="Arial" w:cs="Arial"/>
                <w:sz w:val="24"/>
                <w:szCs w:val="24"/>
              </w:rPr>
              <w:t>I</w:t>
            </w:r>
            <w:r w:rsidR="0064752E">
              <w:rPr>
                <w:rFonts w:ascii="Arial" w:hAnsi="Arial" w:cs="Arial"/>
                <w:sz w:val="24"/>
                <w:szCs w:val="24"/>
              </w:rPr>
              <w:t>NICIO</w:t>
            </w:r>
          </w:p>
        </w:tc>
        <w:tc>
          <w:tcPr>
            <w:tcW w:w="2123" w:type="dxa"/>
          </w:tcPr>
          <w:p w14:paraId="5398F97F" w14:textId="77777777" w:rsidR="0017437B" w:rsidRDefault="0017437B" w:rsidP="002F7B98">
            <w:pPr>
              <w:rPr>
                <w:rFonts w:ascii="Arial" w:hAnsi="Arial" w:cs="Arial"/>
                <w:b/>
                <w:sz w:val="24"/>
                <w:szCs w:val="24"/>
              </w:rPr>
            </w:pPr>
          </w:p>
        </w:tc>
        <w:tc>
          <w:tcPr>
            <w:tcW w:w="2410" w:type="dxa"/>
          </w:tcPr>
          <w:p w14:paraId="2EA85C4C" w14:textId="77777777" w:rsidR="0017437B" w:rsidRDefault="0017437B" w:rsidP="002F7B98">
            <w:pPr>
              <w:rPr>
                <w:rFonts w:ascii="Arial" w:hAnsi="Arial" w:cs="Arial"/>
                <w:b/>
                <w:sz w:val="24"/>
                <w:szCs w:val="24"/>
              </w:rPr>
            </w:pPr>
          </w:p>
        </w:tc>
        <w:tc>
          <w:tcPr>
            <w:tcW w:w="1276" w:type="dxa"/>
          </w:tcPr>
          <w:p w14:paraId="0BE99D50" w14:textId="77777777" w:rsidR="0017437B" w:rsidRDefault="0017437B" w:rsidP="002F7B98">
            <w:pPr>
              <w:rPr>
                <w:rFonts w:ascii="Arial" w:hAnsi="Arial" w:cs="Arial"/>
                <w:b/>
                <w:sz w:val="24"/>
                <w:szCs w:val="24"/>
              </w:rPr>
            </w:pPr>
          </w:p>
        </w:tc>
        <w:tc>
          <w:tcPr>
            <w:tcW w:w="1512" w:type="dxa"/>
          </w:tcPr>
          <w:p w14:paraId="1C44C767" w14:textId="77777777" w:rsidR="0017437B" w:rsidRDefault="0017437B" w:rsidP="002F7B98">
            <w:pPr>
              <w:rPr>
                <w:rFonts w:ascii="Arial" w:hAnsi="Arial" w:cs="Arial"/>
                <w:b/>
                <w:sz w:val="24"/>
                <w:szCs w:val="24"/>
              </w:rPr>
            </w:pPr>
          </w:p>
        </w:tc>
      </w:tr>
      <w:tr w:rsidR="0017437B" w14:paraId="6AA874F0" w14:textId="77777777" w:rsidTr="00654709">
        <w:tc>
          <w:tcPr>
            <w:tcW w:w="3548" w:type="dxa"/>
          </w:tcPr>
          <w:p w14:paraId="159DA200" w14:textId="5CD31B36" w:rsidR="0017437B" w:rsidRDefault="008158B1" w:rsidP="002F7B98">
            <w:pPr>
              <w:rPr>
                <w:rFonts w:ascii="Arial" w:hAnsi="Arial" w:cs="Arial"/>
                <w:b/>
              </w:rPr>
            </w:pPr>
            <w:r w:rsidRPr="008158B1">
              <w:rPr>
                <w:rFonts w:ascii="Arial" w:hAnsi="Arial" w:cs="Arial"/>
                <w:b/>
              </w:rPr>
              <w:t xml:space="preserve">Primeramente antes de iniciar la actividad, le hacemos las siguientes pregunta a la clase: “¿conocen el ecosistema polar, niños?” “¿Quién de ustedes puede decirme un poco acerca de lo que sabe </w:t>
            </w:r>
            <w:proofErr w:type="spellStart"/>
            <w:r w:rsidRPr="008158B1">
              <w:rPr>
                <w:rFonts w:ascii="Arial" w:hAnsi="Arial" w:cs="Arial"/>
                <w:b/>
              </w:rPr>
              <w:t>de el</w:t>
            </w:r>
            <w:proofErr w:type="spellEnd"/>
            <w:r w:rsidRPr="008158B1">
              <w:rPr>
                <w:rFonts w:ascii="Arial" w:hAnsi="Arial" w:cs="Arial"/>
                <w:b/>
              </w:rPr>
              <w:t>?”</w:t>
            </w:r>
          </w:p>
          <w:p w14:paraId="3D099EA6" w14:textId="715435C6" w:rsidR="008158B1" w:rsidRPr="0064752E" w:rsidRDefault="008158B1" w:rsidP="002F7B98">
            <w:pPr>
              <w:rPr>
                <w:rFonts w:ascii="Times New Roman" w:hAnsi="Times New Roman" w:cs="Times New Roman"/>
                <w:color w:val="000000" w:themeColor="text1"/>
                <w:sz w:val="24"/>
                <w:szCs w:val="24"/>
              </w:rPr>
            </w:pPr>
            <w:r w:rsidRPr="008158B1">
              <w:rPr>
                <w:rFonts w:ascii="Times New Roman" w:hAnsi="Times New Roman" w:cs="Times New Roman"/>
                <w:sz w:val="24"/>
                <w:szCs w:val="24"/>
              </w:rPr>
              <w:t xml:space="preserve">Se escucha las ideas y los conceptos que los niños tienen sobre este tema, ya sea de los </w:t>
            </w:r>
            <w:r w:rsidRPr="0064752E">
              <w:rPr>
                <w:rFonts w:ascii="Times New Roman" w:hAnsi="Times New Roman" w:cs="Times New Roman"/>
                <w:color w:val="000000" w:themeColor="text1"/>
                <w:sz w:val="24"/>
                <w:szCs w:val="24"/>
              </w:rPr>
              <w:t xml:space="preserve">animales que conoce, si sabe cómo es el clima, cualquier cosa que ellos conozcan. </w:t>
            </w:r>
          </w:p>
          <w:p w14:paraId="5DC88D83" w14:textId="6DCE7229" w:rsidR="008158B1" w:rsidRPr="0064752E" w:rsidRDefault="008158B1" w:rsidP="002F7B98">
            <w:pPr>
              <w:rPr>
                <w:rFonts w:ascii="Times New Roman" w:hAnsi="Times New Roman" w:cs="Times New Roman"/>
                <w:color w:val="000000" w:themeColor="text1"/>
                <w:sz w:val="24"/>
                <w:szCs w:val="24"/>
              </w:rPr>
            </w:pPr>
            <w:r w:rsidRPr="0064752E">
              <w:rPr>
                <w:rFonts w:ascii="Times New Roman" w:hAnsi="Times New Roman" w:cs="Times New Roman"/>
                <w:color w:val="000000" w:themeColor="text1"/>
                <w:sz w:val="24"/>
                <w:szCs w:val="24"/>
              </w:rPr>
              <w:t>Después de escucharlos, para que a toda la clase le quede más claro se les da el siguiente significado breve acerca de lo que es el ecosistema polar:</w:t>
            </w:r>
          </w:p>
          <w:p w14:paraId="5B5CA0CE" w14:textId="416A2A23" w:rsidR="0017437B" w:rsidRDefault="0064752E" w:rsidP="002F7B98">
            <w:pPr>
              <w:rPr>
                <w:rFonts w:ascii="Times New Roman" w:hAnsi="Times New Roman" w:cs="Times New Roman"/>
                <w:color w:val="000000" w:themeColor="text1"/>
                <w:sz w:val="24"/>
                <w:szCs w:val="24"/>
                <w:shd w:val="clear" w:color="auto" w:fill="FFFFFF"/>
              </w:rPr>
            </w:pPr>
            <w:r w:rsidRPr="0064752E">
              <w:rPr>
                <w:rFonts w:ascii="Times New Roman" w:hAnsi="Times New Roman" w:cs="Times New Roman"/>
                <w:color w:val="000000" w:themeColor="text1"/>
                <w:sz w:val="24"/>
                <w:szCs w:val="24"/>
                <w:shd w:val="clear" w:color="auto" w:fill="FFFFFF"/>
              </w:rPr>
              <w:t>“</w:t>
            </w:r>
            <w:r w:rsidR="008158B1" w:rsidRPr="0064752E">
              <w:rPr>
                <w:rFonts w:ascii="Times New Roman" w:hAnsi="Times New Roman" w:cs="Times New Roman"/>
                <w:color w:val="000000" w:themeColor="text1"/>
                <w:sz w:val="24"/>
                <w:szCs w:val="24"/>
                <w:shd w:val="clear" w:color="auto" w:fill="FFFFFF"/>
              </w:rPr>
              <w:t>El ecosistema polar, en el que la belleza de su paisaje y la dureza de sus condiciones se mezclan a partes iguales, siempre nos ha llamado la atención. Se trata de una de las zonas del planeta en el que la vida es más complicada, precisamente debido al tipo de clima y demás condiciones extremas que se dan en los polos</w:t>
            </w:r>
            <w:r>
              <w:rPr>
                <w:rFonts w:ascii="Times New Roman" w:hAnsi="Times New Roman" w:cs="Times New Roman"/>
                <w:color w:val="000000" w:themeColor="text1"/>
                <w:sz w:val="24"/>
                <w:szCs w:val="24"/>
                <w:shd w:val="clear" w:color="auto" w:fill="FFFFFF"/>
              </w:rPr>
              <w:t>.”</w:t>
            </w:r>
          </w:p>
          <w:p w14:paraId="682B46CF" w14:textId="2747A551" w:rsidR="0064752E" w:rsidRDefault="0064752E" w:rsidP="002F7B98">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También se les presenta el siguiente video corto sobre el tema, en donde se den una idea un </w:t>
            </w:r>
            <w:r>
              <w:rPr>
                <w:rFonts w:ascii="Times New Roman" w:hAnsi="Times New Roman" w:cs="Times New Roman"/>
                <w:color w:val="000000" w:themeColor="text1"/>
                <w:sz w:val="24"/>
                <w:szCs w:val="24"/>
                <w:shd w:val="clear" w:color="auto" w:fill="FFFFFF"/>
              </w:rPr>
              <w:lastRenderedPageBreak/>
              <w:t>poco ya más clara sobre qué  animales pueden haber, qué comen, donde viven, como se comportan, los climas etc.</w:t>
            </w:r>
          </w:p>
          <w:p w14:paraId="370BDABB" w14:textId="77777777" w:rsidR="0064752E" w:rsidRPr="0064752E" w:rsidRDefault="0064752E" w:rsidP="002F7B98">
            <w:pPr>
              <w:rPr>
                <w:rFonts w:ascii="Arial" w:hAnsi="Arial" w:cs="Arial"/>
                <w:color w:val="000000" w:themeColor="text1"/>
                <w:sz w:val="29"/>
                <w:szCs w:val="29"/>
                <w:shd w:val="clear" w:color="auto" w:fill="FFFFFF"/>
              </w:rPr>
            </w:pPr>
          </w:p>
          <w:p w14:paraId="34E94CFF" w14:textId="4843945D" w:rsidR="008158B1" w:rsidRDefault="00654709" w:rsidP="002F7B98">
            <w:pPr>
              <w:rPr>
                <w:rFonts w:ascii="Arial" w:hAnsi="Arial" w:cs="Arial"/>
                <w:sz w:val="24"/>
                <w:szCs w:val="24"/>
              </w:rPr>
            </w:pPr>
            <w:hyperlink r:id="rId17" w:history="1">
              <w:r w:rsidR="0064752E" w:rsidRPr="00F137C1">
                <w:rPr>
                  <w:rStyle w:val="Hipervnculo"/>
                  <w:rFonts w:ascii="Arial" w:hAnsi="Arial" w:cs="Arial"/>
                  <w:sz w:val="24"/>
                  <w:szCs w:val="24"/>
                </w:rPr>
                <w:t>https://youtu.be/sjhvjZDh7dM</w:t>
              </w:r>
            </w:hyperlink>
          </w:p>
          <w:p w14:paraId="6BAEB49A" w14:textId="77777777" w:rsidR="0064752E" w:rsidRDefault="0064752E" w:rsidP="002F7B98">
            <w:pPr>
              <w:rPr>
                <w:rFonts w:ascii="Arial" w:hAnsi="Arial" w:cs="Arial"/>
                <w:sz w:val="24"/>
                <w:szCs w:val="24"/>
              </w:rPr>
            </w:pPr>
          </w:p>
          <w:p w14:paraId="029DD77E" w14:textId="5BB93838" w:rsidR="0064752E" w:rsidRPr="0064752E" w:rsidRDefault="0064752E" w:rsidP="002F7B98">
            <w:pPr>
              <w:rPr>
                <w:rFonts w:ascii="Times New Roman" w:hAnsi="Times New Roman" w:cs="Times New Roman"/>
                <w:color w:val="000000" w:themeColor="text1"/>
                <w:sz w:val="24"/>
                <w:szCs w:val="24"/>
              </w:rPr>
            </w:pPr>
            <w:r w:rsidRPr="0064752E">
              <w:rPr>
                <w:rFonts w:ascii="Times New Roman" w:hAnsi="Times New Roman" w:cs="Times New Roman"/>
                <w:color w:val="000000" w:themeColor="text1"/>
                <w:sz w:val="24"/>
                <w:szCs w:val="24"/>
              </w:rPr>
              <w:t xml:space="preserve">Para que los niños entiendan cualquier actividad que la educadora aplique, es necesario introducir al niño a ese mismo tema. No podemos esperar que los niños comprendan conceptos o identifiquen imágenes u objetos que aún no se les ha dado a conocer, es por esto que la actividad se empieza dándole a conocer al niño con palabras e ilustraciones que el entienda y le ayuden a reconocer y comprender de lo que se está hablando. </w:t>
            </w:r>
          </w:p>
          <w:p w14:paraId="0B91F1A1" w14:textId="77777777" w:rsidR="0017437B" w:rsidRDefault="0017437B" w:rsidP="002F7B98">
            <w:pPr>
              <w:rPr>
                <w:rFonts w:ascii="Arial" w:hAnsi="Arial" w:cs="Arial"/>
                <w:b/>
                <w:sz w:val="24"/>
                <w:szCs w:val="24"/>
              </w:rPr>
            </w:pPr>
          </w:p>
        </w:tc>
        <w:tc>
          <w:tcPr>
            <w:tcW w:w="2123" w:type="dxa"/>
          </w:tcPr>
          <w:p w14:paraId="78EF6B73" w14:textId="43B35B1D" w:rsidR="0017437B" w:rsidRPr="00A446CE" w:rsidRDefault="00662B7F" w:rsidP="002F7B98">
            <w:pPr>
              <w:rPr>
                <w:rFonts w:ascii="Times New Roman" w:hAnsi="Times New Roman" w:cs="Times New Roman"/>
                <w:sz w:val="24"/>
                <w:szCs w:val="24"/>
              </w:rPr>
            </w:pPr>
            <w:r w:rsidRPr="00A446CE">
              <w:rPr>
                <w:rFonts w:ascii="Times New Roman" w:hAnsi="Times New Roman" w:cs="Times New Roman"/>
                <w:sz w:val="24"/>
                <w:szCs w:val="24"/>
              </w:rPr>
              <w:lastRenderedPageBreak/>
              <w:t>Fomentamos la cooperación y el contacto del grupo, introducirles de una forma lúdica (entretenida, divertida e interesante para los niños) a conocer un poco sobre los ecosistemas polares.</w:t>
            </w:r>
          </w:p>
        </w:tc>
        <w:tc>
          <w:tcPr>
            <w:tcW w:w="2410" w:type="dxa"/>
          </w:tcPr>
          <w:p w14:paraId="13FA234D" w14:textId="20E78E6C" w:rsidR="0017437B" w:rsidRPr="00A446CE" w:rsidRDefault="00A446CE" w:rsidP="00A446CE">
            <w:pPr>
              <w:rPr>
                <w:rFonts w:ascii="Times New Roman" w:hAnsi="Times New Roman" w:cs="Times New Roman"/>
                <w:sz w:val="24"/>
                <w:szCs w:val="24"/>
              </w:rPr>
            </w:pPr>
            <w:r w:rsidRPr="00A446CE">
              <w:rPr>
                <w:rFonts w:ascii="Times New Roman" w:hAnsi="Times New Roman" w:cs="Times New Roman"/>
                <w:sz w:val="24"/>
                <w:szCs w:val="24"/>
              </w:rPr>
              <w:t xml:space="preserve">Se reúne </w:t>
            </w:r>
            <w:r w:rsidR="00662B7F" w:rsidRPr="00A446CE">
              <w:rPr>
                <w:rFonts w:ascii="Times New Roman" w:hAnsi="Times New Roman" w:cs="Times New Roman"/>
                <w:sz w:val="24"/>
                <w:szCs w:val="24"/>
              </w:rPr>
              <w:t xml:space="preserve">al grupo </w:t>
            </w:r>
            <w:r w:rsidRPr="00A446CE">
              <w:rPr>
                <w:rFonts w:ascii="Times New Roman" w:hAnsi="Times New Roman" w:cs="Times New Roman"/>
                <w:sz w:val="24"/>
                <w:szCs w:val="24"/>
              </w:rPr>
              <w:t xml:space="preserve">en el salón de clases en forma de circulo, para esto, se ponen las butacas y mesas de estudio pegadas a la pared del salón para tener el especio libre en el interior del aula. </w:t>
            </w:r>
            <w:r>
              <w:rPr>
                <w:rFonts w:ascii="Times New Roman" w:hAnsi="Times New Roman" w:cs="Times New Roman"/>
                <w:sz w:val="24"/>
                <w:szCs w:val="24"/>
              </w:rPr>
              <w:t xml:space="preserve">Se explica la dinámica, al mismo tiempo se explica una breve introducción acerca del ecosistema polar. Para ello lo hacemos de forma participativa, es decir, que sean también ellos los que cuenten que saben acerca del tema, no importa que sea todo lo que ellos piensen o quieran aportar es válido, también si no tienen ideas, la actividad y lo que explica la docente les ayuda a conocer, para que ellos también sean curiosos y </w:t>
            </w:r>
            <w:r>
              <w:rPr>
                <w:rFonts w:ascii="Times New Roman" w:hAnsi="Times New Roman" w:cs="Times New Roman"/>
                <w:sz w:val="24"/>
                <w:szCs w:val="24"/>
              </w:rPr>
              <w:lastRenderedPageBreak/>
              <w:t xml:space="preserve">entusiastas por participar y aprender. </w:t>
            </w:r>
          </w:p>
        </w:tc>
        <w:tc>
          <w:tcPr>
            <w:tcW w:w="1276" w:type="dxa"/>
          </w:tcPr>
          <w:p w14:paraId="43DA405C" w14:textId="77777777" w:rsidR="0017437B" w:rsidRPr="00654709" w:rsidRDefault="00654709" w:rsidP="002F7B98">
            <w:pPr>
              <w:rPr>
                <w:rFonts w:ascii="Times New Roman" w:hAnsi="Times New Roman" w:cs="Times New Roman"/>
                <w:sz w:val="24"/>
                <w:szCs w:val="24"/>
              </w:rPr>
            </w:pPr>
            <w:r w:rsidRPr="00654709">
              <w:rPr>
                <w:rFonts w:ascii="Times New Roman" w:hAnsi="Times New Roman" w:cs="Times New Roman"/>
                <w:sz w:val="24"/>
                <w:szCs w:val="24"/>
              </w:rPr>
              <w:lastRenderedPageBreak/>
              <w:t xml:space="preserve">Cinta de colores: amarillo, azul y verde </w:t>
            </w:r>
          </w:p>
          <w:p w14:paraId="7E28F2A6" w14:textId="00F061ED" w:rsidR="00654709" w:rsidRDefault="00654709" w:rsidP="002F7B98">
            <w:pPr>
              <w:rPr>
                <w:rFonts w:ascii="Arial" w:hAnsi="Arial" w:cs="Arial"/>
                <w:b/>
                <w:sz w:val="24"/>
                <w:szCs w:val="24"/>
              </w:rPr>
            </w:pPr>
            <w:r w:rsidRPr="00654709">
              <w:rPr>
                <w:rFonts w:ascii="Times New Roman" w:hAnsi="Times New Roman" w:cs="Times New Roman"/>
                <w:sz w:val="24"/>
                <w:szCs w:val="24"/>
              </w:rPr>
              <w:t>Letreros de cartoncillo, fomi diamantado que es el material de las letras, pegamento</w:t>
            </w:r>
            <w:r>
              <w:rPr>
                <w:rFonts w:ascii="Times New Roman" w:hAnsi="Times New Roman" w:cs="Times New Roman"/>
                <w:sz w:val="24"/>
                <w:szCs w:val="24"/>
              </w:rPr>
              <w:t xml:space="preserve">, cinta adhesiva </w:t>
            </w:r>
            <w:r w:rsidRPr="00654709">
              <w:rPr>
                <w:rFonts w:ascii="Times New Roman" w:hAnsi="Times New Roman" w:cs="Times New Roman"/>
                <w:sz w:val="24"/>
                <w:szCs w:val="24"/>
              </w:rPr>
              <w:t xml:space="preserve"> y tijeras.</w:t>
            </w:r>
            <w:r>
              <w:rPr>
                <w:rFonts w:ascii="Arial" w:hAnsi="Arial" w:cs="Arial"/>
                <w:b/>
                <w:sz w:val="24"/>
                <w:szCs w:val="24"/>
              </w:rPr>
              <w:t xml:space="preserve"> </w:t>
            </w:r>
          </w:p>
        </w:tc>
        <w:tc>
          <w:tcPr>
            <w:tcW w:w="1512" w:type="dxa"/>
          </w:tcPr>
          <w:p w14:paraId="03F1B48F" w14:textId="1458D973" w:rsidR="0017437B" w:rsidRPr="00A446CE" w:rsidRDefault="00A446CE" w:rsidP="00B6770E">
            <w:pPr>
              <w:rPr>
                <w:rFonts w:ascii="Times New Roman" w:hAnsi="Times New Roman" w:cs="Times New Roman"/>
                <w:sz w:val="24"/>
                <w:szCs w:val="24"/>
              </w:rPr>
            </w:pPr>
            <w:r w:rsidRPr="00A446CE">
              <w:rPr>
                <w:rFonts w:ascii="Times New Roman" w:hAnsi="Times New Roman" w:cs="Times New Roman"/>
                <w:sz w:val="24"/>
                <w:szCs w:val="24"/>
              </w:rPr>
              <w:t>Será un día con un clima favorable para que todo el grupo asis</w:t>
            </w:r>
            <w:r>
              <w:rPr>
                <w:rFonts w:ascii="Times New Roman" w:hAnsi="Times New Roman" w:cs="Times New Roman"/>
                <w:sz w:val="24"/>
                <w:szCs w:val="24"/>
              </w:rPr>
              <w:t xml:space="preserve">ta y los equipos sean </w:t>
            </w:r>
            <w:r w:rsidR="00B6770E">
              <w:rPr>
                <w:rFonts w:ascii="Times New Roman" w:hAnsi="Times New Roman" w:cs="Times New Roman"/>
                <w:sz w:val="24"/>
                <w:szCs w:val="24"/>
              </w:rPr>
              <w:t>dividido</w:t>
            </w:r>
            <w:r>
              <w:rPr>
                <w:rFonts w:ascii="Times New Roman" w:hAnsi="Times New Roman" w:cs="Times New Roman"/>
                <w:sz w:val="24"/>
                <w:szCs w:val="24"/>
              </w:rPr>
              <w:t xml:space="preserve"> sin sobrantes ni faltantes de participantes, </w:t>
            </w:r>
            <w:r w:rsidR="00B6770E">
              <w:rPr>
                <w:rFonts w:ascii="Times New Roman" w:hAnsi="Times New Roman" w:cs="Times New Roman"/>
                <w:sz w:val="24"/>
                <w:szCs w:val="24"/>
              </w:rPr>
              <w:t xml:space="preserve">podría ser un día del mes de marzo, en esta ocasión se aplica así, el día 11 del mismo. La actividad dura aproximadamente de entre 30 a 40 minutos. </w:t>
            </w:r>
          </w:p>
        </w:tc>
      </w:tr>
      <w:tr w:rsidR="0017437B" w14:paraId="30B024B6" w14:textId="77777777" w:rsidTr="00654709">
        <w:tc>
          <w:tcPr>
            <w:tcW w:w="3548" w:type="dxa"/>
          </w:tcPr>
          <w:p w14:paraId="4E18355E" w14:textId="26E3E49D" w:rsidR="0017437B" w:rsidRPr="0064752E" w:rsidRDefault="008100D2" w:rsidP="002F7B98">
            <w:pPr>
              <w:rPr>
                <w:rFonts w:ascii="Arial" w:hAnsi="Arial" w:cs="Arial"/>
                <w:sz w:val="24"/>
                <w:szCs w:val="24"/>
              </w:rPr>
            </w:pPr>
            <w:r>
              <w:rPr>
                <w:rFonts w:ascii="Arial" w:hAnsi="Arial" w:cs="Arial"/>
                <w:sz w:val="24"/>
                <w:szCs w:val="24"/>
              </w:rPr>
              <w:lastRenderedPageBreak/>
              <w:t xml:space="preserve"> </w:t>
            </w:r>
            <w:r w:rsidR="0064752E">
              <w:rPr>
                <w:rFonts w:ascii="Arial" w:hAnsi="Arial" w:cs="Arial"/>
                <w:sz w:val="24"/>
                <w:szCs w:val="24"/>
              </w:rPr>
              <w:t>DESARROLLO</w:t>
            </w:r>
          </w:p>
        </w:tc>
        <w:tc>
          <w:tcPr>
            <w:tcW w:w="2123" w:type="dxa"/>
          </w:tcPr>
          <w:p w14:paraId="11C43629" w14:textId="77777777" w:rsidR="0017437B" w:rsidRDefault="0017437B" w:rsidP="002F7B98">
            <w:pPr>
              <w:rPr>
                <w:rFonts w:ascii="Arial" w:hAnsi="Arial" w:cs="Arial"/>
                <w:b/>
                <w:sz w:val="24"/>
                <w:szCs w:val="24"/>
              </w:rPr>
            </w:pPr>
          </w:p>
        </w:tc>
        <w:tc>
          <w:tcPr>
            <w:tcW w:w="2410" w:type="dxa"/>
          </w:tcPr>
          <w:p w14:paraId="2F5E82A9" w14:textId="77777777" w:rsidR="0017437B" w:rsidRDefault="0017437B" w:rsidP="002F7B98">
            <w:pPr>
              <w:rPr>
                <w:rFonts w:ascii="Arial" w:hAnsi="Arial" w:cs="Arial"/>
                <w:b/>
                <w:sz w:val="24"/>
                <w:szCs w:val="24"/>
              </w:rPr>
            </w:pPr>
          </w:p>
        </w:tc>
        <w:tc>
          <w:tcPr>
            <w:tcW w:w="1276" w:type="dxa"/>
          </w:tcPr>
          <w:p w14:paraId="57C756F9" w14:textId="77777777" w:rsidR="0017437B" w:rsidRDefault="0017437B" w:rsidP="002F7B98">
            <w:pPr>
              <w:rPr>
                <w:rFonts w:ascii="Arial" w:hAnsi="Arial" w:cs="Arial"/>
                <w:b/>
                <w:sz w:val="24"/>
                <w:szCs w:val="24"/>
              </w:rPr>
            </w:pPr>
          </w:p>
        </w:tc>
        <w:tc>
          <w:tcPr>
            <w:tcW w:w="1512" w:type="dxa"/>
          </w:tcPr>
          <w:p w14:paraId="15607689" w14:textId="77777777" w:rsidR="0017437B" w:rsidRDefault="0017437B" w:rsidP="002F7B98">
            <w:pPr>
              <w:rPr>
                <w:rFonts w:ascii="Arial" w:hAnsi="Arial" w:cs="Arial"/>
                <w:b/>
                <w:sz w:val="24"/>
                <w:szCs w:val="24"/>
              </w:rPr>
            </w:pPr>
          </w:p>
        </w:tc>
      </w:tr>
      <w:tr w:rsidR="0017437B" w14:paraId="2A50A9ED" w14:textId="77777777" w:rsidTr="00654709">
        <w:tc>
          <w:tcPr>
            <w:tcW w:w="3548" w:type="dxa"/>
          </w:tcPr>
          <w:p w14:paraId="707D23C5" w14:textId="42A52D5D" w:rsidR="0017437B" w:rsidRDefault="0064752E" w:rsidP="002F7B98">
            <w:pPr>
              <w:rPr>
                <w:rFonts w:ascii="Times New Roman" w:hAnsi="Times New Roman" w:cs="Times New Roman"/>
                <w:sz w:val="24"/>
                <w:szCs w:val="24"/>
              </w:rPr>
            </w:pPr>
            <w:r w:rsidRPr="0064752E">
              <w:rPr>
                <w:rFonts w:ascii="Times New Roman" w:hAnsi="Times New Roman" w:cs="Times New Roman"/>
                <w:sz w:val="24"/>
                <w:szCs w:val="24"/>
              </w:rPr>
              <w:t xml:space="preserve">Posteriormente de que los niños </w:t>
            </w:r>
            <w:r w:rsidR="004116E7">
              <w:rPr>
                <w:rFonts w:ascii="Times New Roman" w:hAnsi="Times New Roman" w:cs="Times New Roman"/>
                <w:sz w:val="24"/>
                <w:szCs w:val="24"/>
              </w:rPr>
              <w:t>observaron y escucharon</w:t>
            </w:r>
            <w:r w:rsidRPr="0064752E">
              <w:rPr>
                <w:rFonts w:ascii="Times New Roman" w:hAnsi="Times New Roman" w:cs="Times New Roman"/>
                <w:sz w:val="24"/>
                <w:szCs w:val="24"/>
              </w:rPr>
              <w:t xml:space="preserve"> un poco más sobre el tema de la actividad, </w:t>
            </w:r>
            <w:r>
              <w:rPr>
                <w:rFonts w:ascii="Times New Roman" w:hAnsi="Times New Roman" w:cs="Times New Roman"/>
                <w:sz w:val="24"/>
                <w:szCs w:val="24"/>
              </w:rPr>
              <w:t>se</w:t>
            </w:r>
            <w:r w:rsidR="004116E7">
              <w:rPr>
                <w:rFonts w:ascii="Times New Roman" w:hAnsi="Times New Roman" w:cs="Times New Roman"/>
                <w:sz w:val="24"/>
                <w:szCs w:val="24"/>
              </w:rPr>
              <w:t xml:space="preserve"> divide el grupo (21 alumnos) en 3 grupos: el primer grupo son “pingüinos” y la maestra con la cinta de colores correspondiente al color amarillo se las paga en su zapato para identificar que los que tengan la cinta color azul en su zapato son pingüinos, </w:t>
            </w:r>
            <w:r w:rsidR="00E431A3">
              <w:rPr>
                <w:rFonts w:ascii="Times New Roman" w:hAnsi="Times New Roman" w:cs="Times New Roman"/>
                <w:sz w:val="24"/>
                <w:szCs w:val="24"/>
              </w:rPr>
              <w:t>con color verde</w:t>
            </w:r>
            <w:r w:rsidR="004116E7">
              <w:rPr>
                <w:rFonts w:ascii="Times New Roman" w:hAnsi="Times New Roman" w:cs="Times New Roman"/>
                <w:sz w:val="24"/>
                <w:szCs w:val="24"/>
              </w:rPr>
              <w:t xml:space="preserve"> corresponde el grupo </w:t>
            </w:r>
            <w:r w:rsidR="00E431A3">
              <w:rPr>
                <w:rFonts w:ascii="Times New Roman" w:hAnsi="Times New Roman" w:cs="Times New Roman"/>
                <w:sz w:val="24"/>
                <w:szCs w:val="24"/>
              </w:rPr>
              <w:t>de las focas, y con el color naranja corresponde al grupo de los osos polares.</w:t>
            </w:r>
          </w:p>
          <w:p w14:paraId="527DA260" w14:textId="2232BF05" w:rsidR="00E431A3" w:rsidRDefault="00E431A3" w:rsidP="002F7B98">
            <w:pPr>
              <w:rPr>
                <w:rFonts w:ascii="Times New Roman" w:hAnsi="Times New Roman" w:cs="Times New Roman"/>
                <w:sz w:val="24"/>
                <w:szCs w:val="24"/>
              </w:rPr>
            </w:pPr>
            <w:r>
              <w:rPr>
                <w:rFonts w:ascii="Times New Roman" w:hAnsi="Times New Roman" w:cs="Times New Roman"/>
                <w:sz w:val="24"/>
                <w:szCs w:val="24"/>
              </w:rPr>
              <w:t xml:space="preserve">La maestra en el piso del aula pone con una cinta e color azul una división del salón justo en medio, en la que en las ventanas pone del lado derecho la palabra “mar” y en el espacio de lado </w:t>
            </w:r>
            <w:r w:rsidR="00B0402A">
              <w:rPr>
                <w:rFonts w:ascii="Times New Roman" w:hAnsi="Times New Roman" w:cs="Times New Roman"/>
                <w:sz w:val="24"/>
                <w:szCs w:val="24"/>
              </w:rPr>
              <w:t>izquierdo</w:t>
            </w:r>
            <w:r>
              <w:rPr>
                <w:rFonts w:ascii="Times New Roman" w:hAnsi="Times New Roman" w:cs="Times New Roman"/>
                <w:sz w:val="24"/>
                <w:szCs w:val="24"/>
              </w:rPr>
              <w:t xml:space="preserve">, en las ventanas pone la </w:t>
            </w:r>
            <w:r w:rsidR="00B0402A">
              <w:rPr>
                <w:rFonts w:ascii="Times New Roman" w:hAnsi="Times New Roman" w:cs="Times New Roman"/>
                <w:sz w:val="24"/>
                <w:szCs w:val="24"/>
              </w:rPr>
              <w:t>frase “hielo ártico”.</w:t>
            </w:r>
          </w:p>
          <w:p w14:paraId="0FD6E894" w14:textId="1348E67E" w:rsidR="00B0402A" w:rsidRDefault="00B0402A" w:rsidP="002F7B98">
            <w:pPr>
              <w:rPr>
                <w:rFonts w:ascii="Times New Roman" w:hAnsi="Times New Roman" w:cs="Times New Roman"/>
                <w:sz w:val="24"/>
                <w:szCs w:val="24"/>
              </w:rPr>
            </w:pPr>
            <w:r>
              <w:rPr>
                <w:rFonts w:ascii="Times New Roman" w:hAnsi="Times New Roman" w:cs="Times New Roman"/>
                <w:sz w:val="24"/>
                <w:szCs w:val="24"/>
              </w:rPr>
              <w:lastRenderedPageBreak/>
              <w:t xml:space="preserve">Y ahora, la maestra les dice que cuando diga: “pingüinos al agua” los que sean del grupo de los pingüinos tienen que estar en el lado del salón que diga “mar”, mientras que las focas y los osos se quedan en los hielos a menos que la docente diga otra indicación. </w:t>
            </w:r>
          </w:p>
          <w:p w14:paraId="18DFE102" w14:textId="78679A23" w:rsidR="0017437B" w:rsidRPr="008100D2" w:rsidRDefault="00B0402A" w:rsidP="002F7B98">
            <w:pPr>
              <w:rPr>
                <w:rFonts w:ascii="Times New Roman" w:hAnsi="Times New Roman" w:cs="Times New Roman"/>
                <w:sz w:val="24"/>
                <w:szCs w:val="24"/>
              </w:rPr>
            </w:pPr>
            <w:r>
              <w:rPr>
                <w:rFonts w:ascii="Times New Roman" w:hAnsi="Times New Roman" w:cs="Times New Roman"/>
                <w:sz w:val="24"/>
                <w:szCs w:val="24"/>
              </w:rPr>
              <w:t>Cuando ella diga “focas al mar” y las focas ya están en el mar, los niños que pertenezcan a ese grupo, deben quedarse donde están. En otra indicación cuando haya dicho: “pingüinos, focas y osos polares al agua” todos los niños deben estar en al agua, o cuando diga la frase: “deshielo” es porque el grupo entero ya sea el caso si están todos, deben corres al “mar” o si están los pingüinos o las focas o los osos polares en el hielo, deben correr al mar.</w:t>
            </w:r>
            <w:r w:rsidR="008100D2">
              <w:rPr>
                <w:rFonts w:ascii="Times New Roman" w:hAnsi="Times New Roman" w:cs="Times New Roman"/>
                <w:sz w:val="24"/>
                <w:szCs w:val="24"/>
              </w:rPr>
              <w:t xml:space="preserve"> Una vez habiendo hecho en el juego 4 o 5 indicaciones, los niños que eran pingüinos deben cambiar a ser focas u osos según indicaciones de la maestra, y de ahí se imparten nuevas indicaciones donde los niños ahora sean otro grupo. </w:t>
            </w:r>
          </w:p>
        </w:tc>
        <w:tc>
          <w:tcPr>
            <w:tcW w:w="2123" w:type="dxa"/>
          </w:tcPr>
          <w:p w14:paraId="5FC7BB54" w14:textId="77777777" w:rsidR="0017437B" w:rsidRDefault="0017437B" w:rsidP="002F7B98">
            <w:pPr>
              <w:rPr>
                <w:rFonts w:ascii="Arial" w:hAnsi="Arial" w:cs="Arial"/>
                <w:b/>
                <w:sz w:val="24"/>
                <w:szCs w:val="24"/>
              </w:rPr>
            </w:pPr>
          </w:p>
        </w:tc>
        <w:tc>
          <w:tcPr>
            <w:tcW w:w="2410" w:type="dxa"/>
          </w:tcPr>
          <w:p w14:paraId="0C6A68CD" w14:textId="77777777" w:rsidR="0017437B" w:rsidRDefault="0017437B" w:rsidP="002F7B98">
            <w:pPr>
              <w:rPr>
                <w:rFonts w:ascii="Arial" w:hAnsi="Arial" w:cs="Arial"/>
                <w:b/>
                <w:sz w:val="24"/>
                <w:szCs w:val="24"/>
              </w:rPr>
            </w:pPr>
          </w:p>
        </w:tc>
        <w:tc>
          <w:tcPr>
            <w:tcW w:w="1276" w:type="dxa"/>
          </w:tcPr>
          <w:p w14:paraId="6943276F" w14:textId="77777777" w:rsidR="0017437B" w:rsidRDefault="0017437B" w:rsidP="002F7B98">
            <w:pPr>
              <w:rPr>
                <w:rFonts w:ascii="Arial" w:hAnsi="Arial" w:cs="Arial"/>
                <w:b/>
                <w:sz w:val="24"/>
                <w:szCs w:val="24"/>
              </w:rPr>
            </w:pPr>
          </w:p>
        </w:tc>
        <w:tc>
          <w:tcPr>
            <w:tcW w:w="1512" w:type="dxa"/>
          </w:tcPr>
          <w:p w14:paraId="504CB88C" w14:textId="77777777" w:rsidR="0017437B" w:rsidRDefault="0017437B" w:rsidP="002F7B98">
            <w:pPr>
              <w:rPr>
                <w:rFonts w:ascii="Arial" w:hAnsi="Arial" w:cs="Arial"/>
                <w:b/>
                <w:sz w:val="24"/>
                <w:szCs w:val="24"/>
              </w:rPr>
            </w:pPr>
          </w:p>
        </w:tc>
      </w:tr>
      <w:tr w:rsidR="0017437B" w14:paraId="54E4D2F5" w14:textId="77777777" w:rsidTr="00654709">
        <w:tc>
          <w:tcPr>
            <w:tcW w:w="3548" w:type="dxa"/>
          </w:tcPr>
          <w:p w14:paraId="722DDB97" w14:textId="27189036" w:rsidR="0017437B" w:rsidRPr="008100D2" w:rsidRDefault="008100D2" w:rsidP="002F7B98">
            <w:pPr>
              <w:rPr>
                <w:rFonts w:ascii="Arial" w:hAnsi="Arial" w:cs="Arial"/>
                <w:sz w:val="24"/>
                <w:szCs w:val="24"/>
              </w:rPr>
            </w:pPr>
            <w:r>
              <w:rPr>
                <w:rFonts w:ascii="Arial" w:hAnsi="Arial" w:cs="Arial"/>
                <w:sz w:val="24"/>
                <w:szCs w:val="24"/>
              </w:rPr>
              <w:lastRenderedPageBreak/>
              <w:t xml:space="preserve"> </w:t>
            </w:r>
            <w:r w:rsidRPr="008100D2">
              <w:rPr>
                <w:rFonts w:ascii="Arial" w:hAnsi="Arial" w:cs="Arial"/>
                <w:sz w:val="24"/>
                <w:szCs w:val="24"/>
              </w:rPr>
              <w:t>CIERRE</w:t>
            </w:r>
          </w:p>
        </w:tc>
        <w:tc>
          <w:tcPr>
            <w:tcW w:w="2123" w:type="dxa"/>
          </w:tcPr>
          <w:p w14:paraId="644E312E" w14:textId="77777777" w:rsidR="0017437B" w:rsidRDefault="0017437B" w:rsidP="002F7B98">
            <w:pPr>
              <w:rPr>
                <w:rFonts w:ascii="Arial" w:hAnsi="Arial" w:cs="Arial"/>
                <w:b/>
                <w:sz w:val="24"/>
                <w:szCs w:val="24"/>
              </w:rPr>
            </w:pPr>
          </w:p>
        </w:tc>
        <w:tc>
          <w:tcPr>
            <w:tcW w:w="2410" w:type="dxa"/>
          </w:tcPr>
          <w:p w14:paraId="26C19F55" w14:textId="77777777" w:rsidR="0017437B" w:rsidRDefault="0017437B" w:rsidP="002F7B98">
            <w:pPr>
              <w:rPr>
                <w:rFonts w:ascii="Arial" w:hAnsi="Arial" w:cs="Arial"/>
                <w:b/>
                <w:sz w:val="24"/>
                <w:szCs w:val="24"/>
              </w:rPr>
            </w:pPr>
          </w:p>
        </w:tc>
        <w:tc>
          <w:tcPr>
            <w:tcW w:w="1276" w:type="dxa"/>
          </w:tcPr>
          <w:p w14:paraId="6D0A4FC0" w14:textId="77777777" w:rsidR="0017437B" w:rsidRDefault="0017437B" w:rsidP="002F7B98">
            <w:pPr>
              <w:rPr>
                <w:rFonts w:ascii="Arial" w:hAnsi="Arial" w:cs="Arial"/>
                <w:b/>
                <w:sz w:val="24"/>
                <w:szCs w:val="24"/>
              </w:rPr>
            </w:pPr>
          </w:p>
        </w:tc>
        <w:tc>
          <w:tcPr>
            <w:tcW w:w="1512" w:type="dxa"/>
          </w:tcPr>
          <w:p w14:paraId="3FA26AB7" w14:textId="77777777" w:rsidR="0017437B" w:rsidRDefault="0017437B" w:rsidP="002F7B98">
            <w:pPr>
              <w:rPr>
                <w:rFonts w:ascii="Arial" w:hAnsi="Arial" w:cs="Arial"/>
                <w:b/>
                <w:sz w:val="24"/>
                <w:szCs w:val="24"/>
              </w:rPr>
            </w:pPr>
          </w:p>
        </w:tc>
      </w:tr>
      <w:tr w:rsidR="0017437B" w14:paraId="21A3F278" w14:textId="77777777" w:rsidTr="00654709">
        <w:trPr>
          <w:trHeight w:val="507"/>
        </w:trPr>
        <w:tc>
          <w:tcPr>
            <w:tcW w:w="3548" w:type="dxa"/>
          </w:tcPr>
          <w:p w14:paraId="697DF118" w14:textId="3118E810" w:rsidR="0017437B" w:rsidRDefault="008100D2" w:rsidP="002F7B98">
            <w:pPr>
              <w:rPr>
                <w:rFonts w:ascii="Times New Roman" w:hAnsi="Times New Roman" w:cs="Times New Roman"/>
                <w:sz w:val="24"/>
                <w:szCs w:val="24"/>
              </w:rPr>
            </w:pPr>
            <w:r w:rsidRPr="000203C6">
              <w:rPr>
                <w:rFonts w:ascii="Times New Roman" w:hAnsi="Times New Roman" w:cs="Times New Roman"/>
                <w:sz w:val="24"/>
                <w:szCs w:val="24"/>
              </w:rPr>
              <w:t xml:space="preserve">Una vez que ya los grupos hayan rotado su participación de </w:t>
            </w:r>
            <w:r w:rsidR="000203C6" w:rsidRPr="000203C6">
              <w:rPr>
                <w:rFonts w:ascii="Times New Roman" w:hAnsi="Times New Roman" w:cs="Times New Roman"/>
                <w:sz w:val="24"/>
                <w:szCs w:val="24"/>
              </w:rPr>
              <w:t>algunos</w:t>
            </w:r>
            <w:r w:rsidRPr="000203C6">
              <w:rPr>
                <w:rFonts w:ascii="Times New Roman" w:hAnsi="Times New Roman" w:cs="Times New Roman"/>
                <w:sz w:val="24"/>
                <w:szCs w:val="24"/>
              </w:rPr>
              <w:t xml:space="preserve"> ejemplos de animales q</w:t>
            </w:r>
            <w:r w:rsidR="000203C6" w:rsidRPr="000203C6">
              <w:rPr>
                <w:rFonts w:ascii="Times New Roman" w:hAnsi="Times New Roman" w:cs="Times New Roman"/>
                <w:sz w:val="24"/>
                <w:szCs w:val="24"/>
              </w:rPr>
              <w:t>ue viven en el ecosistema polar, se le pide a los niños que no se muevan de donde quedaron, y la docente como ultima indicación, hizo que todos los equipos volvieran a quedar en el espacio de “mar” por la indicación que dio que fue “deshielo”, esto para explicarles a los niños brevemente sobre lo que pasa en el ecosistema polar y las consecuencias que esto trae.</w:t>
            </w:r>
          </w:p>
          <w:p w14:paraId="238B88C7" w14:textId="168C872E" w:rsidR="000203C6" w:rsidRDefault="000203C6" w:rsidP="002F7B98">
            <w:pPr>
              <w:rPr>
                <w:rFonts w:ascii="Times New Roman" w:hAnsi="Times New Roman" w:cs="Times New Roman"/>
                <w:sz w:val="24"/>
                <w:szCs w:val="24"/>
              </w:rPr>
            </w:pPr>
            <w:r>
              <w:rPr>
                <w:rFonts w:ascii="Times New Roman" w:hAnsi="Times New Roman" w:cs="Times New Roman"/>
                <w:sz w:val="24"/>
                <w:szCs w:val="24"/>
              </w:rPr>
              <w:lastRenderedPageBreak/>
              <w:t>“¿Por qué es importante cuidar este ecosistema?”</w:t>
            </w:r>
          </w:p>
          <w:p w14:paraId="030FB200" w14:textId="249D3959" w:rsidR="0017437B" w:rsidRPr="0084346A" w:rsidRDefault="00E57937" w:rsidP="002F7B98">
            <w:pPr>
              <w:rPr>
                <w:rFonts w:ascii="Arial" w:hAnsi="Arial" w:cs="Arial"/>
                <w:sz w:val="24"/>
                <w:szCs w:val="24"/>
              </w:rPr>
            </w:pPr>
            <w:r>
              <w:rPr>
                <w:rFonts w:ascii="Times New Roman" w:hAnsi="Times New Roman" w:cs="Times New Roman"/>
                <w:sz w:val="24"/>
                <w:szCs w:val="24"/>
              </w:rPr>
              <w:t xml:space="preserve">Uno de los problemas más grandes niños, es el calentamiento global, esto a su vez, provoca el derretimiento de estos polos, lo que hace que el nivel del mar aumente, si esto continua, las consecuencias para nosotros y para los animales como los que acabamos de ver morirían a falta de su habitad, ya que estos animales como los ejemplos que vimos viven en estas zonas, no pueden estar en lugares donde la temperatura sea menor, </w:t>
            </w:r>
            <w:r w:rsidR="00FC25D8">
              <w:rPr>
                <w:rFonts w:ascii="Times New Roman" w:hAnsi="Times New Roman" w:cs="Times New Roman"/>
                <w:sz w:val="24"/>
                <w:szCs w:val="24"/>
              </w:rPr>
              <w:t xml:space="preserve">el clima seria mucho peor, </w:t>
            </w:r>
            <w:r>
              <w:rPr>
                <w:rFonts w:ascii="Times New Roman" w:hAnsi="Times New Roman" w:cs="Times New Roman"/>
                <w:sz w:val="24"/>
                <w:szCs w:val="24"/>
              </w:rPr>
              <w:t xml:space="preserve">y no solo eso niños, las consecuencias serán devastadoras para todos y todo esto es provocado por nosotros mismos, </w:t>
            </w:r>
            <w:r w:rsidR="00FC25D8">
              <w:rPr>
                <w:rFonts w:ascii="Times New Roman" w:hAnsi="Times New Roman" w:cs="Times New Roman"/>
                <w:sz w:val="24"/>
                <w:szCs w:val="24"/>
              </w:rPr>
              <w:t>debemos evitar que así como nuestros hielos en la actividad se derretían, no pase esto con los verdaderos hielos árticos y evitar que estos animalitos pierdan su hogar, pero sobre todo evitando el auto daño que nos hacemos nosotros mismos. Todo empieza con acciones pequeñas, si ustedes ayudan a sus papis diciéndoles que no contaminen y ustedes mismos cuidando con lo que y como puedan</w:t>
            </w:r>
            <w:r w:rsidR="0084346A">
              <w:rPr>
                <w:rFonts w:ascii="Times New Roman" w:hAnsi="Times New Roman" w:cs="Times New Roman"/>
                <w:sz w:val="24"/>
                <w:szCs w:val="24"/>
              </w:rPr>
              <w:t>,</w:t>
            </w:r>
            <w:r w:rsidR="00FC25D8">
              <w:rPr>
                <w:rFonts w:ascii="Times New Roman" w:hAnsi="Times New Roman" w:cs="Times New Roman"/>
                <w:sz w:val="24"/>
                <w:szCs w:val="24"/>
              </w:rPr>
              <w:t xml:space="preserve"> el planeta en el que todos vivimos, evitaremos que esto pase. </w:t>
            </w:r>
            <w:r w:rsidR="0084346A">
              <w:rPr>
                <w:rFonts w:ascii="Times New Roman" w:hAnsi="Times New Roman" w:cs="Times New Roman"/>
                <w:sz w:val="24"/>
                <w:szCs w:val="24"/>
              </w:rPr>
              <w:t>Así</w:t>
            </w:r>
            <w:r w:rsidR="00FC25D8">
              <w:rPr>
                <w:rFonts w:ascii="Times New Roman" w:hAnsi="Times New Roman" w:cs="Times New Roman"/>
                <w:sz w:val="24"/>
                <w:szCs w:val="24"/>
              </w:rPr>
              <w:t xml:space="preserve"> que ya lo saben niños, el calentamiento global es un </w:t>
            </w:r>
            <w:r w:rsidR="0084346A">
              <w:rPr>
                <w:rFonts w:ascii="Times New Roman" w:hAnsi="Times New Roman" w:cs="Times New Roman"/>
                <w:sz w:val="24"/>
                <w:szCs w:val="24"/>
              </w:rPr>
              <w:t>problema</w:t>
            </w:r>
            <w:r w:rsidR="00FC25D8">
              <w:rPr>
                <w:rFonts w:ascii="Times New Roman" w:hAnsi="Times New Roman" w:cs="Times New Roman"/>
                <w:sz w:val="24"/>
                <w:szCs w:val="24"/>
              </w:rPr>
              <w:t xml:space="preserve"> real y sus consecuencias no son de relato de ciencia ficción, pongámonos manos a la obra entre todos, y cambiemos el rumbo </w:t>
            </w:r>
            <w:r w:rsidR="0084346A">
              <w:rPr>
                <w:rFonts w:ascii="Times New Roman" w:hAnsi="Times New Roman" w:cs="Times New Roman"/>
                <w:sz w:val="24"/>
                <w:szCs w:val="24"/>
              </w:rPr>
              <w:t>de la historia a un planeta mejor</w:t>
            </w:r>
            <w:r w:rsidR="00FC25D8">
              <w:rPr>
                <w:rFonts w:ascii="Times New Roman" w:hAnsi="Times New Roman" w:cs="Times New Roman"/>
                <w:sz w:val="24"/>
                <w:szCs w:val="24"/>
              </w:rPr>
              <w:t xml:space="preserve">. </w:t>
            </w:r>
          </w:p>
        </w:tc>
        <w:tc>
          <w:tcPr>
            <w:tcW w:w="2123" w:type="dxa"/>
          </w:tcPr>
          <w:p w14:paraId="0C2C4E0B" w14:textId="77777777" w:rsidR="0017437B" w:rsidRDefault="0017437B" w:rsidP="002F7B98">
            <w:pPr>
              <w:rPr>
                <w:rFonts w:ascii="Arial" w:hAnsi="Arial" w:cs="Arial"/>
                <w:b/>
                <w:sz w:val="24"/>
                <w:szCs w:val="24"/>
              </w:rPr>
            </w:pPr>
          </w:p>
        </w:tc>
        <w:tc>
          <w:tcPr>
            <w:tcW w:w="2410" w:type="dxa"/>
          </w:tcPr>
          <w:p w14:paraId="1ABABDA3" w14:textId="77777777" w:rsidR="0017437B" w:rsidRDefault="0017437B" w:rsidP="002F7B98">
            <w:pPr>
              <w:rPr>
                <w:rFonts w:ascii="Arial" w:hAnsi="Arial" w:cs="Arial"/>
                <w:b/>
                <w:sz w:val="24"/>
                <w:szCs w:val="24"/>
              </w:rPr>
            </w:pPr>
          </w:p>
        </w:tc>
        <w:tc>
          <w:tcPr>
            <w:tcW w:w="1276" w:type="dxa"/>
          </w:tcPr>
          <w:p w14:paraId="0909E52F" w14:textId="77777777" w:rsidR="0017437B" w:rsidRDefault="0017437B" w:rsidP="002F7B98">
            <w:pPr>
              <w:rPr>
                <w:rFonts w:ascii="Arial" w:hAnsi="Arial" w:cs="Arial"/>
                <w:b/>
                <w:sz w:val="24"/>
                <w:szCs w:val="24"/>
              </w:rPr>
            </w:pPr>
          </w:p>
        </w:tc>
        <w:tc>
          <w:tcPr>
            <w:tcW w:w="1512" w:type="dxa"/>
          </w:tcPr>
          <w:p w14:paraId="5BA9F189" w14:textId="77777777" w:rsidR="0017437B" w:rsidRDefault="0017437B" w:rsidP="002F7B98">
            <w:pPr>
              <w:rPr>
                <w:rFonts w:ascii="Arial" w:hAnsi="Arial" w:cs="Arial"/>
                <w:b/>
                <w:sz w:val="24"/>
                <w:szCs w:val="24"/>
              </w:rPr>
            </w:pPr>
          </w:p>
        </w:tc>
      </w:tr>
    </w:tbl>
    <w:p w14:paraId="2999B1B9" w14:textId="77777777" w:rsidR="0017437B" w:rsidRDefault="0017437B" w:rsidP="0017437B">
      <w:pPr>
        <w:spacing w:after="0" w:line="240" w:lineRule="auto"/>
        <w:rPr>
          <w:rFonts w:ascii="Arial" w:hAnsi="Arial" w:cs="Arial"/>
          <w:b/>
          <w:sz w:val="24"/>
          <w:szCs w:val="24"/>
        </w:rPr>
      </w:pPr>
    </w:p>
    <w:p w14:paraId="0843CEAB" w14:textId="77777777" w:rsidR="0017437B" w:rsidRDefault="0017437B" w:rsidP="0017437B">
      <w:pPr>
        <w:rPr>
          <w:rFonts w:ascii="Arial" w:hAnsi="Arial" w:cs="Arial"/>
          <w:b/>
          <w:sz w:val="24"/>
          <w:szCs w:val="24"/>
        </w:rPr>
      </w:pPr>
    </w:p>
    <w:p w14:paraId="20E974F4" w14:textId="77777777" w:rsidR="00654709" w:rsidRDefault="00654709" w:rsidP="0017437B">
      <w:pPr>
        <w:rPr>
          <w:rFonts w:ascii="Arial" w:hAnsi="Arial" w:cs="Arial"/>
          <w:b/>
          <w:sz w:val="24"/>
          <w:szCs w:val="24"/>
        </w:rPr>
      </w:pPr>
      <w:bookmarkStart w:id="0" w:name="_GoBack"/>
      <w:bookmarkEnd w:id="0"/>
    </w:p>
    <w:tbl>
      <w:tblPr>
        <w:tblStyle w:val="Tablaconcuadrcula"/>
        <w:tblW w:w="9918" w:type="dxa"/>
        <w:tblInd w:w="-551" w:type="dxa"/>
        <w:tblLook w:val="04A0" w:firstRow="1" w:lastRow="0" w:firstColumn="1" w:lastColumn="0" w:noHBand="0" w:noVBand="1"/>
      </w:tblPr>
      <w:tblGrid>
        <w:gridCol w:w="9918"/>
      </w:tblGrid>
      <w:tr w:rsidR="0017437B" w14:paraId="14368DD3" w14:textId="77777777" w:rsidTr="008100D2">
        <w:tc>
          <w:tcPr>
            <w:tcW w:w="9918" w:type="dxa"/>
          </w:tcPr>
          <w:p w14:paraId="2C5C1C09" w14:textId="77777777" w:rsidR="0017437B" w:rsidRDefault="0017437B" w:rsidP="002F7B98">
            <w:pPr>
              <w:rPr>
                <w:rFonts w:ascii="Arial" w:hAnsi="Arial" w:cs="Arial"/>
                <w:b/>
                <w:sz w:val="24"/>
                <w:szCs w:val="24"/>
              </w:rPr>
            </w:pPr>
            <w:r>
              <w:rPr>
                <w:rFonts w:ascii="Arial" w:hAnsi="Arial" w:cs="Arial"/>
                <w:b/>
                <w:sz w:val="24"/>
                <w:szCs w:val="24"/>
              </w:rPr>
              <w:lastRenderedPageBreak/>
              <w:t>Observaciones:</w:t>
            </w:r>
          </w:p>
          <w:p w14:paraId="64AC5BA9" w14:textId="2EAA2199" w:rsidR="0017437B" w:rsidRPr="00445ED6" w:rsidRDefault="0084346A" w:rsidP="002F7B98">
            <w:pPr>
              <w:rPr>
                <w:rFonts w:ascii="Arial" w:hAnsi="Arial" w:cs="Arial"/>
                <w:sz w:val="24"/>
                <w:szCs w:val="24"/>
              </w:rPr>
            </w:pPr>
            <w:r w:rsidRPr="00445ED6">
              <w:rPr>
                <w:rFonts w:ascii="Arial" w:hAnsi="Arial" w:cs="Arial"/>
                <w:sz w:val="24"/>
                <w:szCs w:val="24"/>
              </w:rPr>
              <w:t xml:space="preserve">Los niños se mostraron consientes, fueron participativos en la actividad, no hubo ganadores ni perdedores. Entre los mismos equipos se ayudaban si alguien estaba equivocado e espacio y fueron colaborativos. Les gusto el tema y fueron capaces de entender y comprender el problema que se les quería dar a conocer con el lenguaje lo </w:t>
            </w:r>
            <w:r w:rsidR="00445ED6" w:rsidRPr="00445ED6">
              <w:rPr>
                <w:rFonts w:ascii="Arial" w:hAnsi="Arial" w:cs="Arial"/>
                <w:sz w:val="24"/>
                <w:szCs w:val="24"/>
              </w:rPr>
              <w:t>más</w:t>
            </w:r>
            <w:r w:rsidRPr="00445ED6">
              <w:rPr>
                <w:rFonts w:ascii="Arial" w:hAnsi="Arial" w:cs="Arial"/>
                <w:sz w:val="24"/>
                <w:szCs w:val="24"/>
              </w:rPr>
              <w:t xml:space="preserve"> comprensible y adaptado para ellos posible. </w:t>
            </w:r>
          </w:p>
          <w:p w14:paraId="43454CCB" w14:textId="77777777" w:rsidR="0017437B" w:rsidRDefault="0017437B" w:rsidP="002F7B98">
            <w:pPr>
              <w:rPr>
                <w:rFonts w:ascii="Arial" w:hAnsi="Arial" w:cs="Arial"/>
                <w:b/>
                <w:sz w:val="24"/>
                <w:szCs w:val="24"/>
              </w:rPr>
            </w:pPr>
          </w:p>
          <w:p w14:paraId="549FDEE3" w14:textId="77777777" w:rsidR="0017437B" w:rsidRDefault="0017437B" w:rsidP="002F7B98">
            <w:pPr>
              <w:rPr>
                <w:rFonts w:ascii="Arial" w:hAnsi="Arial" w:cs="Arial"/>
                <w:b/>
                <w:sz w:val="24"/>
                <w:szCs w:val="24"/>
              </w:rPr>
            </w:pPr>
          </w:p>
        </w:tc>
      </w:tr>
    </w:tbl>
    <w:p w14:paraId="0BEB8596" w14:textId="0038E12A" w:rsidR="0017437B" w:rsidRDefault="0017437B" w:rsidP="00662B7F">
      <w:pPr>
        <w:pBdr>
          <w:bottom w:val="single" w:sz="12" w:space="5" w:color="auto"/>
        </w:pBdr>
        <w:spacing w:after="0"/>
        <w:rPr>
          <w:rFonts w:ascii="Arial" w:hAnsi="Arial" w:cs="Arial"/>
          <w:b/>
          <w:sz w:val="24"/>
          <w:szCs w:val="24"/>
        </w:rPr>
      </w:pPr>
    </w:p>
    <w:p w14:paraId="1D9C2906" w14:textId="77777777" w:rsidR="00662B7F" w:rsidRDefault="00662B7F" w:rsidP="00662B7F">
      <w:pPr>
        <w:pBdr>
          <w:bottom w:val="single" w:sz="12" w:space="5" w:color="auto"/>
        </w:pBdr>
        <w:spacing w:after="0"/>
        <w:rPr>
          <w:rFonts w:ascii="Arial" w:hAnsi="Arial" w:cs="Arial"/>
          <w:b/>
          <w:sz w:val="24"/>
          <w:szCs w:val="24"/>
        </w:rPr>
      </w:pPr>
    </w:p>
    <w:p w14:paraId="0ADE80FB" w14:textId="25B26FEA" w:rsidR="00662B7F" w:rsidRDefault="00662B7F" w:rsidP="00662B7F">
      <w:pPr>
        <w:pBdr>
          <w:bottom w:val="single" w:sz="12" w:space="5" w:color="auto"/>
        </w:pBdr>
        <w:spacing w:after="0"/>
        <w:rPr>
          <w:rFonts w:ascii="Arial" w:hAnsi="Arial" w:cs="Arial"/>
          <w:b/>
          <w:sz w:val="24"/>
          <w:szCs w:val="24"/>
        </w:rPr>
      </w:pPr>
    </w:p>
    <w:p w14:paraId="1506E0B2" w14:textId="497C3A40" w:rsidR="00662B7F" w:rsidRDefault="00662B7F" w:rsidP="00662B7F">
      <w:pPr>
        <w:pBdr>
          <w:bottom w:val="single" w:sz="12" w:space="5" w:color="auto"/>
        </w:pBdr>
        <w:spacing w:after="0"/>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0288" behindDoc="0" locked="0" layoutInCell="1" allowOverlap="1" wp14:anchorId="14E3C6F3" wp14:editId="49AF2301">
                <wp:simplePos x="0" y="0"/>
                <wp:positionH relativeFrom="margin">
                  <wp:align>center</wp:align>
                </wp:positionH>
                <wp:positionV relativeFrom="paragraph">
                  <wp:posOffset>7620</wp:posOffset>
                </wp:positionV>
                <wp:extent cx="2362200" cy="400050"/>
                <wp:effectExtent l="0" t="0" r="0" b="0"/>
                <wp:wrapNone/>
                <wp:docPr id="1" name="Rectángulo 1"/>
                <wp:cNvGraphicFramePr/>
                <a:graphic xmlns:a="http://schemas.openxmlformats.org/drawingml/2006/main">
                  <a:graphicData uri="http://schemas.microsoft.com/office/word/2010/wordprocessingShape">
                    <wps:wsp>
                      <wps:cNvSpPr/>
                      <wps:spPr>
                        <a:xfrm>
                          <a:off x="0" y="0"/>
                          <a:ext cx="236220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1B7BE" w14:textId="61C632DD" w:rsidR="001C7323" w:rsidRPr="001C7323" w:rsidRDefault="001C7323" w:rsidP="001C7323">
                            <w:pPr>
                              <w:jc w:val="center"/>
                              <w:rPr>
                                <w:b/>
                                <w:color w:val="000000" w:themeColor="text1"/>
                                <w:sz w:val="26"/>
                                <w:szCs w:val="26"/>
                              </w:rPr>
                            </w:pPr>
                            <w:r w:rsidRPr="001C7323">
                              <w:rPr>
                                <w:b/>
                                <w:color w:val="000000" w:themeColor="text1"/>
                                <w:sz w:val="26"/>
                                <w:szCs w:val="26"/>
                              </w:rPr>
                              <w:t xml:space="preserve">Estefanía Hernández Aguillón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E3C6F3" id="Rectángulo 1" o:spid="_x0000_s1030" style="position:absolute;margin-left:0;margin-top:.6pt;width:186pt;height:31.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" filled="f" stroked="f" strokeweight="1pt">
                <v:textbox>
                  <w:txbxContent>
                    <w:p w14:paraId="77B1B7BE" w14:textId="61C632DD" w:rsidR="001C7323" w:rsidRPr="001C7323" w:rsidRDefault="001C7323" w:rsidP="001C7323">
                      <w:pPr>
                        <w:jc w:val="center"/>
                        <w:rPr>
                          <w:b/>
                          <w:color w:val="000000" w:themeColor="text1"/>
                          <w:sz w:val="26"/>
                          <w:szCs w:val="26"/>
                        </w:rPr>
                      </w:pPr>
                      <w:r w:rsidRPr="001C7323">
                        <w:rPr>
                          <w:b/>
                          <w:color w:val="000000" w:themeColor="text1"/>
                          <w:sz w:val="26"/>
                          <w:szCs w:val="26"/>
                        </w:rPr>
                        <w:t xml:space="preserve">Estefanía Hernández Aguillón </w:t>
                      </w:r>
                    </w:p>
                  </w:txbxContent>
                </v:textbox>
                <w10:wrap anchorx="margin"/>
              </v:rect>
            </w:pict>
          </mc:Fallback>
        </mc:AlternateContent>
      </w:r>
    </w:p>
    <w:p w14:paraId="6F0F2085" w14:textId="382DD914" w:rsidR="00662B7F" w:rsidRPr="003057B8" w:rsidRDefault="00662B7F" w:rsidP="0017437B">
      <w:pPr>
        <w:spacing w:after="0"/>
        <w:jc w:val="center"/>
        <w:rPr>
          <w:rFonts w:ascii="Arial" w:hAnsi="Arial" w:cs="Arial"/>
          <w:b/>
          <w:sz w:val="24"/>
          <w:szCs w:val="24"/>
        </w:rPr>
      </w:pPr>
    </w:p>
    <w:p w14:paraId="29C08AE0" w14:textId="0F167CF0"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14:paraId="24AF88F2" w14:textId="71ECFC7F" w:rsidR="0017437B" w:rsidRPr="00E43790" w:rsidRDefault="0017437B" w:rsidP="00E43790">
      <w:pPr>
        <w:spacing w:after="0"/>
        <w:rPr>
          <w:rFonts w:ascii="Arial" w:hAnsi="Arial" w:cs="Arial"/>
          <w:b/>
          <w:sz w:val="24"/>
          <w:szCs w:val="24"/>
        </w:rPr>
      </w:pPr>
      <w:r>
        <w:rPr>
          <w:rFonts w:ascii="Arial" w:hAnsi="Arial" w:cs="Arial"/>
          <w:b/>
          <w:sz w:val="24"/>
          <w:szCs w:val="24"/>
        </w:rPr>
        <w:t xml:space="preserve">                                                         </w:t>
      </w:r>
    </w:p>
    <w:p w14:paraId="24B9F764" w14:textId="77777777" w:rsidR="00E43790" w:rsidRDefault="00E43790" w:rsidP="00E43790">
      <w:pPr>
        <w:spacing w:after="0"/>
        <w:rPr>
          <w:rFonts w:ascii="Arial" w:hAnsi="Arial" w:cs="Arial"/>
          <w:b/>
          <w:sz w:val="32"/>
          <w:szCs w:val="32"/>
        </w:rPr>
      </w:pPr>
    </w:p>
    <w:p w14:paraId="42BCEA55" w14:textId="2B9F98E9" w:rsidR="0017437B" w:rsidRDefault="0017437B" w:rsidP="00E43790">
      <w:pPr>
        <w:spacing w:after="0"/>
        <w:jc w:val="center"/>
        <w:rPr>
          <w:rFonts w:ascii="Arial" w:hAnsi="Arial" w:cs="Arial"/>
          <w:b/>
          <w:sz w:val="32"/>
          <w:szCs w:val="32"/>
        </w:rPr>
      </w:pPr>
      <w:r w:rsidRPr="00147EF5">
        <w:rPr>
          <w:rFonts w:ascii="Arial" w:hAnsi="Arial" w:cs="Arial"/>
          <w:b/>
          <w:sz w:val="32"/>
          <w:szCs w:val="32"/>
        </w:rPr>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77777777" w:rsidR="0017437B" w:rsidRDefault="0017437B" w:rsidP="0017437B">
      <w:pPr>
        <w:jc w:val="center"/>
      </w:pPr>
      <w:r>
        <w:t>Asignatura: Estudio del Mundo Natural</w:t>
      </w:r>
    </w:p>
    <w:p w14:paraId="7D2FAF23" w14:textId="77777777" w:rsidR="0017437B" w:rsidRDefault="0017437B" w:rsidP="0017437B">
      <w:pPr>
        <w:jc w:val="center"/>
      </w:pPr>
      <w:r>
        <w:t>Ciclo escolar 2020-2021</w:t>
      </w:r>
    </w:p>
    <w:p w14:paraId="295EC09C" w14:textId="4C42A634" w:rsidR="0017437B" w:rsidRDefault="0017437B" w:rsidP="0017437B">
      <w:pPr>
        <w:spacing w:after="0" w:line="240" w:lineRule="auto"/>
        <w:jc w:val="center"/>
      </w:pPr>
      <w:r>
        <w:t xml:space="preserve">Maestra: ROSA VELIA DEL RIO TIJERINA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w:t>
            </w:r>
            <w:r>
              <w:lastRenderedPageBreak/>
              <w:t>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lastRenderedPageBreak/>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lastRenderedPageBreak/>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proofErr w:type="spellStart"/>
            <w:r>
              <w:rPr>
                <w:rFonts w:ascii="Arial" w:hAnsi="Arial" w:cs="Arial"/>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Nombre de la actividad, campo, aspecto, competencia, propósito, aprendizaje 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8576B2D" w14:textId="77777777" w:rsidR="0017437B" w:rsidRDefault="0017437B"/>
    <w:sectPr w:rsidR="0017437B" w:rsidSect="00EA51F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7555AD4"/>
    <w:multiLevelType w:val="hybridMultilevel"/>
    <w:tmpl w:val="4CEC48AE"/>
    <w:lvl w:ilvl="0" w:tplc="FCD40A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AE2106F"/>
    <w:multiLevelType w:val="hybridMultilevel"/>
    <w:tmpl w:val="9C9E0B14"/>
    <w:lvl w:ilvl="0" w:tplc="0F1639D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34B7DF2"/>
    <w:multiLevelType w:val="multilevel"/>
    <w:tmpl w:val="0B3E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761392"/>
    <w:multiLevelType w:val="hybridMultilevel"/>
    <w:tmpl w:val="5614A888"/>
    <w:lvl w:ilvl="0" w:tplc="D3C245E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AB753B"/>
    <w:multiLevelType w:val="multilevel"/>
    <w:tmpl w:val="479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327F1A"/>
    <w:multiLevelType w:val="multilevel"/>
    <w:tmpl w:val="ADD8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7"/>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7B"/>
    <w:rsid w:val="0001131A"/>
    <w:rsid w:val="000203C6"/>
    <w:rsid w:val="0015434D"/>
    <w:rsid w:val="0017437B"/>
    <w:rsid w:val="001C7323"/>
    <w:rsid w:val="003A4CD8"/>
    <w:rsid w:val="004116E7"/>
    <w:rsid w:val="00445ED6"/>
    <w:rsid w:val="00502E51"/>
    <w:rsid w:val="00551660"/>
    <w:rsid w:val="00596836"/>
    <w:rsid w:val="0064752E"/>
    <w:rsid w:val="00654709"/>
    <w:rsid w:val="00662B7F"/>
    <w:rsid w:val="0066575D"/>
    <w:rsid w:val="00667858"/>
    <w:rsid w:val="007B4B11"/>
    <w:rsid w:val="007C6818"/>
    <w:rsid w:val="008100D2"/>
    <w:rsid w:val="008158B1"/>
    <w:rsid w:val="0084346A"/>
    <w:rsid w:val="008B3918"/>
    <w:rsid w:val="00A242C2"/>
    <w:rsid w:val="00A446CE"/>
    <w:rsid w:val="00A6129E"/>
    <w:rsid w:val="00B0402A"/>
    <w:rsid w:val="00B6770E"/>
    <w:rsid w:val="00D37541"/>
    <w:rsid w:val="00E431A3"/>
    <w:rsid w:val="00E43790"/>
    <w:rsid w:val="00E57937"/>
    <w:rsid w:val="00E92E0F"/>
    <w:rsid w:val="00E94A77"/>
    <w:rsid w:val="00EA51FD"/>
    <w:rsid w:val="00FC25D8"/>
    <w:rsid w:val="00FC2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37B"/>
  </w:style>
  <w:style w:type="paragraph" w:styleId="Ttulo2">
    <w:name w:val="heading 2"/>
    <w:basedOn w:val="Normal"/>
    <w:next w:val="Normal"/>
    <w:link w:val="Ttulo2Car"/>
    <w:uiPriority w:val="9"/>
    <w:semiHidden/>
    <w:unhideWhenUsed/>
    <w:qFormat/>
    <w:rsid w:val="00E92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65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unhideWhenUsed/>
    <w:rsid w:val="001C7323"/>
    <w:rPr>
      <w:color w:val="0000FF"/>
      <w:u w:val="single"/>
    </w:rPr>
  </w:style>
  <w:style w:type="character" w:styleId="Textoennegrita">
    <w:name w:val="Strong"/>
    <w:basedOn w:val="Fuentedeprrafopredeter"/>
    <w:uiPriority w:val="22"/>
    <w:qFormat/>
    <w:rsid w:val="001C7323"/>
    <w:rPr>
      <w:b/>
      <w:bCs/>
    </w:rPr>
  </w:style>
  <w:style w:type="character" w:customStyle="1" w:styleId="Ttulo2Car">
    <w:name w:val="Título 2 Car"/>
    <w:basedOn w:val="Fuentedeprrafopredeter"/>
    <w:link w:val="Ttulo2"/>
    <w:uiPriority w:val="9"/>
    <w:semiHidden/>
    <w:rsid w:val="00E92E0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66575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49683">
      <w:bodyDiv w:val="1"/>
      <w:marLeft w:val="0"/>
      <w:marRight w:val="0"/>
      <w:marTop w:val="0"/>
      <w:marBottom w:val="0"/>
      <w:divBdr>
        <w:top w:val="none" w:sz="0" w:space="0" w:color="auto"/>
        <w:left w:val="none" w:sz="0" w:space="0" w:color="auto"/>
        <w:bottom w:val="none" w:sz="0" w:space="0" w:color="auto"/>
        <w:right w:val="none" w:sz="0" w:space="0" w:color="auto"/>
      </w:divBdr>
    </w:div>
    <w:div w:id="138794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logiaverde.com/diferencia-entre-biosfera-ecosfera-y-ecosistema-1531.html" TargetMode="External"/><Relationship Id="rId13" Type="http://schemas.openxmlformats.org/officeDocument/2006/relationships/hyperlink" Target="https://www.ecologiaverde.com/consumidores-secundarios-que-son-y-ejemplos-2835.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ecologiaverde.com/consumidores-primarios-que-son-y-ejemplos-2834.html" TargetMode="External"/><Relationship Id="rId17" Type="http://schemas.openxmlformats.org/officeDocument/2006/relationships/hyperlink" Target="https://youtu.be/sjhvjZDh7dM" TargetMode="External"/><Relationship Id="rId2" Type="http://schemas.openxmlformats.org/officeDocument/2006/relationships/styles" Target="styles.xml"/><Relationship Id="rId16" Type="http://schemas.openxmlformats.org/officeDocument/2006/relationships/hyperlink" Target="https://www.ecologiaverde.com/cuales-son-los-seres-vivos-descomponedores-ejemplos-1363.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ecologiaverde.com/organismos-productores-que-son-y-ejemplos-3104.html" TargetMode="External"/><Relationship Id="rId5" Type="http://schemas.openxmlformats.org/officeDocument/2006/relationships/image" Target="media/image1.png"/><Relationship Id="rId15" Type="http://schemas.openxmlformats.org/officeDocument/2006/relationships/hyperlink" Target="https://www.ecologiaverde.com/consumidores-cuaternarios-que-son-y-ejemplos-3068.html" TargetMode="External"/><Relationship Id="rId10" Type="http://schemas.openxmlformats.org/officeDocument/2006/relationships/hyperlink" Target="https://www.ecologiaverde.com/factores-abioticos-que-son-caracteristicas-y-ejemplos-3090.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cologiaverde.com/factores-bioticos-que-son-caracteristicas-clasificacion-y-ejemplos-3084.html" TargetMode="External"/><Relationship Id="rId14" Type="http://schemas.openxmlformats.org/officeDocument/2006/relationships/hyperlink" Target="https://www.ecologiaverde.com/consumidores-terciarios-que-son-y-ejemplos-283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10</Pages>
  <Words>2804</Words>
  <Characters>15422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USER ASUS</cp:lastModifiedBy>
  <cp:revision>5</cp:revision>
  <dcterms:created xsi:type="dcterms:W3CDTF">2021-04-11T02:19:00Z</dcterms:created>
  <dcterms:modified xsi:type="dcterms:W3CDTF">2021-04-12T00:35:00Z</dcterms:modified>
</cp:coreProperties>
</file>