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954" w:rsidRDefault="00467011">
      <w:pPr>
        <w:spacing w:line="360" w:lineRule="auto"/>
        <w:jc w:val="center"/>
        <w:rPr>
          <w:rFonts w:ascii="Arial" w:eastAsia="Arial" w:hAnsi="Arial" w:cs="Arial"/>
          <w:b/>
          <w:sz w:val="24"/>
          <w:szCs w:val="24"/>
        </w:rPr>
      </w:pPr>
      <w:r>
        <w:rPr>
          <w:rFonts w:ascii="Arial" w:eastAsia="Arial" w:hAnsi="Arial" w:cs="Arial"/>
          <w:b/>
          <w:sz w:val="24"/>
          <w:szCs w:val="24"/>
        </w:rPr>
        <w:t>ESCUELA NORMAL DE EDUCACIÓN PREESCOLAR</w:t>
      </w:r>
    </w:p>
    <w:p w:rsidR="00D52954" w:rsidRDefault="00467011">
      <w:pPr>
        <w:spacing w:line="360" w:lineRule="auto"/>
        <w:jc w:val="center"/>
        <w:rPr>
          <w:rFonts w:ascii="Arial" w:eastAsia="Arial" w:hAnsi="Arial" w:cs="Arial"/>
          <w:b/>
          <w:sz w:val="24"/>
          <w:szCs w:val="24"/>
        </w:rPr>
      </w:pPr>
      <w:r>
        <w:rPr>
          <w:rFonts w:ascii="Arial" w:eastAsia="Arial" w:hAnsi="Arial" w:cs="Arial"/>
          <w:b/>
          <w:sz w:val="24"/>
          <w:szCs w:val="24"/>
        </w:rPr>
        <w:t>LICENCIATURA EN EDUCACIÓN PREESCOLAR</w:t>
      </w:r>
    </w:p>
    <w:p w:rsidR="00D52954" w:rsidRDefault="00CC76A0">
      <w:pPr>
        <w:spacing w:line="360" w:lineRule="auto"/>
        <w:jc w:val="center"/>
        <w:rPr>
          <w:rFonts w:ascii="Arial" w:eastAsia="Arial" w:hAnsi="Arial" w:cs="Arial"/>
          <w:b/>
          <w:sz w:val="24"/>
          <w:szCs w:val="24"/>
        </w:rPr>
      </w:pPr>
      <w:r>
        <w:rPr>
          <w:noProof/>
        </w:rPr>
        <w:drawing>
          <wp:anchor distT="0" distB="0" distL="0" distR="0" simplePos="0" relativeHeight="251658240" behindDoc="0" locked="0" layoutInCell="1" hidden="0" allowOverlap="1" wp14:anchorId="51627A0B" wp14:editId="49F0CE77">
            <wp:simplePos x="0" y="0"/>
            <wp:positionH relativeFrom="margin">
              <wp:align>center</wp:align>
            </wp:positionH>
            <wp:positionV relativeFrom="paragraph">
              <wp:posOffset>180975</wp:posOffset>
            </wp:positionV>
            <wp:extent cx="1009650" cy="12255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1182" r="17567"/>
                    <a:stretch>
                      <a:fillRect/>
                    </a:stretch>
                  </pic:blipFill>
                  <pic:spPr>
                    <a:xfrm>
                      <a:off x="0" y="0"/>
                      <a:ext cx="1009650" cy="1225550"/>
                    </a:xfrm>
                    <a:prstGeom prst="rect">
                      <a:avLst/>
                    </a:prstGeom>
                    <a:ln/>
                  </pic:spPr>
                </pic:pic>
              </a:graphicData>
            </a:graphic>
          </wp:anchor>
        </w:drawing>
      </w:r>
      <w:r w:rsidR="00467011">
        <w:rPr>
          <w:rFonts w:ascii="Arial" w:eastAsia="Arial" w:hAnsi="Arial" w:cs="Arial"/>
          <w:b/>
          <w:sz w:val="24"/>
          <w:szCs w:val="24"/>
        </w:rPr>
        <w:t>CICLO ESCOLAR 2020-2021</w:t>
      </w:r>
    </w:p>
    <w:p w:rsidR="00D52954" w:rsidRDefault="00D52954">
      <w:pPr>
        <w:spacing w:line="360" w:lineRule="auto"/>
        <w:jc w:val="center"/>
        <w:rPr>
          <w:rFonts w:ascii="Arial" w:eastAsia="Arial" w:hAnsi="Arial" w:cs="Arial"/>
          <w:b/>
          <w:sz w:val="24"/>
          <w:szCs w:val="24"/>
        </w:rPr>
      </w:pPr>
    </w:p>
    <w:p w:rsidR="00D52954" w:rsidRDefault="00D52954">
      <w:pPr>
        <w:spacing w:line="360" w:lineRule="auto"/>
        <w:jc w:val="center"/>
        <w:rPr>
          <w:rFonts w:ascii="Arial" w:eastAsia="Arial" w:hAnsi="Arial" w:cs="Arial"/>
          <w:b/>
          <w:sz w:val="24"/>
          <w:szCs w:val="24"/>
        </w:rPr>
      </w:pPr>
    </w:p>
    <w:p w:rsidR="00D52954" w:rsidRDefault="00D52954">
      <w:pPr>
        <w:spacing w:line="360" w:lineRule="auto"/>
        <w:rPr>
          <w:rFonts w:ascii="Arial" w:eastAsia="Arial" w:hAnsi="Arial" w:cs="Arial"/>
          <w:b/>
          <w:sz w:val="24"/>
          <w:szCs w:val="24"/>
        </w:rPr>
      </w:pPr>
    </w:p>
    <w:p w:rsidR="00D52954" w:rsidRDefault="00467011">
      <w:pPr>
        <w:spacing w:line="360" w:lineRule="auto"/>
        <w:jc w:val="center"/>
        <w:rPr>
          <w:rFonts w:ascii="Arial" w:eastAsia="Arial" w:hAnsi="Arial" w:cs="Arial"/>
          <w:sz w:val="24"/>
          <w:szCs w:val="24"/>
        </w:rPr>
      </w:pPr>
      <w:r>
        <w:rPr>
          <w:rFonts w:ascii="Arial" w:eastAsia="Arial" w:hAnsi="Arial" w:cs="Arial"/>
          <w:b/>
          <w:sz w:val="24"/>
          <w:szCs w:val="24"/>
        </w:rPr>
        <w:t>CURSO:</w:t>
      </w:r>
      <w:r>
        <w:rPr>
          <w:rFonts w:ascii="Arial" w:eastAsia="Arial" w:hAnsi="Arial" w:cs="Arial"/>
          <w:sz w:val="24"/>
          <w:szCs w:val="24"/>
        </w:rPr>
        <w:t xml:space="preserve"> Optativo.</w:t>
      </w:r>
    </w:p>
    <w:p w:rsidR="00D52954" w:rsidRDefault="00467011">
      <w:pPr>
        <w:spacing w:line="360" w:lineRule="auto"/>
        <w:jc w:val="center"/>
        <w:rPr>
          <w:rFonts w:ascii="Arial" w:eastAsia="Arial" w:hAnsi="Arial" w:cs="Arial"/>
          <w:sz w:val="24"/>
          <w:szCs w:val="24"/>
        </w:rPr>
      </w:pPr>
      <w:r>
        <w:rPr>
          <w:rFonts w:ascii="Arial" w:eastAsia="Arial" w:hAnsi="Arial" w:cs="Arial"/>
          <w:b/>
          <w:sz w:val="24"/>
          <w:szCs w:val="24"/>
        </w:rPr>
        <w:t>MAESTRA:</w:t>
      </w:r>
      <w:r>
        <w:rPr>
          <w:rFonts w:ascii="Arial" w:eastAsia="Arial" w:hAnsi="Arial" w:cs="Arial"/>
          <w:sz w:val="24"/>
          <w:szCs w:val="24"/>
        </w:rPr>
        <w:t xml:space="preserve"> Joel Rodríguez Pinal.</w:t>
      </w:r>
    </w:p>
    <w:p w:rsidR="00D52954" w:rsidRDefault="00467011">
      <w:pPr>
        <w:spacing w:line="360" w:lineRule="auto"/>
        <w:jc w:val="center"/>
        <w:rPr>
          <w:rFonts w:ascii="Arial" w:eastAsia="Arial" w:hAnsi="Arial" w:cs="Arial"/>
          <w:b/>
          <w:sz w:val="24"/>
          <w:szCs w:val="24"/>
        </w:rPr>
      </w:pPr>
      <w:r>
        <w:rPr>
          <w:rFonts w:ascii="Arial" w:eastAsia="Arial" w:hAnsi="Arial" w:cs="Arial"/>
          <w:b/>
          <w:sz w:val="24"/>
          <w:szCs w:val="24"/>
        </w:rPr>
        <w:t>UNIDAD DE APRENDIZAJE 1</w:t>
      </w:r>
    </w:p>
    <w:p w:rsidR="00D52954" w:rsidRDefault="00467011">
      <w:pPr>
        <w:spacing w:line="360" w:lineRule="auto"/>
        <w:jc w:val="center"/>
        <w:rPr>
          <w:rFonts w:ascii="Arial" w:eastAsia="Arial" w:hAnsi="Arial" w:cs="Arial"/>
          <w:sz w:val="24"/>
          <w:szCs w:val="24"/>
        </w:rPr>
      </w:pPr>
      <w:r>
        <w:rPr>
          <w:rFonts w:ascii="Arial" w:eastAsia="Arial" w:hAnsi="Arial" w:cs="Arial"/>
          <w:sz w:val="24"/>
          <w:szCs w:val="24"/>
        </w:rPr>
        <w:t>Introducción y conceptos básicos de filosofía de la educación.</w:t>
      </w:r>
    </w:p>
    <w:p w:rsidR="00D52954" w:rsidRDefault="00467011">
      <w:pPr>
        <w:spacing w:line="360" w:lineRule="auto"/>
        <w:jc w:val="center"/>
        <w:rPr>
          <w:rFonts w:ascii="Arial" w:eastAsia="Arial" w:hAnsi="Arial" w:cs="Arial"/>
          <w:b/>
          <w:sz w:val="24"/>
          <w:szCs w:val="24"/>
        </w:rPr>
      </w:pPr>
      <w:r>
        <w:rPr>
          <w:rFonts w:ascii="Arial" w:eastAsia="Arial" w:hAnsi="Arial" w:cs="Arial"/>
          <w:b/>
          <w:sz w:val="24"/>
          <w:szCs w:val="24"/>
        </w:rPr>
        <w:t xml:space="preserve">COMPETENCIAS </w:t>
      </w:r>
    </w:p>
    <w:p w:rsidR="00D52954" w:rsidRDefault="00467011">
      <w:pPr>
        <w:numPr>
          <w:ilvl w:val="0"/>
          <w:numId w:val="1"/>
        </w:numPr>
        <w:pBdr>
          <w:top w:val="nil"/>
          <w:left w:val="nil"/>
          <w:bottom w:val="nil"/>
          <w:right w:val="nil"/>
          <w:between w:val="nil"/>
        </w:pBdr>
        <w:spacing w:after="0" w:line="360" w:lineRule="auto"/>
        <w:jc w:val="center"/>
        <w:rPr>
          <w:color w:val="000000"/>
          <w:sz w:val="24"/>
          <w:szCs w:val="24"/>
        </w:rPr>
      </w:pPr>
      <w:r>
        <w:rPr>
          <w:rFonts w:ascii="Arial" w:eastAsia="Arial" w:hAnsi="Arial" w:cs="Arial"/>
          <w:color w:val="000000"/>
          <w:sz w:val="24"/>
          <w:szCs w:val="24"/>
        </w:rPr>
        <w:t>Actúa de manera ética ante la diversidad de situaciones que se presentan en la práctica profesional.</w:t>
      </w:r>
    </w:p>
    <w:p w:rsidR="00D52954" w:rsidRDefault="00467011">
      <w:pPr>
        <w:numPr>
          <w:ilvl w:val="0"/>
          <w:numId w:val="1"/>
        </w:numPr>
        <w:pBdr>
          <w:top w:val="nil"/>
          <w:left w:val="nil"/>
          <w:bottom w:val="nil"/>
          <w:right w:val="nil"/>
          <w:between w:val="nil"/>
        </w:pBdr>
        <w:spacing w:line="360" w:lineRule="auto"/>
        <w:jc w:val="center"/>
        <w:rPr>
          <w:color w:val="000000"/>
          <w:sz w:val="24"/>
          <w:szCs w:val="24"/>
        </w:rPr>
      </w:pPr>
      <w:r>
        <w:rPr>
          <w:rFonts w:ascii="Arial" w:eastAsia="Arial" w:hAnsi="Arial" w:cs="Arial"/>
          <w:color w:val="000000"/>
          <w:sz w:val="24"/>
          <w:szCs w:val="24"/>
        </w:rPr>
        <w:t>Integra recursos de la investigación educativa para enriquecer su práctica profesional, expresando su interés por el conocimiento, la ciencia y la mejora d</w:t>
      </w:r>
      <w:r>
        <w:rPr>
          <w:rFonts w:ascii="Arial" w:eastAsia="Arial" w:hAnsi="Arial" w:cs="Arial"/>
          <w:color w:val="000000"/>
          <w:sz w:val="24"/>
          <w:szCs w:val="24"/>
        </w:rPr>
        <w:t>e la educación.</w:t>
      </w:r>
    </w:p>
    <w:p w:rsidR="00D52954" w:rsidRDefault="00467011">
      <w:pPr>
        <w:spacing w:line="360" w:lineRule="auto"/>
        <w:jc w:val="center"/>
        <w:rPr>
          <w:rFonts w:ascii="Arial" w:eastAsia="Arial" w:hAnsi="Arial" w:cs="Arial"/>
          <w:sz w:val="24"/>
          <w:szCs w:val="24"/>
        </w:rPr>
      </w:pPr>
      <w:r>
        <w:rPr>
          <w:rFonts w:ascii="Arial" w:eastAsia="Arial" w:hAnsi="Arial" w:cs="Arial"/>
          <w:b/>
          <w:sz w:val="24"/>
          <w:szCs w:val="24"/>
        </w:rPr>
        <w:t>ALUMNA:</w:t>
      </w:r>
      <w:r>
        <w:rPr>
          <w:rFonts w:ascii="Arial" w:eastAsia="Arial" w:hAnsi="Arial" w:cs="Arial"/>
          <w:sz w:val="24"/>
          <w:szCs w:val="24"/>
        </w:rPr>
        <w:t xml:space="preserve"> Daniela Velázquez Díaz</w:t>
      </w:r>
    </w:p>
    <w:p w:rsidR="00D52954" w:rsidRDefault="00467011">
      <w:pPr>
        <w:spacing w:line="360" w:lineRule="auto"/>
        <w:jc w:val="center"/>
        <w:rPr>
          <w:rFonts w:ascii="Arial" w:eastAsia="Arial" w:hAnsi="Arial" w:cs="Arial"/>
          <w:sz w:val="24"/>
          <w:szCs w:val="24"/>
        </w:rPr>
      </w:pPr>
      <w:r>
        <w:rPr>
          <w:rFonts w:ascii="Arial" w:eastAsia="Arial" w:hAnsi="Arial" w:cs="Arial"/>
          <w:b/>
          <w:sz w:val="24"/>
          <w:szCs w:val="24"/>
        </w:rPr>
        <w:t>Grado y Sección:</w:t>
      </w:r>
      <w:r>
        <w:rPr>
          <w:rFonts w:ascii="Arial" w:eastAsia="Arial" w:hAnsi="Arial" w:cs="Arial"/>
          <w:sz w:val="24"/>
          <w:szCs w:val="24"/>
        </w:rPr>
        <w:t xml:space="preserve"> 2° “D”</w:t>
      </w:r>
    </w:p>
    <w:p w:rsidR="00D52954" w:rsidRDefault="00467011">
      <w:pPr>
        <w:spacing w:line="360" w:lineRule="auto"/>
        <w:jc w:val="right"/>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Saltillo, Coahuila</w:t>
      </w:r>
    </w:p>
    <w:p w:rsidR="00D52954" w:rsidRDefault="00467011">
      <w:pPr>
        <w:jc w:val="right"/>
        <w:rPr>
          <w:b/>
          <w:sz w:val="28"/>
          <w:szCs w:val="28"/>
          <w:u w:val="single"/>
        </w:rPr>
      </w:pPr>
      <w:r>
        <w:rPr>
          <w:rFonts w:ascii="Arial" w:eastAsia="Arial" w:hAnsi="Arial" w:cs="Arial"/>
          <w:color w:val="000000"/>
          <w:sz w:val="24"/>
          <w:szCs w:val="24"/>
        </w:rPr>
        <w:t>Marzo del 2021</w:t>
      </w:r>
      <w:r>
        <w:br w:type="page"/>
      </w:r>
    </w:p>
    <w:p w:rsidR="00D52954" w:rsidRDefault="00467011">
      <w:pPr>
        <w:jc w:val="center"/>
        <w:rPr>
          <w:b/>
          <w:sz w:val="28"/>
          <w:szCs w:val="28"/>
          <w:u w:val="single"/>
        </w:rPr>
      </w:pPr>
      <w:r>
        <w:rPr>
          <w:b/>
          <w:sz w:val="28"/>
          <w:szCs w:val="28"/>
          <w:u w:val="single"/>
        </w:rPr>
        <w:lastRenderedPageBreak/>
        <w:t>EL CONCEPTO DE EDUCACIÓN.</w:t>
      </w:r>
    </w:p>
    <w:p w:rsidR="00D52954" w:rsidRPr="00134C10" w:rsidRDefault="00467011">
      <w:pPr>
        <w:ind w:left="927"/>
        <w:rPr>
          <w:b/>
          <w:sz w:val="24"/>
          <w:szCs w:val="24"/>
        </w:rPr>
      </w:pPr>
      <w:r w:rsidRPr="00134C10">
        <w:rPr>
          <w:b/>
          <w:sz w:val="24"/>
          <w:szCs w:val="24"/>
        </w:rPr>
        <w:t>Introducción:</w:t>
      </w:r>
    </w:p>
    <w:p w:rsidR="00D52954" w:rsidRDefault="00467011">
      <w:pPr>
        <w:ind w:left="927"/>
        <w:rPr>
          <w:sz w:val="24"/>
          <w:szCs w:val="24"/>
        </w:rPr>
      </w:pPr>
      <w:r>
        <w:rPr>
          <w:sz w:val="24"/>
          <w:szCs w:val="24"/>
        </w:rPr>
        <w:t>Dentro de este trabajo se dará a conocer lo que es la educación y sus tipos, así como también su historia a lo largo de la filosofía, desde la educación oriental, occidental y durante el virreinato español; también se dará a conocer algunos de los concepto</w:t>
      </w:r>
      <w:r>
        <w:rPr>
          <w:sz w:val="24"/>
          <w:szCs w:val="24"/>
        </w:rPr>
        <w:t>s que se relacionan con la educación.  Como sabemos la educación siempre ha estado evolucionando al igual que nosotros los seres humanos; donde pasamos de un e</w:t>
      </w:r>
      <w:r w:rsidR="00CC76A0">
        <w:rPr>
          <w:sz w:val="24"/>
          <w:szCs w:val="24"/>
        </w:rPr>
        <w:t>stilo de vida nómada a establecers</w:t>
      </w:r>
      <w:r>
        <w:rPr>
          <w:sz w:val="24"/>
          <w:szCs w:val="24"/>
        </w:rPr>
        <w:t xml:space="preserve">e y ser sedentarios, </w:t>
      </w:r>
      <w:r w:rsidR="00CC76A0">
        <w:rPr>
          <w:sz w:val="24"/>
          <w:szCs w:val="24"/>
        </w:rPr>
        <w:t>beneficiándose</w:t>
      </w:r>
      <w:r>
        <w:rPr>
          <w:sz w:val="24"/>
          <w:szCs w:val="24"/>
        </w:rPr>
        <w:t xml:space="preserve"> por diversos labores; es por </w:t>
      </w:r>
      <w:r>
        <w:rPr>
          <w:sz w:val="24"/>
          <w:szCs w:val="24"/>
        </w:rPr>
        <w:t>eso que el conocimiento es una herramienta importante para reflexionar en lo educativo.</w:t>
      </w:r>
    </w:p>
    <w:p w:rsidR="00D52954" w:rsidRPr="00134C10" w:rsidRDefault="00467011">
      <w:pPr>
        <w:ind w:left="927"/>
        <w:rPr>
          <w:b/>
          <w:sz w:val="24"/>
          <w:szCs w:val="24"/>
        </w:rPr>
      </w:pPr>
      <w:r w:rsidRPr="00134C10">
        <w:rPr>
          <w:b/>
          <w:sz w:val="24"/>
          <w:szCs w:val="24"/>
        </w:rPr>
        <w:t>El concepto de educación.</w:t>
      </w:r>
    </w:p>
    <w:p w:rsidR="00D52954" w:rsidRDefault="00467011">
      <w:pPr>
        <w:ind w:left="927"/>
        <w:rPr>
          <w:sz w:val="24"/>
          <w:szCs w:val="24"/>
        </w:rPr>
      </w:pPr>
      <w:r>
        <w:rPr>
          <w:sz w:val="24"/>
          <w:szCs w:val="24"/>
        </w:rPr>
        <w:t>La educación es un derecho básico de todos los niños, niñas y adolescentes, que les proporciona habilidades y conocimientos necesarios para de</w:t>
      </w:r>
      <w:r>
        <w:rPr>
          <w:sz w:val="24"/>
          <w:szCs w:val="24"/>
        </w:rPr>
        <w:t>sarrollarse como adultos y además les da herramientas para conocer y ejercer sus otros derechos.</w:t>
      </w:r>
    </w:p>
    <w:p w:rsidR="00D52954" w:rsidRPr="00134C10" w:rsidRDefault="00467011">
      <w:pPr>
        <w:ind w:left="927"/>
        <w:rPr>
          <w:b/>
          <w:sz w:val="24"/>
          <w:szCs w:val="24"/>
        </w:rPr>
      </w:pPr>
      <w:r w:rsidRPr="00134C10">
        <w:rPr>
          <w:b/>
          <w:sz w:val="24"/>
          <w:szCs w:val="24"/>
        </w:rPr>
        <w:t>Tipos de educación.</w:t>
      </w:r>
    </w:p>
    <w:p w:rsidR="00D52954" w:rsidRDefault="00467011">
      <w:pPr>
        <w:ind w:left="927"/>
        <w:rPr>
          <w:sz w:val="24"/>
          <w:szCs w:val="24"/>
        </w:rPr>
      </w:pPr>
      <w:r>
        <w:rPr>
          <w:sz w:val="24"/>
          <w:szCs w:val="24"/>
        </w:rPr>
        <w:t>Formal: Esta es impartida en escuelas, colegios e instituciones de formación con un carácter estructurado y concluyente con una certificaci</w:t>
      </w:r>
      <w:r>
        <w:rPr>
          <w:sz w:val="24"/>
          <w:szCs w:val="24"/>
        </w:rPr>
        <w:t>ón.</w:t>
      </w:r>
    </w:p>
    <w:p w:rsidR="00D52954" w:rsidRDefault="00467011">
      <w:pPr>
        <w:ind w:left="927"/>
        <w:rPr>
          <w:sz w:val="24"/>
          <w:szCs w:val="24"/>
        </w:rPr>
      </w:pPr>
      <w:r>
        <w:rPr>
          <w:sz w:val="24"/>
          <w:szCs w:val="24"/>
        </w:rPr>
        <w:t>No formal: Surge a partir de grupos u organizaciones comunitarias; es un proceso donde adquieren y acumulan conocimientos, habilidades, actitudes, mediante experiencias diarias y su relación con el entorno que les rodea.</w:t>
      </w:r>
    </w:p>
    <w:p w:rsidR="00D52954" w:rsidRDefault="00467011">
      <w:pPr>
        <w:ind w:left="927"/>
        <w:rPr>
          <w:sz w:val="24"/>
          <w:szCs w:val="24"/>
        </w:rPr>
      </w:pPr>
      <w:r>
        <w:rPr>
          <w:sz w:val="24"/>
          <w:szCs w:val="24"/>
        </w:rPr>
        <w:t>Informal: Cubre todo lo anterio</w:t>
      </w:r>
      <w:r>
        <w:rPr>
          <w:sz w:val="24"/>
          <w:szCs w:val="24"/>
        </w:rPr>
        <w:t>r; es decir la interacción con el individuo con el ambiente, con la familia, amigos, etc. El aprendizaje informal es intencional desde la perspectiva del alumno.</w:t>
      </w:r>
    </w:p>
    <w:p w:rsidR="00D52954" w:rsidRPr="00134C10" w:rsidRDefault="00467011">
      <w:pPr>
        <w:ind w:left="927"/>
        <w:rPr>
          <w:b/>
          <w:sz w:val="24"/>
          <w:szCs w:val="24"/>
        </w:rPr>
      </w:pPr>
      <w:r w:rsidRPr="00134C10">
        <w:rPr>
          <w:b/>
          <w:sz w:val="24"/>
          <w:szCs w:val="24"/>
        </w:rPr>
        <w:t>El concepto de educación a lo largo de la historia de la filosofía.</w:t>
      </w:r>
    </w:p>
    <w:p w:rsidR="00134C10" w:rsidRDefault="00467011" w:rsidP="00134C10">
      <w:pPr>
        <w:ind w:left="927"/>
        <w:rPr>
          <w:sz w:val="24"/>
          <w:szCs w:val="24"/>
        </w:rPr>
      </w:pPr>
      <w:r>
        <w:rPr>
          <w:sz w:val="24"/>
          <w:szCs w:val="24"/>
        </w:rPr>
        <w:t>Educación oriental</w:t>
      </w:r>
      <w:r w:rsidR="00134C10">
        <w:rPr>
          <w:sz w:val="24"/>
          <w:szCs w:val="24"/>
        </w:rPr>
        <w:t xml:space="preserve">: </w:t>
      </w:r>
      <w:r>
        <w:rPr>
          <w:sz w:val="24"/>
          <w:szCs w:val="24"/>
        </w:rPr>
        <w:t xml:space="preserve">La similitud educativa entre estás naciones radica en que la enseñanza se basaba en la religión y en el mantenimiento de las tradiciones de los pueblos; la educación en la antigua China se centraba en la filosofía, la poesía </w:t>
      </w:r>
      <w:r>
        <w:rPr>
          <w:sz w:val="24"/>
          <w:szCs w:val="24"/>
        </w:rPr>
        <w:t>y la religión, de acuerdo con las enseñanzas de Confucio y Lao-tse.</w:t>
      </w:r>
    </w:p>
    <w:p w:rsidR="00134C10" w:rsidRDefault="00134C10" w:rsidP="00134C10">
      <w:pPr>
        <w:ind w:left="927"/>
        <w:rPr>
          <w:sz w:val="24"/>
          <w:szCs w:val="24"/>
        </w:rPr>
      </w:pPr>
      <w:r w:rsidRPr="00134C10">
        <w:rPr>
          <w:sz w:val="24"/>
          <w:szCs w:val="24"/>
        </w:rPr>
        <w:t>La Educación China</w:t>
      </w:r>
      <w:r>
        <w:rPr>
          <w:sz w:val="24"/>
          <w:szCs w:val="24"/>
        </w:rPr>
        <w:t xml:space="preserve">: </w:t>
      </w:r>
      <w:r w:rsidRPr="00134C10">
        <w:rPr>
          <w:sz w:val="24"/>
          <w:szCs w:val="24"/>
        </w:rPr>
        <w:t>en la etapa agrícola estaba bajo el régimen matriarcal, por tanto era la madre quien tenía a su cargo la educación de los hijos, ella les enseñaba las labores agrícolas y las tareas domésticas.</w:t>
      </w:r>
    </w:p>
    <w:p w:rsidR="00134C10" w:rsidRDefault="00134C10" w:rsidP="00134C10">
      <w:pPr>
        <w:ind w:left="927"/>
        <w:rPr>
          <w:sz w:val="24"/>
          <w:szCs w:val="24"/>
        </w:rPr>
      </w:pPr>
      <w:r w:rsidRPr="00134C10">
        <w:rPr>
          <w:sz w:val="24"/>
          <w:szCs w:val="24"/>
        </w:rPr>
        <w:t>La Educación India</w:t>
      </w:r>
      <w:r>
        <w:rPr>
          <w:sz w:val="24"/>
          <w:szCs w:val="24"/>
        </w:rPr>
        <w:t xml:space="preserve">: </w:t>
      </w:r>
      <w:r w:rsidRPr="00134C10">
        <w:rPr>
          <w:sz w:val="24"/>
          <w:szCs w:val="24"/>
        </w:rPr>
        <w:t>es recibida según la jerarquía de las castas existentes, en las inferiores se reducía a educación puramente familiar, como en las sociedades primitivas, es decir, a la participación de las labores agrícolas y domésticas.</w:t>
      </w:r>
    </w:p>
    <w:p w:rsidR="00134C10" w:rsidRDefault="00134C10" w:rsidP="00134C10">
      <w:pPr>
        <w:ind w:left="927"/>
        <w:rPr>
          <w:sz w:val="24"/>
          <w:szCs w:val="24"/>
        </w:rPr>
      </w:pPr>
      <w:r w:rsidRPr="00134C10">
        <w:rPr>
          <w:sz w:val="24"/>
          <w:szCs w:val="24"/>
        </w:rPr>
        <w:t>La Educación Egipcia</w:t>
      </w:r>
      <w:r>
        <w:rPr>
          <w:sz w:val="24"/>
          <w:szCs w:val="24"/>
        </w:rPr>
        <w:t xml:space="preserve">: </w:t>
      </w:r>
      <w:r w:rsidRPr="00134C10">
        <w:rPr>
          <w:sz w:val="24"/>
          <w:szCs w:val="24"/>
        </w:rPr>
        <w:t>estaba en íntima relación con la religión y la cultura, y llego a alcanzar un gran desarrollo. La primera educación la recibían los niños en la familia, que en la masa del pueblo era monógama y en las clases superiores polígama.</w:t>
      </w:r>
    </w:p>
    <w:p w:rsidR="00D52954" w:rsidRDefault="00467011">
      <w:pPr>
        <w:ind w:left="927"/>
        <w:rPr>
          <w:sz w:val="24"/>
          <w:szCs w:val="24"/>
        </w:rPr>
      </w:pPr>
      <w:r>
        <w:rPr>
          <w:sz w:val="24"/>
          <w:szCs w:val="24"/>
        </w:rPr>
        <w:t xml:space="preserve">Confucio (551 -479 a. C): La esencia de sus enseñanzas, se condensa en la buena conducta en la vida, el buen gobierno del Estado (caridad, justicia y respeto a la jerarquía), el ciudadano </w:t>
      </w:r>
      <w:r>
        <w:rPr>
          <w:sz w:val="24"/>
          <w:szCs w:val="24"/>
        </w:rPr>
        <w:t>de la tradición, el estudio y la meditación. Fue el primer pedagogo chino en fundar una escuela donde tuvieran acceso todos, "Donde hay educación no hay distinción de clases".</w:t>
      </w:r>
    </w:p>
    <w:p w:rsidR="00D52954" w:rsidRDefault="00467011">
      <w:pPr>
        <w:ind w:left="927"/>
        <w:rPr>
          <w:sz w:val="24"/>
          <w:szCs w:val="24"/>
        </w:rPr>
      </w:pPr>
      <w:r>
        <w:rPr>
          <w:sz w:val="24"/>
          <w:szCs w:val="24"/>
        </w:rPr>
        <w:t>Lao-tse (VI a. C): Su sabiduría estaba enfocada en el análisis de la naturaleza,</w:t>
      </w:r>
      <w:r>
        <w:rPr>
          <w:sz w:val="24"/>
          <w:szCs w:val="24"/>
        </w:rPr>
        <w:t xml:space="preserve"> exponiendo que todo es causa y efecto.</w:t>
      </w:r>
    </w:p>
    <w:p w:rsidR="00D52954" w:rsidRDefault="00134C10">
      <w:pPr>
        <w:ind w:left="927"/>
        <w:rPr>
          <w:sz w:val="24"/>
          <w:szCs w:val="24"/>
        </w:rPr>
      </w:pPr>
      <w:r>
        <w:rPr>
          <w:sz w:val="24"/>
          <w:szCs w:val="24"/>
        </w:rPr>
        <w:t xml:space="preserve">Educación occidental: </w:t>
      </w:r>
      <w:r w:rsidR="00467011">
        <w:rPr>
          <w:sz w:val="24"/>
          <w:szCs w:val="24"/>
        </w:rPr>
        <w:t>La educación tiene objetivos y rasgos intermedios que la caracterizan, pero la forma en que se ordenan es el principal colofón en la concepción pedagógica de la sabi</w:t>
      </w:r>
      <w:r w:rsidR="00467011">
        <w:rPr>
          <w:sz w:val="24"/>
          <w:szCs w:val="24"/>
        </w:rPr>
        <w:t>duría cristiana. Decía además que el Estado, por razón de justicia y no solo de caridad, había de proteger e instruir al niño pobre.</w:t>
      </w:r>
    </w:p>
    <w:p w:rsidR="00134C10" w:rsidRDefault="00134C10">
      <w:pPr>
        <w:ind w:left="927"/>
        <w:rPr>
          <w:sz w:val="24"/>
          <w:szCs w:val="24"/>
        </w:rPr>
      </w:pPr>
      <w:r>
        <w:rPr>
          <w:sz w:val="24"/>
          <w:szCs w:val="24"/>
        </w:rPr>
        <w:t>La educación griega:</w:t>
      </w:r>
      <w:r w:rsidRPr="00134C10">
        <w:t xml:space="preserve"> </w:t>
      </w:r>
      <w:r w:rsidRPr="00134C10">
        <w:rPr>
          <w:sz w:val="24"/>
          <w:szCs w:val="24"/>
        </w:rPr>
        <w:t>Proceso que consiste en fomentar el desarrollo de todas las disposiciones del hombre: intelectuales, morales, éticas- que, en cierto modo, son innatas. Habituación, mediante la recta razón, al ejercicio de la virtud que conduce al hombre a la felicidad o bien supremo.</w:t>
      </w:r>
    </w:p>
    <w:p w:rsidR="00134C10" w:rsidRDefault="00134C10">
      <w:pPr>
        <w:ind w:left="927"/>
        <w:rPr>
          <w:sz w:val="24"/>
          <w:szCs w:val="24"/>
        </w:rPr>
      </w:pPr>
      <w:r>
        <w:rPr>
          <w:sz w:val="24"/>
          <w:szCs w:val="24"/>
        </w:rPr>
        <w:t xml:space="preserve">La educación romana: </w:t>
      </w:r>
      <w:r w:rsidR="009066AC">
        <w:rPr>
          <w:sz w:val="24"/>
          <w:szCs w:val="24"/>
        </w:rPr>
        <w:t xml:space="preserve">era </w:t>
      </w:r>
      <w:r w:rsidR="00130681" w:rsidRPr="00130681">
        <w:rPr>
          <w:sz w:val="24"/>
          <w:szCs w:val="24"/>
        </w:rPr>
        <w:t>para los hijos de las clases altas, destinados a emprender una carrera política o administrar sus bienes; las damas nobles que debían ocuparse de su familia; o incluso muchos hombres y mujeres de extracción humilde: todos necesitaban una formación básica que les permitiera abrirse paso a su manera en la sociedad.</w:t>
      </w:r>
    </w:p>
    <w:p w:rsidR="00D52954" w:rsidRDefault="00467011">
      <w:pPr>
        <w:ind w:left="927"/>
        <w:rPr>
          <w:sz w:val="24"/>
          <w:szCs w:val="24"/>
        </w:rPr>
      </w:pPr>
      <w:r>
        <w:rPr>
          <w:sz w:val="24"/>
          <w:szCs w:val="24"/>
        </w:rPr>
        <w:t>Platón (427 a. C): “La educación es el único camino para poder conformar una sociedad basada en la justicia y en la sabidur</w:t>
      </w:r>
      <w:r>
        <w:rPr>
          <w:sz w:val="24"/>
          <w:szCs w:val="24"/>
        </w:rPr>
        <w:t>ía”. La educación es el proceso que permite al hombre tomar conciencia de la existencia de otra realidad, y más plena, a la que está llamado, de la que procede y hacia la que dirige.</w:t>
      </w:r>
    </w:p>
    <w:p w:rsidR="00D52954" w:rsidRDefault="00467011">
      <w:pPr>
        <w:ind w:left="927"/>
        <w:rPr>
          <w:sz w:val="24"/>
          <w:szCs w:val="24"/>
        </w:rPr>
      </w:pPr>
      <w:r>
        <w:rPr>
          <w:sz w:val="24"/>
          <w:szCs w:val="24"/>
        </w:rPr>
        <w:t>Sócrates (469-399 a. C): Menciona que el objetivo de la educación no es e</w:t>
      </w:r>
      <w:r>
        <w:rPr>
          <w:sz w:val="24"/>
          <w:szCs w:val="24"/>
        </w:rPr>
        <w:t>l estudio de las cosas si no el perfeccionamiento de lo moral. Método conversación-scucion en lugares públicos o manera de preguntar-respuesta.</w:t>
      </w:r>
    </w:p>
    <w:p w:rsidR="00D52954" w:rsidRDefault="00467011">
      <w:pPr>
        <w:ind w:left="927"/>
        <w:rPr>
          <w:sz w:val="24"/>
          <w:szCs w:val="24"/>
        </w:rPr>
      </w:pPr>
      <w:r>
        <w:rPr>
          <w:sz w:val="24"/>
          <w:szCs w:val="24"/>
        </w:rPr>
        <w:t>Aristóteles (384 a.</w:t>
      </w:r>
      <w:r w:rsidR="00CC76A0">
        <w:rPr>
          <w:sz w:val="24"/>
          <w:szCs w:val="24"/>
        </w:rPr>
        <w:t xml:space="preserve"> </w:t>
      </w:r>
      <w:r>
        <w:rPr>
          <w:sz w:val="24"/>
          <w:szCs w:val="24"/>
        </w:rPr>
        <w:t>C): Menciona que la educación es de carácter material y entiende que solo mediante la relació</w:t>
      </w:r>
      <w:r>
        <w:rPr>
          <w:sz w:val="24"/>
          <w:szCs w:val="24"/>
        </w:rPr>
        <w:t xml:space="preserve">n del individuo con otras personas se puede hacer un hombre: si esta relación es cualificada puede llegar a ser un buen hombre. La educación es infinita "la educación nunca </w:t>
      </w:r>
      <w:r w:rsidR="00CC76A0">
        <w:rPr>
          <w:sz w:val="24"/>
          <w:szCs w:val="24"/>
        </w:rPr>
        <w:t>termina, pues</w:t>
      </w:r>
      <w:r>
        <w:rPr>
          <w:sz w:val="24"/>
          <w:szCs w:val="24"/>
        </w:rPr>
        <w:t xml:space="preserve"> es un proceso de perfeccionamiento y por tanto ese proceso nunca termi</w:t>
      </w:r>
      <w:r>
        <w:rPr>
          <w:sz w:val="24"/>
          <w:szCs w:val="24"/>
        </w:rPr>
        <w:t>na. La educación dura tanto como dura la vida de una persona".</w:t>
      </w:r>
    </w:p>
    <w:p w:rsidR="00D52954" w:rsidRDefault="00467011">
      <w:pPr>
        <w:ind w:left="927"/>
        <w:rPr>
          <w:sz w:val="24"/>
          <w:szCs w:val="24"/>
        </w:rPr>
      </w:pPr>
      <w:r>
        <w:rPr>
          <w:sz w:val="24"/>
          <w:szCs w:val="24"/>
        </w:rPr>
        <w:t>Educación mesoamerica</w:t>
      </w:r>
      <w:r w:rsidR="00CC76A0">
        <w:rPr>
          <w:sz w:val="24"/>
          <w:szCs w:val="24"/>
        </w:rPr>
        <w:t xml:space="preserve">na: Olmecas, Mayas y  Aztecas  </w:t>
      </w:r>
    </w:p>
    <w:p w:rsidR="00CC76A0" w:rsidRDefault="00CC76A0">
      <w:pPr>
        <w:ind w:left="927"/>
        <w:rPr>
          <w:sz w:val="24"/>
          <w:szCs w:val="24"/>
        </w:rPr>
      </w:pPr>
      <w:r>
        <w:rPr>
          <w:sz w:val="24"/>
          <w:szCs w:val="24"/>
        </w:rPr>
        <w:t>Desde el segundo milenio hasta el año 1519, se desarrolló la excepci</w:t>
      </w:r>
      <w:r w:rsidR="00B322E3">
        <w:rPr>
          <w:sz w:val="24"/>
          <w:szCs w:val="24"/>
        </w:rPr>
        <w:t>onal civilización mesoamericana, donde las sociedades eran nómadas que tenían conocimientos precarios que se transmitían en la supervivencia como la caza, pesca y la recolección. Los conocimientos pasaron de la escritura, por las matemáticas, hasta la astronomía, incluyendo</w:t>
      </w:r>
      <w:r w:rsidR="0049638C">
        <w:rPr>
          <w:sz w:val="24"/>
          <w:szCs w:val="24"/>
        </w:rPr>
        <w:t xml:space="preserve"> aspectos religiosos y rituales.</w:t>
      </w:r>
    </w:p>
    <w:p w:rsidR="0049638C" w:rsidRDefault="00C54166">
      <w:pPr>
        <w:ind w:left="927"/>
        <w:rPr>
          <w:sz w:val="24"/>
          <w:szCs w:val="24"/>
        </w:rPr>
      </w:pPr>
      <w:r>
        <w:rPr>
          <w:sz w:val="24"/>
          <w:szCs w:val="24"/>
        </w:rPr>
        <w:t xml:space="preserve">Educación Olmeca: </w:t>
      </w:r>
      <w:r w:rsidRPr="00C54166">
        <w:rPr>
          <w:sz w:val="24"/>
          <w:szCs w:val="24"/>
        </w:rPr>
        <w:t>La educación olmeca ha sido de gran influencia para otras grandes civilizaciones, tal es el caso de los mayas que probablemente se inspiraron en ellos para crear su calendario. En la astronomía tenían un amplio conocimiento. También impartían</w:t>
      </w:r>
      <w:r>
        <w:rPr>
          <w:sz w:val="24"/>
          <w:szCs w:val="24"/>
        </w:rPr>
        <w:t xml:space="preserve"> una educación estricta que se</w:t>
      </w:r>
      <w:r w:rsidRPr="00C54166">
        <w:rPr>
          <w:sz w:val="24"/>
          <w:szCs w:val="24"/>
        </w:rPr>
        <w:t xml:space="preserve"> daban en los primeros años, donde hombres y muj</w:t>
      </w:r>
      <w:r>
        <w:rPr>
          <w:sz w:val="24"/>
          <w:szCs w:val="24"/>
        </w:rPr>
        <w:t>eres aprendían cosas diferentes.</w:t>
      </w:r>
    </w:p>
    <w:p w:rsidR="00C54166" w:rsidRDefault="00C54166">
      <w:pPr>
        <w:ind w:left="927"/>
        <w:rPr>
          <w:sz w:val="24"/>
          <w:szCs w:val="24"/>
        </w:rPr>
      </w:pPr>
      <w:r>
        <w:rPr>
          <w:sz w:val="24"/>
          <w:szCs w:val="24"/>
        </w:rPr>
        <w:t xml:space="preserve">Educación </w:t>
      </w:r>
      <w:r>
        <w:rPr>
          <w:sz w:val="24"/>
          <w:szCs w:val="24"/>
        </w:rPr>
        <w:t>Maya:</w:t>
      </w:r>
      <w:r w:rsidRPr="00C54166">
        <w:t xml:space="preserve"> se caracterizaba en fundamentos tales como la religión y las actividades cotidianas relacionadas con la agricultura, existiendo una gran diferencia en el proceso educativo para cada rol social de las personas que integraban esta cultura.</w:t>
      </w:r>
    </w:p>
    <w:p w:rsidR="00993697" w:rsidRDefault="00C54166" w:rsidP="00B31A60">
      <w:pPr>
        <w:ind w:left="927"/>
        <w:rPr>
          <w:sz w:val="24"/>
          <w:szCs w:val="24"/>
        </w:rPr>
      </w:pPr>
      <w:r>
        <w:rPr>
          <w:sz w:val="24"/>
          <w:szCs w:val="24"/>
        </w:rPr>
        <w:t xml:space="preserve">Educación </w:t>
      </w:r>
      <w:r>
        <w:rPr>
          <w:sz w:val="24"/>
          <w:szCs w:val="24"/>
        </w:rPr>
        <w:t>Aztecas</w:t>
      </w:r>
      <w:r>
        <w:rPr>
          <w:sz w:val="24"/>
          <w:szCs w:val="24"/>
        </w:rPr>
        <w:t>:</w:t>
      </w:r>
      <w:r w:rsidRPr="00C54166">
        <w:t xml:space="preserve"> </w:t>
      </w:r>
      <w:r w:rsidRPr="00C54166">
        <w:rPr>
          <w:sz w:val="24"/>
          <w:szCs w:val="24"/>
        </w:rPr>
        <w:t>La educación mexica constaba de dos etapas: hasta los catorce años era educado en el seno familiar y posteriormente en instituciones oficiales;</w:t>
      </w:r>
      <w:r w:rsidR="00B31A60">
        <w:rPr>
          <w:sz w:val="24"/>
          <w:szCs w:val="24"/>
        </w:rPr>
        <w:t xml:space="preserve"> </w:t>
      </w:r>
      <w:r w:rsidRPr="00C54166">
        <w:rPr>
          <w:sz w:val="24"/>
          <w:szCs w:val="24"/>
        </w:rPr>
        <w:t>2 la educación doméstica era dura y austera, el padre tenía a su cargo la educación del hijo, y la madre la de la hija.</w:t>
      </w:r>
    </w:p>
    <w:p w:rsidR="00993697" w:rsidRPr="00C54166" w:rsidRDefault="00467011" w:rsidP="00993697">
      <w:pPr>
        <w:ind w:left="927"/>
        <w:rPr>
          <w:b/>
          <w:sz w:val="24"/>
          <w:szCs w:val="24"/>
        </w:rPr>
      </w:pPr>
      <w:r w:rsidRPr="00C54166">
        <w:rPr>
          <w:b/>
          <w:sz w:val="24"/>
          <w:szCs w:val="24"/>
        </w:rPr>
        <w:t>La educación durante el virreinato español</w:t>
      </w:r>
    </w:p>
    <w:p w:rsidR="00993697" w:rsidRDefault="00993697" w:rsidP="00993697">
      <w:pPr>
        <w:ind w:left="927"/>
        <w:rPr>
          <w:sz w:val="24"/>
          <w:szCs w:val="24"/>
        </w:rPr>
      </w:pPr>
      <w:r>
        <w:rPr>
          <w:sz w:val="24"/>
          <w:szCs w:val="24"/>
        </w:rPr>
        <w:t>T</w:t>
      </w:r>
      <w:r w:rsidRPr="00993697">
        <w:rPr>
          <w:sz w:val="24"/>
          <w:szCs w:val="24"/>
        </w:rPr>
        <w:t>enía el objetivo de   mantener el control social y los súbditos leales  al rey  y que en un futuro serían parte de la burocracia. El objetivo principal era formar buenos cristianos y buenos súbditos del poder español.</w:t>
      </w:r>
      <w:r>
        <w:rPr>
          <w:sz w:val="24"/>
          <w:szCs w:val="24"/>
        </w:rPr>
        <w:t xml:space="preserve"> </w:t>
      </w:r>
      <w:r w:rsidRPr="00993697">
        <w:rPr>
          <w:sz w:val="24"/>
          <w:szCs w:val="24"/>
        </w:rPr>
        <w:t>Sólo las clases altas y adineradas como la nobleza de los españoles y los descendientes de la nobleza  Inca recibían el privilegio de la educación.</w:t>
      </w:r>
    </w:p>
    <w:p w:rsidR="00D52954" w:rsidRDefault="00993697" w:rsidP="007B293D">
      <w:pPr>
        <w:ind w:left="927"/>
        <w:rPr>
          <w:sz w:val="24"/>
          <w:szCs w:val="24"/>
        </w:rPr>
      </w:pPr>
      <w:r w:rsidRPr="00993697">
        <w:rPr>
          <w:sz w:val="24"/>
          <w:szCs w:val="24"/>
        </w:rPr>
        <w:t>La educación que se impartía en la época colonial era clasista</w:t>
      </w:r>
      <w:r w:rsidRPr="00993697">
        <w:rPr>
          <w:sz w:val="24"/>
          <w:szCs w:val="24"/>
        </w:rPr>
        <w:t>, además no había un programa de enseñanza, era muy religiosa, ya que la educación era responsabilidad de las diferentes órdenes religiosas y la enseñanza estaba a cargo de los sacerdotes, se enseñaba cursos como la teología,</w:t>
      </w:r>
      <w:r>
        <w:rPr>
          <w:sz w:val="24"/>
          <w:szCs w:val="24"/>
        </w:rPr>
        <w:t xml:space="preserve"> sagradas escrituras. </w:t>
      </w:r>
      <w:r w:rsidRPr="00993697">
        <w:rPr>
          <w:sz w:val="24"/>
          <w:szCs w:val="24"/>
        </w:rPr>
        <w:t>Finalmente podemos decir que la educación estaba basada en el "memorismo", ya que todas las clases que se impartían debían de aprenderse de memoria, sin omitir ninguna palabra ni detalle alguno. La división de los estudios durante el virreinato era: Primeras Letras, Estud</w:t>
      </w:r>
      <w:r>
        <w:rPr>
          <w:sz w:val="24"/>
          <w:szCs w:val="24"/>
        </w:rPr>
        <w:t>ios Menores y Estudios mayores.</w:t>
      </w:r>
    </w:p>
    <w:p w:rsidR="00D52954" w:rsidRPr="009066AC" w:rsidRDefault="00467011">
      <w:pPr>
        <w:ind w:left="927"/>
        <w:rPr>
          <w:b/>
          <w:sz w:val="24"/>
          <w:szCs w:val="24"/>
        </w:rPr>
      </w:pPr>
      <w:r w:rsidRPr="009066AC">
        <w:rPr>
          <w:b/>
          <w:sz w:val="24"/>
          <w:szCs w:val="24"/>
        </w:rPr>
        <w:t>Algunos conceptos rela</w:t>
      </w:r>
      <w:r w:rsidRPr="009066AC">
        <w:rPr>
          <w:b/>
          <w:sz w:val="24"/>
          <w:szCs w:val="24"/>
        </w:rPr>
        <w:t xml:space="preserve">cionados: </w:t>
      </w:r>
    </w:p>
    <w:p w:rsidR="007B293D" w:rsidRDefault="00467011">
      <w:pPr>
        <w:ind w:left="927"/>
        <w:rPr>
          <w:sz w:val="24"/>
          <w:szCs w:val="24"/>
        </w:rPr>
      </w:pPr>
      <w:r>
        <w:rPr>
          <w:sz w:val="24"/>
          <w:szCs w:val="24"/>
        </w:rPr>
        <w:t xml:space="preserve">Escolarización: </w:t>
      </w:r>
      <w:r w:rsidR="007B293D" w:rsidRPr="007B293D">
        <w:rPr>
          <w:sz w:val="24"/>
          <w:szCs w:val="24"/>
        </w:rPr>
        <w:t>hace referencia a una práctica educativa institucionalizada surgida en la cultura occidental, producto de una determinada combinación y construcción de sujetos, tecnologías, recursos (humanos, temporales, espaciales, materiales, etc.), saberes, materialidades, intenciones y efectos.</w:t>
      </w:r>
    </w:p>
    <w:p w:rsidR="00D52954" w:rsidRDefault="00467011">
      <w:pPr>
        <w:ind w:left="927"/>
        <w:rPr>
          <w:sz w:val="24"/>
          <w:szCs w:val="24"/>
        </w:rPr>
      </w:pPr>
      <w:r>
        <w:rPr>
          <w:sz w:val="24"/>
          <w:szCs w:val="24"/>
        </w:rPr>
        <w:t xml:space="preserve">Formación: </w:t>
      </w:r>
      <w:r w:rsidR="006306BA" w:rsidRPr="006306BA">
        <w:rPr>
          <w:sz w:val="24"/>
          <w:szCs w:val="24"/>
        </w:rPr>
        <w:t>se refiere a la forma de algo, la cual se expresa como aquello que hace que algo sea lo que es. La</w:t>
      </w:r>
      <w:r w:rsidR="006306BA">
        <w:rPr>
          <w:sz w:val="24"/>
          <w:szCs w:val="24"/>
        </w:rPr>
        <w:t xml:space="preserve"> forma se distingue de la mate</w:t>
      </w:r>
      <w:r w:rsidR="006306BA" w:rsidRPr="006306BA">
        <w:rPr>
          <w:sz w:val="24"/>
          <w:szCs w:val="24"/>
        </w:rPr>
        <w:t>ria, que es principio de indeterminación.</w:t>
      </w:r>
    </w:p>
    <w:p w:rsidR="00D52954" w:rsidRDefault="00467011">
      <w:pPr>
        <w:ind w:left="927"/>
        <w:rPr>
          <w:sz w:val="24"/>
          <w:szCs w:val="24"/>
        </w:rPr>
      </w:pPr>
      <w:r>
        <w:rPr>
          <w:sz w:val="24"/>
          <w:szCs w:val="24"/>
        </w:rPr>
        <w:t>Capacitación: Es el conjunto de actividades didácticas o de enseñanza y mejoramiento de las capacidades de trabajo que se</w:t>
      </w:r>
      <w:r>
        <w:rPr>
          <w:sz w:val="24"/>
          <w:szCs w:val="24"/>
        </w:rPr>
        <w:t xml:space="preserve"> le ofrecen a los trabajadores de una organización o empresa.</w:t>
      </w:r>
    </w:p>
    <w:p w:rsidR="00D52954" w:rsidRDefault="00467011">
      <w:pPr>
        <w:ind w:left="927"/>
        <w:rPr>
          <w:sz w:val="24"/>
          <w:szCs w:val="24"/>
        </w:rPr>
      </w:pPr>
      <w:r>
        <w:rPr>
          <w:sz w:val="24"/>
          <w:szCs w:val="24"/>
        </w:rPr>
        <w:t>Adoctrinamiento: Es la acción de instruir determinadas enseñanzas, ideas o creencias en los individuos.</w:t>
      </w:r>
    </w:p>
    <w:p w:rsidR="00D52954" w:rsidRDefault="00467011">
      <w:pPr>
        <w:ind w:left="927"/>
        <w:rPr>
          <w:sz w:val="24"/>
          <w:szCs w:val="24"/>
        </w:rPr>
      </w:pPr>
      <w:r>
        <w:rPr>
          <w:sz w:val="24"/>
          <w:szCs w:val="24"/>
        </w:rPr>
        <w:t>Aculturación: Es la recepción y asimilación de elementos culturales de un grupo humano por</w:t>
      </w:r>
      <w:r>
        <w:rPr>
          <w:sz w:val="24"/>
          <w:szCs w:val="24"/>
        </w:rPr>
        <w:t xml:space="preserve"> parte de otro.</w:t>
      </w:r>
    </w:p>
    <w:p w:rsidR="00C215F6" w:rsidRDefault="00C215F6">
      <w:pPr>
        <w:ind w:left="927"/>
        <w:rPr>
          <w:sz w:val="24"/>
          <w:szCs w:val="24"/>
        </w:rPr>
      </w:pPr>
    </w:p>
    <w:p w:rsidR="00C215F6" w:rsidRPr="00C215F6" w:rsidRDefault="00C215F6" w:rsidP="00C215F6">
      <w:pPr>
        <w:ind w:left="927"/>
        <w:rPr>
          <w:sz w:val="24"/>
          <w:szCs w:val="24"/>
        </w:rPr>
      </w:pPr>
      <w:r w:rsidRPr="00C215F6">
        <w:rPr>
          <w:sz w:val="24"/>
          <w:szCs w:val="24"/>
        </w:rPr>
        <w:t xml:space="preserve">En </w:t>
      </w:r>
      <w:r w:rsidRPr="00C215F6">
        <w:rPr>
          <w:b/>
          <w:sz w:val="24"/>
          <w:szCs w:val="24"/>
        </w:rPr>
        <w:t>conclusión</w:t>
      </w:r>
      <w:r w:rsidRPr="00C215F6">
        <w:rPr>
          <w:sz w:val="24"/>
          <w:szCs w:val="24"/>
        </w:rPr>
        <w:t xml:space="preserve"> estos conceptos que se vieron anteriormente son de suma importancia conocer ya que son del ámbito de la educación en la antigüedad, basándonos en la filosofía y filósofos de ciertas culturas, así como la manera en que se manejaba la educación en cada una de ellas, esta se ha ido transformando a lo largo de la vida de los seres humanos ya que esta se va modificándose año tras año; y hay tres tipos de educación que se manejan desde diferentes contextos</w:t>
      </w:r>
      <w:r>
        <w:rPr>
          <w:sz w:val="24"/>
          <w:szCs w:val="24"/>
        </w:rPr>
        <w:t xml:space="preserve"> para transmitir un aprendizaje; así que toda la información anterior fue importante para mi aprendizaje y conocer cómo era la educación y algunas cosas que hoy siguen continuando así a pesar de todo lo sucedido.</w:t>
      </w:r>
      <w:bookmarkStart w:id="1" w:name="_GoBack"/>
      <w:bookmarkEnd w:id="1"/>
    </w:p>
    <w:p w:rsidR="00B31A60" w:rsidRDefault="00B31A60">
      <w:pPr>
        <w:ind w:left="927"/>
      </w:pPr>
      <w:r>
        <w:t xml:space="preserve">Referencias: </w:t>
      </w:r>
    </w:p>
    <w:p w:rsidR="00D52954" w:rsidRDefault="00467011">
      <w:pPr>
        <w:ind w:left="927"/>
        <w:rPr>
          <w:sz w:val="24"/>
          <w:szCs w:val="24"/>
        </w:rPr>
      </w:pPr>
      <w:hyperlink r:id="rId9">
        <w:r>
          <w:rPr>
            <w:color w:val="0563C1"/>
            <w:sz w:val="24"/>
            <w:szCs w:val="24"/>
            <w:u w:val="single"/>
          </w:rPr>
          <w:t>https://sites.google.com/site/formalnoformalinformal/tipos-de-educacion</w:t>
        </w:r>
      </w:hyperlink>
    </w:p>
    <w:p w:rsidR="00D52954" w:rsidRDefault="00467011">
      <w:pPr>
        <w:ind w:left="927"/>
        <w:rPr>
          <w:color w:val="0563C1"/>
          <w:sz w:val="24"/>
          <w:szCs w:val="24"/>
          <w:u w:val="single"/>
        </w:rPr>
      </w:pPr>
      <w:hyperlink r:id="rId10">
        <w:r>
          <w:rPr>
            <w:color w:val="0563C1"/>
            <w:sz w:val="24"/>
            <w:szCs w:val="24"/>
            <w:u w:val="single"/>
          </w:rPr>
          <w:t>https://prezi.com/gjo-aftkkvmn/concepto-de-educacion-a-lo-largo-de-la-historia-en-filosofia/</w:t>
        </w:r>
      </w:hyperlink>
    </w:p>
    <w:p w:rsidR="00D52954" w:rsidRDefault="00467011">
      <w:pPr>
        <w:ind w:left="927"/>
        <w:rPr>
          <w:sz w:val="24"/>
          <w:szCs w:val="24"/>
        </w:rPr>
      </w:pPr>
      <w:hyperlink r:id="rId11">
        <w:r>
          <w:rPr>
            <w:color w:val="0563C1"/>
            <w:sz w:val="24"/>
            <w:szCs w:val="24"/>
            <w:u w:val="single"/>
          </w:rPr>
          <w:t>https://definicion.de/</w:t>
        </w:r>
      </w:hyperlink>
    </w:p>
    <w:p w:rsidR="00D52954" w:rsidRDefault="00467011">
      <w:pPr>
        <w:ind w:left="927"/>
        <w:rPr>
          <w:sz w:val="24"/>
          <w:szCs w:val="24"/>
        </w:rPr>
      </w:pPr>
      <w:hyperlink r:id="rId12">
        <w:r>
          <w:rPr>
            <w:color w:val="1155CC"/>
            <w:sz w:val="24"/>
            <w:szCs w:val="24"/>
            <w:u w:val="single"/>
          </w:rPr>
          <w:t>https://www.slideshare.net/mobile/n062/1-pensadores-orientales</w:t>
        </w:r>
      </w:hyperlink>
    </w:p>
    <w:p w:rsidR="00D52954" w:rsidRDefault="00467011">
      <w:pPr>
        <w:ind w:left="927"/>
        <w:rPr>
          <w:sz w:val="24"/>
          <w:szCs w:val="24"/>
        </w:rPr>
      </w:pPr>
      <w:hyperlink r:id="rId13">
        <w:r>
          <w:rPr>
            <w:color w:val="1155CC"/>
            <w:sz w:val="24"/>
            <w:szCs w:val="24"/>
            <w:u w:val="single"/>
          </w:rPr>
          <w:t>http://confucio.uc.cl/es/nuestro-ins</w:t>
        </w:r>
        <w:r>
          <w:rPr>
            <w:color w:val="1155CC"/>
            <w:sz w:val="24"/>
            <w:szCs w:val="24"/>
            <w:u w:val="single"/>
          </w:rPr>
          <w:t>tituto/sobre-confucio</w:t>
        </w:r>
      </w:hyperlink>
    </w:p>
    <w:p w:rsidR="00D52954" w:rsidRDefault="00467011">
      <w:pPr>
        <w:ind w:left="927"/>
        <w:rPr>
          <w:color w:val="1155CC"/>
          <w:sz w:val="24"/>
          <w:szCs w:val="24"/>
          <w:u w:val="single"/>
        </w:rPr>
      </w:pPr>
      <w:hyperlink r:id="rId14">
        <w:r>
          <w:rPr>
            <w:color w:val="1155CC"/>
            <w:sz w:val="24"/>
            <w:szCs w:val="24"/>
            <w:u w:val="single"/>
          </w:rPr>
          <w:t>https://www.larepublica.net/noticia/el_origen_de_la_educacion_occidental</w:t>
        </w:r>
      </w:hyperlink>
    </w:p>
    <w:p w:rsidR="00D52954" w:rsidRDefault="00FE36D8">
      <w:pPr>
        <w:ind w:left="927"/>
        <w:rPr>
          <w:sz w:val="24"/>
          <w:szCs w:val="24"/>
        </w:rPr>
      </w:pPr>
      <w:hyperlink r:id="rId15" w:history="1">
        <w:r w:rsidRPr="002D091D">
          <w:rPr>
            <w:rStyle w:val="Hipervnculo"/>
            <w:sz w:val="24"/>
            <w:szCs w:val="24"/>
          </w:rPr>
          <w:t>https://es.slideshare.net/m0str1ya/educacion-en-mesoamerica</w:t>
        </w:r>
      </w:hyperlink>
    </w:p>
    <w:p w:rsidR="007B293D" w:rsidRDefault="007B293D">
      <w:pPr>
        <w:ind w:left="927"/>
        <w:rPr>
          <w:sz w:val="24"/>
          <w:szCs w:val="24"/>
        </w:rPr>
      </w:pPr>
      <w:hyperlink r:id="rId16" w:history="1">
        <w:r w:rsidRPr="002D091D">
          <w:rPr>
            <w:rStyle w:val="Hipervnculo"/>
            <w:sz w:val="24"/>
            <w:szCs w:val="24"/>
          </w:rPr>
          <w:t>http://123aprendemosjuntos.blogspot.com/2018/11/la-educacion-en-el-virreinato-resena.html</w:t>
        </w:r>
      </w:hyperlink>
    </w:p>
    <w:p w:rsidR="007B293D" w:rsidRDefault="006306BA">
      <w:pPr>
        <w:ind w:left="927"/>
        <w:rPr>
          <w:sz w:val="24"/>
          <w:szCs w:val="24"/>
        </w:rPr>
      </w:pPr>
      <w:hyperlink r:id="rId17" w:history="1">
        <w:r w:rsidRPr="002D091D">
          <w:rPr>
            <w:rStyle w:val="Hipervnculo"/>
            <w:sz w:val="24"/>
            <w:szCs w:val="24"/>
          </w:rPr>
          <w:t>https://www.revistas.uma.es/index.php/myp/article/download/2817/2616#:~:text=En%20su%20acepci%C3%B3n%20filos%C3%B3fica%2C%20el,que%20es%20principio%20de%20indeterminaci%C3%B3n</w:t>
        </w:r>
      </w:hyperlink>
      <w:r w:rsidRPr="006306BA">
        <w:rPr>
          <w:sz w:val="24"/>
          <w:szCs w:val="24"/>
        </w:rPr>
        <w:t>.</w:t>
      </w:r>
    </w:p>
    <w:p w:rsidR="006306BA" w:rsidRDefault="00134C10">
      <w:pPr>
        <w:ind w:left="927"/>
        <w:rPr>
          <w:sz w:val="24"/>
          <w:szCs w:val="24"/>
        </w:rPr>
      </w:pPr>
      <w:hyperlink r:id="rId18" w:history="1">
        <w:r w:rsidRPr="002D091D">
          <w:rPr>
            <w:rStyle w:val="Hipervnculo"/>
            <w:sz w:val="24"/>
            <w:szCs w:val="24"/>
          </w:rPr>
          <w:t>http://historiaeduypedagogia.blogspot.com/2011/01/la-educacion-oriental.html</w:t>
        </w:r>
      </w:hyperlink>
    </w:p>
    <w:p w:rsidR="00134C10" w:rsidRDefault="00C54166">
      <w:pPr>
        <w:ind w:left="927"/>
        <w:rPr>
          <w:sz w:val="24"/>
          <w:szCs w:val="24"/>
        </w:rPr>
      </w:pPr>
      <w:hyperlink r:id="rId19" w:history="1">
        <w:r w:rsidRPr="002D091D">
          <w:rPr>
            <w:rStyle w:val="Hipervnculo"/>
            <w:sz w:val="24"/>
            <w:szCs w:val="24"/>
          </w:rPr>
          <w:t>https://historia.nationalgeographic.com.es/a/educacion-antigua-roma_15372</w:t>
        </w:r>
      </w:hyperlink>
    </w:p>
    <w:p w:rsidR="00C54166" w:rsidRDefault="00C54166">
      <w:pPr>
        <w:ind w:left="927"/>
        <w:rPr>
          <w:sz w:val="24"/>
          <w:szCs w:val="24"/>
        </w:rPr>
      </w:pPr>
      <w:hyperlink r:id="rId20" w:history="1">
        <w:r w:rsidRPr="002D091D">
          <w:rPr>
            <w:rStyle w:val="Hipervnculo"/>
            <w:sz w:val="24"/>
            <w:szCs w:val="24"/>
          </w:rPr>
          <w:t>https://prezi.com/nevctw2lbaih/cultura-olmeca-historia-de-su-educacion/#:~:text=Tambi%C3%A9n%20impart%C3%ADan%20una%20educaci%C3%B3n%20estricta,y%20mujeres%20aprend%C3%ADan%20cosas%20diferentes%3A&amp;text=Mujeres.,de%20moler%20y%20preparar%20alimentos%20</w:t>
        </w:r>
      </w:hyperlink>
      <w:r w:rsidRPr="00C54166">
        <w:rPr>
          <w:sz w:val="24"/>
          <w:szCs w:val="24"/>
        </w:rPr>
        <w:t>.</w:t>
      </w:r>
    </w:p>
    <w:p w:rsidR="00C54166" w:rsidRDefault="00C54166">
      <w:pPr>
        <w:ind w:left="927"/>
        <w:rPr>
          <w:sz w:val="24"/>
          <w:szCs w:val="24"/>
        </w:rPr>
      </w:pPr>
      <w:hyperlink r:id="rId21" w:history="1">
        <w:r w:rsidRPr="002D091D">
          <w:rPr>
            <w:rStyle w:val="Hipervnculo"/>
            <w:sz w:val="24"/>
            <w:szCs w:val="24"/>
          </w:rPr>
          <w:t>https://www.lifeder.com/educacion-de-los-mayas/</w:t>
        </w:r>
      </w:hyperlink>
    </w:p>
    <w:p w:rsidR="00C54166" w:rsidRDefault="00C54166">
      <w:pPr>
        <w:ind w:left="927"/>
        <w:rPr>
          <w:sz w:val="24"/>
          <w:szCs w:val="24"/>
        </w:rPr>
      </w:pPr>
    </w:p>
    <w:p w:rsidR="00D52954" w:rsidRDefault="00D52954" w:rsidP="00B31A60">
      <w:pPr>
        <w:rPr>
          <w:sz w:val="24"/>
          <w:szCs w:val="24"/>
        </w:rPr>
      </w:pPr>
    </w:p>
    <w:p w:rsidR="00C215F6" w:rsidRDefault="00C215F6" w:rsidP="00B31A60">
      <w:pPr>
        <w:rPr>
          <w:sz w:val="24"/>
          <w:szCs w:val="24"/>
        </w:rPr>
      </w:pPr>
    </w:p>
    <w:p w:rsidR="00C215F6" w:rsidRDefault="00C215F6" w:rsidP="00B31A60">
      <w:pPr>
        <w:rPr>
          <w:sz w:val="24"/>
          <w:szCs w:val="24"/>
        </w:rPr>
      </w:pPr>
    </w:p>
    <w:p w:rsidR="00C215F6" w:rsidRDefault="00C215F6" w:rsidP="00B31A60">
      <w:pPr>
        <w:rPr>
          <w:sz w:val="24"/>
          <w:szCs w:val="24"/>
        </w:rPr>
      </w:pPr>
    </w:p>
    <w:p w:rsidR="00C215F6" w:rsidRDefault="00C215F6" w:rsidP="00B31A60">
      <w:pPr>
        <w:rPr>
          <w:sz w:val="24"/>
          <w:szCs w:val="24"/>
        </w:rPr>
      </w:pPr>
    </w:p>
    <w:p w:rsidR="00C215F6" w:rsidRPr="00C215F6" w:rsidRDefault="00C215F6" w:rsidP="00C215F6">
      <w:pPr>
        <w:spacing w:before="100" w:beforeAutospacing="1" w:after="100" w:afterAutospacing="1" w:line="240" w:lineRule="auto"/>
        <w:jc w:val="center"/>
        <w:rPr>
          <w:rFonts w:ascii="Verdana" w:eastAsia="Times New Roman" w:hAnsi="Verdana" w:cs="Times New Roman"/>
          <w:color w:val="000000"/>
          <w:sz w:val="24"/>
          <w:szCs w:val="24"/>
        </w:rPr>
      </w:pPr>
      <w:r w:rsidRPr="00C215F6">
        <w:rPr>
          <w:rFonts w:ascii="Verdana" w:eastAsia="Times New Roman" w:hAnsi="Verdana" w:cs="Times New Roman"/>
          <w:b/>
          <w:bCs/>
          <w:color w:val="000000"/>
          <w:sz w:val="28"/>
          <w:szCs w:val="28"/>
          <w:lang w:val="es-ES"/>
        </w:rPr>
        <w:t>Rubrica de Evaluación</w:t>
      </w:r>
      <w:r w:rsidRPr="00C215F6">
        <w:rPr>
          <w:rFonts w:ascii="Verdana" w:eastAsia="Times New Roman" w:hAnsi="Verdana" w:cs="Times New Roman"/>
          <w:b/>
          <w:bCs/>
          <w:color w:val="000000"/>
          <w:sz w:val="48"/>
          <w:szCs w:val="48"/>
          <w:lang w:val="es-ES"/>
        </w:rPr>
        <w:t>.</w:t>
      </w:r>
    </w:p>
    <w:tbl>
      <w:tblPr>
        <w:tblW w:w="10206" w:type="dxa"/>
        <w:tblInd w:w="-577" w:type="dxa"/>
        <w:tblCellMar>
          <w:left w:w="0" w:type="dxa"/>
          <w:right w:w="0" w:type="dxa"/>
        </w:tblCellMar>
        <w:tblLook w:val="04A0" w:firstRow="1" w:lastRow="0" w:firstColumn="1" w:lastColumn="0" w:noHBand="0" w:noVBand="1"/>
      </w:tblPr>
      <w:tblGrid>
        <w:gridCol w:w="1454"/>
        <w:gridCol w:w="1549"/>
        <w:gridCol w:w="1298"/>
        <w:gridCol w:w="1192"/>
        <w:gridCol w:w="1192"/>
        <w:gridCol w:w="1563"/>
        <w:gridCol w:w="1958"/>
      </w:tblGrid>
      <w:tr w:rsidR="00C215F6" w:rsidRPr="00C215F6" w:rsidTr="00C215F6">
        <w:tc>
          <w:tcPr>
            <w:tcW w:w="14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center"/>
              <w:rPr>
                <w:rFonts w:ascii="Times New Roman" w:eastAsia="Times New Roman" w:hAnsi="Times New Roman" w:cs="Times New Roman"/>
                <w:color w:val="000000"/>
                <w:sz w:val="24"/>
                <w:szCs w:val="24"/>
              </w:rPr>
            </w:pPr>
            <w:r w:rsidRPr="00C215F6">
              <w:rPr>
                <w:rFonts w:ascii="Verdana" w:eastAsia="Times New Roman" w:hAnsi="Verdana" w:cs="Times New Roman"/>
                <w:b/>
                <w:bCs/>
                <w:color w:val="000000"/>
                <w:sz w:val="16"/>
                <w:szCs w:val="16"/>
                <w:lang w:val="es-ES"/>
              </w:rPr>
              <w:t>Aspectos a evaluar</w:t>
            </w: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center"/>
              <w:rPr>
                <w:rFonts w:ascii="Times New Roman" w:eastAsia="Times New Roman" w:hAnsi="Times New Roman" w:cs="Times New Roman"/>
                <w:color w:val="000000"/>
                <w:sz w:val="24"/>
                <w:szCs w:val="24"/>
              </w:rPr>
            </w:pPr>
            <w:r w:rsidRPr="00C215F6">
              <w:rPr>
                <w:rFonts w:ascii="Verdana" w:eastAsia="Times New Roman" w:hAnsi="Verdana" w:cs="Times New Roman"/>
                <w:b/>
                <w:bCs/>
                <w:color w:val="000000"/>
                <w:sz w:val="16"/>
                <w:szCs w:val="16"/>
                <w:lang w:val="es-ES"/>
              </w:rPr>
              <w:t>Excelente(10)</w:t>
            </w:r>
          </w:p>
        </w:tc>
        <w:tc>
          <w:tcPr>
            <w:tcW w:w="12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center"/>
              <w:rPr>
                <w:rFonts w:ascii="Times New Roman" w:eastAsia="Times New Roman" w:hAnsi="Times New Roman" w:cs="Times New Roman"/>
                <w:color w:val="000000"/>
                <w:sz w:val="24"/>
                <w:szCs w:val="24"/>
              </w:rPr>
            </w:pPr>
            <w:r w:rsidRPr="00C215F6">
              <w:rPr>
                <w:rFonts w:ascii="Verdana" w:eastAsia="Times New Roman" w:hAnsi="Verdana" w:cs="Times New Roman"/>
                <w:b/>
                <w:bCs/>
                <w:color w:val="000000"/>
                <w:sz w:val="16"/>
                <w:szCs w:val="16"/>
                <w:lang w:val="es-ES"/>
              </w:rPr>
              <w:t> Muy Bueno (9)</w:t>
            </w:r>
          </w:p>
        </w:tc>
        <w:tc>
          <w:tcPr>
            <w:tcW w:w="1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center"/>
              <w:rPr>
                <w:rFonts w:ascii="Times New Roman" w:eastAsia="Times New Roman" w:hAnsi="Times New Roman" w:cs="Times New Roman"/>
                <w:color w:val="000000"/>
                <w:sz w:val="24"/>
                <w:szCs w:val="24"/>
              </w:rPr>
            </w:pPr>
            <w:r w:rsidRPr="00C215F6">
              <w:rPr>
                <w:rFonts w:ascii="Verdana" w:eastAsia="Times New Roman" w:hAnsi="Verdana" w:cs="Times New Roman"/>
                <w:b/>
                <w:bCs/>
                <w:color w:val="000000"/>
                <w:sz w:val="16"/>
                <w:szCs w:val="16"/>
                <w:lang w:val="es-ES"/>
              </w:rPr>
              <w:t>Bueno (8)</w:t>
            </w:r>
          </w:p>
        </w:tc>
        <w:tc>
          <w:tcPr>
            <w:tcW w:w="1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center"/>
              <w:rPr>
                <w:rFonts w:ascii="Times New Roman" w:eastAsia="Times New Roman" w:hAnsi="Times New Roman" w:cs="Times New Roman"/>
                <w:color w:val="000000"/>
                <w:sz w:val="24"/>
                <w:szCs w:val="24"/>
              </w:rPr>
            </w:pPr>
            <w:r w:rsidRPr="00C215F6">
              <w:rPr>
                <w:rFonts w:ascii="Verdana" w:eastAsia="Times New Roman" w:hAnsi="Verdana" w:cs="Times New Roman"/>
                <w:b/>
                <w:bCs/>
                <w:color w:val="000000"/>
                <w:sz w:val="16"/>
                <w:szCs w:val="16"/>
                <w:lang w:val="es-ES"/>
              </w:rPr>
              <w:t>Regular (7)</w:t>
            </w: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center"/>
              <w:rPr>
                <w:rFonts w:ascii="Times New Roman" w:eastAsia="Times New Roman" w:hAnsi="Times New Roman" w:cs="Times New Roman"/>
                <w:color w:val="000000"/>
                <w:sz w:val="24"/>
                <w:szCs w:val="24"/>
              </w:rPr>
            </w:pPr>
            <w:r w:rsidRPr="00C215F6">
              <w:rPr>
                <w:rFonts w:ascii="Verdana" w:eastAsia="Times New Roman" w:hAnsi="Verdana" w:cs="Times New Roman"/>
                <w:b/>
                <w:bCs/>
                <w:color w:val="000000"/>
                <w:sz w:val="16"/>
                <w:szCs w:val="16"/>
                <w:lang w:val="es-ES"/>
              </w:rPr>
              <w:t>Aceptable  (6)</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center"/>
              <w:rPr>
                <w:rFonts w:ascii="Times New Roman" w:eastAsia="Times New Roman" w:hAnsi="Times New Roman" w:cs="Times New Roman"/>
                <w:color w:val="000000"/>
                <w:sz w:val="24"/>
                <w:szCs w:val="24"/>
              </w:rPr>
            </w:pPr>
            <w:r w:rsidRPr="00C215F6">
              <w:rPr>
                <w:rFonts w:ascii="Verdana" w:eastAsia="Times New Roman" w:hAnsi="Verdana" w:cs="Times New Roman"/>
                <w:b/>
                <w:bCs/>
                <w:color w:val="000000"/>
                <w:sz w:val="16"/>
                <w:szCs w:val="16"/>
                <w:lang w:val="es-ES"/>
              </w:rPr>
              <w:t>Deficiente (5)</w:t>
            </w:r>
          </w:p>
        </w:tc>
      </w:tr>
      <w:tr w:rsidR="00C215F6" w:rsidRPr="00C215F6" w:rsidTr="00C215F6">
        <w:tc>
          <w:tcPr>
            <w:tcW w:w="1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Verdana" w:eastAsia="Times New Roman" w:hAnsi="Verdana" w:cs="Times New Roman"/>
                <w:b/>
                <w:bCs/>
                <w:color w:val="000000"/>
                <w:sz w:val="16"/>
                <w:szCs w:val="16"/>
                <w:lang w:val="es-ES"/>
              </w:rPr>
              <w:t>Entrega del trabajo</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La entrega se realizó en el plazo acordado</w:t>
            </w: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La entrega se realizó  después del plazo acordado pero con justificación oportuna</w:t>
            </w: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La entrega se realizó después del plazo acordado pero sin justificación oportuna</w:t>
            </w: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La entrega se realizó fuera de plazo</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La entrega se realizó fuera de plazo</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No se realizó la entrega.</w:t>
            </w:r>
          </w:p>
        </w:tc>
      </w:tr>
      <w:tr w:rsidR="00C215F6" w:rsidRPr="00C215F6" w:rsidTr="00C215F6">
        <w:tc>
          <w:tcPr>
            <w:tcW w:w="1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Verdana" w:eastAsia="Times New Roman" w:hAnsi="Verdana" w:cs="Times New Roman"/>
                <w:b/>
                <w:bCs/>
                <w:color w:val="000000"/>
                <w:sz w:val="16"/>
                <w:szCs w:val="16"/>
                <w:lang w:val="es-ES"/>
              </w:rPr>
              <w:t>Introducción</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Plantea clara y ordenadamente el tema del trabajo y su importancia</w:t>
            </w: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Plantea en forma clara y ordenada pero muy breve el tema del trabajo y su importancia</w:t>
            </w: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Plantea en forma confusa el tema del trabajo y su importancia</w:t>
            </w: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No se plantea la introducción.</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No se plantea la introducción.</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 </w:t>
            </w:r>
          </w:p>
        </w:tc>
      </w:tr>
      <w:tr w:rsidR="00C215F6" w:rsidRPr="00C215F6" w:rsidTr="00C215F6">
        <w:tc>
          <w:tcPr>
            <w:tcW w:w="1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Verdana" w:eastAsia="Times New Roman" w:hAnsi="Verdana" w:cs="Times New Roman"/>
                <w:b/>
                <w:bCs/>
                <w:color w:val="000000"/>
                <w:sz w:val="16"/>
                <w:szCs w:val="16"/>
                <w:lang w:val="es-ES"/>
              </w:rPr>
              <w:t>Cantidad de información.</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Todos los temas tratados y todas las preguntas fueron contestados.</w:t>
            </w: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Todos los temas tratados y la mayor parte de las preguntas fueron contestados.</w:t>
            </w: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Todos los temas fueron tratados pero le flato contestar preguntas.</w:t>
            </w: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Le faltaron temas y preguntas.</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Le faltaron temas y preguntas.</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 </w:t>
            </w:r>
          </w:p>
        </w:tc>
      </w:tr>
      <w:tr w:rsidR="00C215F6" w:rsidRPr="00C215F6" w:rsidTr="00C215F6">
        <w:tc>
          <w:tcPr>
            <w:tcW w:w="1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Verdana" w:eastAsia="Times New Roman" w:hAnsi="Verdana" w:cs="Times New Roman"/>
                <w:b/>
                <w:bCs/>
                <w:color w:val="000000"/>
                <w:sz w:val="16"/>
                <w:szCs w:val="16"/>
                <w:lang w:val="es-ES"/>
              </w:rPr>
              <w:t>Conclusiones</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La conclusión incluye los temas abordados y lo aprendido del trabajo.</w:t>
            </w:r>
          </w:p>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 </w:t>
            </w: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La conclusión incluye solo los temas abordados</w:t>
            </w: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La conclusión incluye solo  lo aprendido del trabajo</w:t>
            </w:r>
          </w:p>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 </w:t>
            </w: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La conclusión no incluye los temas abordados y ni lo aprendido del trabajo.</w:t>
            </w:r>
          </w:p>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 </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No incluyo conclusiones.</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 </w:t>
            </w:r>
          </w:p>
        </w:tc>
      </w:tr>
      <w:tr w:rsidR="00C215F6" w:rsidRPr="00C215F6" w:rsidTr="00C215F6">
        <w:tc>
          <w:tcPr>
            <w:tcW w:w="1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Verdana" w:eastAsia="Times New Roman" w:hAnsi="Verdana" w:cs="Times New Roman"/>
                <w:b/>
                <w:bCs/>
                <w:color w:val="000000"/>
                <w:sz w:val="16"/>
                <w:szCs w:val="16"/>
                <w:lang w:val="es-ES"/>
              </w:rPr>
              <w:t>Bibliografía</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Todas las fuentes de información esta documentadas</w:t>
            </w:r>
          </w:p>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 </w:t>
            </w: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La mayoría de  las fuentes de información esta documentadas</w:t>
            </w:r>
          </w:p>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 </w:t>
            </w: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Algunas de  las fuentes de información esta documentadas</w:t>
            </w:r>
          </w:p>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 </w:t>
            </w:r>
          </w:p>
        </w:tc>
        <w:tc>
          <w:tcPr>
            <w:tcW w:w="1192"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Ninguna de las fuentes de información esta documentadas</w:t>
            </w:r>
          </w:p>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 </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No cito fuentes de información.</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rsidR="00C215F6" w:rsidRPr="00C215F6" w:rsidRDefault="00C215F6" w:rsidP="00C215F6">
            <w:pPr>
              <w:spacing w:before="100" w:beforeAutospacing="1" w:after="80" w:line="240" w:lineRule="auto"/>
              <w:ind w:left="60"/>
              <w:jc w:val="both"/>
              <w:rPr>
                <w:rFonts w:ascii="Times New Roman" w:eastAsia="Times New Roman" w:hAnsi="Times New Roman" w:cs="Times New Roman"/>
                <w:color w:val="000000"/>
                <w:sz w:val="24"/>
                <w:szCs w:val="24"/>
              </w:rPr>
            </w:pPr>
            <w:r w:rsidRPr="00C215F6">
              <w:rPr>
                <w:rFonts w:ascii="Times New Roman" w:eastAsia="Times New Roman" w:hAnsi="Times New Roman" w:cs="Times New Roman"/>
                <w:color w:val="000000"/>
                <w:sz w:val="16"/>
                <w:szCs w:val="16"/>
                <w:lang w:val="es-ES"/>
              </w:rPr>
              <w:t> </w:t>
            </w:r>
          </w:p>
        </w:tc>
      </w:tr>
    </w:tbl>
    <w:p w:rsidR="00C215F6" w:rsidRDefault="00C215F6" w:rsidP="00B31A60">
      <w:pPr>
        <w:rPr>
          <w:sz w:val="24"/>
          <w:szCs w:val="24"/>
        </w:rPr>
      </w:pPr>
    </w:p>
    <w:p w:rsidR="00D52954" w:rsidRDefault="00D52954">
      <w:pPr>
        <w:ind w:left="927"/>
        <w:rPr>
          <w:sz w:val="24"/>
          <w:szCs w:val="24"/>
        </w:rPr>
      </w:pPr>
    </w:p>
    <w:p w:rsidR="00D52954" w:rsidRDefault="00D52954">
      <w:pPr>
        <w:ind w:left="927"/>
        <w:rPr>
          <w:sz w:val="24"/>
          <w:szCs w:val="24"/>
        </w:rPr>
      </w:pPr>
    </w:p>
    <w:p w:rsidR="00D52954" w:rsidRDefault="00467011">
      <w:pPr>
        <w:rPr>
          <w:sz w:val="24"/>
          <w:szCs w:val="24"/>
        </w:rPr>
      </w:pPr>
      <w:r>
        <w:rPr>
          <w:sz w:val="24"/>
          <w:szCs w:val="24"/>
        </w:rPr>
        <w:t xml:space="preserve">                 </w:t>
      </w:r>
    </w:p>
    <w:p w:rsidR="00D52954" w:rsidRDefault="00D52954"/>
    <w:sectPr w:rsidR="00D52954">
      <w:footerReference w:type="default" r:id="rId2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011" w:rsidRDefault="00467011">
      <w:pPr>
        <w:spacing w:after="0" w:line="240" w:lineRule="auto"/>
      </w:pPr>
      <w:r>
        <w:separator/>
      </w:r>
    </w:p>
  </w:endnote>
  <w:endnote w:type="continuationSeparator" w:id="0">
    <w:p w:rsidR="00467011" w:rsidRDefault="0046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954" w:rsidRDefault="00D529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011" w:rsidRDefault="00467011">
      <w:pPr>
        <w:spacing w:after="0" w:line="240" w:lineRule="auto"/>
      </w:pPr>
      <w:r>
        <w:separator/>
      </w:r>
    </w:p>
  </w:footnote>
  <w:footnote w:type="continuationSeparator" w:id="0">
    <w:p w:rsidR="00467011" w:rsidRDefault="00467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9759B"/>
    <w:multiLevelType w:val="multilevel"/>
    <w:tmpl w:val="FE86F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54"/>
    <w:rsid w:val="00130681"/>
    <w:rsid w:val="00134C10"/>
    <w:rsid w:val="00467011"/>
    <w:rsid w:val="0049638C"/>
    <w:rsid w:val="006306BA"/>
    <w:rsid w:val="007B293D"/>
    <w:rsid w:val="009066AC"/>
    <w:rsid w:val="00993697"/>
    <w:rsid w:val="00B31A60"/>
    <w:rsid w:val="00B322E3"/>
    <w:rsid w:val="00C215F6"/>
    <w:rsid w:val="00C54166"/>
    <w:rsid w:val="00CC76A0"/>
    <w:rsid w:val="00D52954"/>
    <w:rsid w:val="00FE36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56DBF-21EB-4E57-9F72-12FE8CF6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FE36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9769">
      <w:bodyDiv w:val="1"/>
      <w:marLeft w:val="0"/>
      <w:marRight w:val="0"/>
      <w:marTop w:val="0"/>
      <w:marBottom w:val="0"/>
      <w:divBdr>
        <w:top w:val="none" w:sz="0" w:space="0" w:color="auto"/>
        <w:left w:val="none" w:sz="0" w:space="0" w:color="auto"/>
        <w:bottom w:val="none" w:sz="0" w:space="0" w:color="auto"/>
        <w:right w:val="none" w:sz="0" w:space="0" w:color="auto"/>
      </w:divBdr>
    </w:div>
    <w:div w:id="1351686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fucio.uc.cl/es/nuestro-instituto/sobre-confucio" TargetMode="External"/><Relationship Id="rId18" Type="http://schemas.openxmlformats.org/officeDocument/2006/relationships/hyperlink" Target="http://historiaeduypedagogia.blogspot.com/2011/01/la-educacion-oriental.html" TargetMode="External"/><Relationship Id="rId3" Type="http://schemas.openxmlformats.org/officeDocument/2006/relationships/styles" Target="styles.xml"/><Relationship Id="rId21" Type="http://schemas.openxmlformats.org/officeDocument/2006/relationships/hyperlink" Target="https://www.lifeder.com/educacion-de-los-mayas/" TargetMode="External"/><Relationship Id="rId7" Type="http://schemas.openxmlformats.org/officeDocument/2006/relationships/endnotes" Target="endnotes.xml"/><Relationship Id="rId12" Type="http://schemas.openxmlformats.org/officeDocument/2006/relationships/hyperlink" Target="https://www.slideshare.net/mobile/n062/1-pensadores-orientales" TargetMode="External"/><Relationship Id="rId17" Type="http://schemas.openxmlformats.org/officeDocument/2006/relationships/hyperlink" Target="https://www.revistas.uma.es/index.php/myp/article/download/2817/2616#:~:text=En%20su%20acepci%C3%B3n%20filos%C3%B3fica%2C%20el,que%20es%20principio%20de%20indeterminaci%C3%B3n" TargetMode="External"/><Relationship Id="rId2" Type="http://schemas.openxmlformats.org/officeDocument/2006/relationships/numbering" Target="numbering.xml"/><Relationship Id="rId16" Type="http://schemas.openxmlformats.org/officeDocument/2006/relationships/hyperlink" Target="http://123aprendemosjuntos.blogspot.com/2018/11/la-educacion-en-el-virreinato-resena.html" TargetMode="External"/><Relationship Id="rId20" Type="http://schemas.openxmlformats.org/officeDocument/2006/relationships/hyperlink" Target="https://prezi.com/nevctw2lbaih/cultura-olmeca-historia-de-su-educacion/#:~:text=Tambi%C3%A9n%20impart%C3%ADan%20una%20educaci%C3%B3n%20estricta,y%20mujeres%20aprend%C3%ADan%20cosas%20diferentes%3A&amp;text=Mujeres.,de%20moler%20y%20preparar%20alimento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inicion.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slideshare.net/m0str1ya/educacion-en-mesoamerica" TargetMode="External"/><Relationship Id="rId23" Type="http://schemas.openxmlformats.org/officeDocument/2006/relationships/fontTable" Target="fontTable.xml"/><Relationship Id="rId10" Type="http://schemas.openxmlformats.org/officeDocument/2006/relationships/hyperlink" Target="https://prezi.com/gjo-aftkkvmn/concepto-de-educacion-a-lo-largo-de-la-historia-en-filosofia/" TargetMode="External"/><Relationship Id="rId19" Type="http://schemas.openxmlformats.org/officeDocument/2006/relationships/hyperlink" Target="https://historia.nationalgeographic.com.es/a/educacion-antigua-roma_15372" TargetMode="External"/><Relationship Id="rId4" Type="http://schemas.openxmlformats.org/officeDocument/2006/relationships/settings" Target="settings.xml"/><Relationship Id="rId9" Type="http://schemas.openxmlformats.org/officeDocument/2006/relationships/hyperlink" Target="https://sites.google.com/site/formalnoformalinformal/tipos-de-educacion" TargetMode="External"/><Relationship Id="rId14" Type="http://schemas.openxmlformats.org/officeDocument/2006/relationships/hyperlink" Target="https://www.larepublica.net/noticia/el_origen_de_la_educacion_occident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25RLmarRkgc39d2waPPxZys4Wg==">AMUW2mUtnUosQnlapyZ5+JRf6wRCSMAtx7whhw9gQkjh6CqJEwXWHFDV+aZyl8ofQCGJRl/cg+MEcFtCSjPzevOaMkZX+IsylnPz+R8/X0FpyWfGl0her+sirf3nfaCcx5XU2PR7ZM9f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2112</Words>
  <Characters>11620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2021-03-26T05:40:00Z</dcterms:created>
  <dcterms:modified xsi:type="dcterms:W3CDTF">2021-03-26T05:40:00Z</dcterms:modified>
</cp:coreProperties>
</file>