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650C4" w14:textId="6669B1EC" w:rsidR="003D274F" w:rsidRPr="0015707C" w:rsidRDefault="00E43889" w:rsidP="003D274F">
      <w:pPr>
        <w:jc w:val="center"/>
        <w:rPr>
          <w:rFonts w:ascii="Lucida Bright" w:hAnsi="Lucida Bright" w:cs="Tahoma"/>
          <w:b/>
          <w:bCs/>
          <w:sz w:val="32"/>
          <w:szCs w:val="32"/>
        </w:rPr>
      </w:pPr>
      <w:r w:rsidRPr="00177B64">
        <w:rPr>
          <w:rFonts w:ascii="Century Gothic" w:hAnsi="Century Gothic" w:cs="Arial"/>
          <w:b/>
          <w:bCs/>
          <w:noProof/>
          <w:sz w:val="32"/>
          <w:szCs w:val="32"/>
        </w:rPr>
        <w:drawing>
          <wp:anchor distT="0" distB="0" distL="114300" distR="114300" simplePos="0" relativeHeight="251660288" behindDoc="1" locked="0" layoutInCell="1" allowOverlap="1" wp14:anchorId="7FDB9D12" wp14:editId="091E5866">
            <wp:simplePos x="0" y="0"/>
            <wp:positionH relativeFrom="column">
              <wp:posOffset>-127635</wp:posOffset>
            </wp:positionH>
            <wp:positionV relativeFrom="paragraph">
              <wp:posOffset>-128270</wp:posOffset>
            </wp:positionV>
            <wp:extent cx="723900" cy="863582"/>
            <wp:effectExtent l="0" t="0" r="0" b="0"/>
            <wp:wrapNone/>
            <wp:docPr id="1026" name="Picture 2">
              <a:extLst xmlns:a="http://schemas.openxmlformats.org/drawingml/2006/main">
                <a:ext uri="{FF2B5EF4-FFF2-40B4-BE49-F238E27FC236}">
                  <a16:creationId xmlns:a16="http://schemas.microsoft.com/office/drawing/2014/main" id="{30FF1437-BECC-41AF-8C67-C7914757B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0FF1437-BECC-41AF-8C67-C7914757B904}"/>
                        </a:ext>
                      </a:extLst>
                    </pic:cNvPr>
                    <pic:cNvPicPr>
                      <a:picLocks noChangeAspect="1" noChangeArrowheads="1"/>
                    </pic:cNvPicPr>
                  </pic:nvPicPr>
                  <pic:blipFill rotWithShape="1">
                    <a:blip r:embed="rId6">
                      <a:extLst>
                        <a:ext uri="{BEBA8EAE-BF5A-486C-A8C5-ECC9F3942E4B}">
                          <a14:imgProps xmlns:a14="http://schemas.microsoft.com/office/drawing/2010/main">
                            <a14:imgLayer r:embed="rId7">
                              <a14:imgEffect>
                                <a14:saturation sat="300000"/>
                              </a14:imgEffect>
                            </a14:imgLayer>
                          </a14:imgProps>
                        </a:ext>
                        <a:ext uri="{28A0092B-C50C-407E-A947-70E740481C1C}">
                          <a14:useLocalDpi xmlns:a14="http://schemas.microsoft.com/office/drawing/2010/main" val="0"/>
                        </a:ext>
                      </a:extLst>
                    </a:blip>
                    <a:srcRect l="21807" r="16162"/>
                    <a:stretch/>
                  </pic:blipFill>
                  <pic:spPr bwMode="auto">
                    <a:xfrm>
                      <a:off x="0" y="0"/>
                      <a:ext cx="725754" cy="865794"/>
                    </a:xfrm>
                    <a:prstGeom prst="rect">
                      <a:avLst/>
                    </a:prstGeom>
                    <a:noFill/>
                  </pic:spPr>
                </pic:pic>
              </a:graphicData>
            </a:graphic>
            <wp14:sizeRelH relativeFrom="margin">
              <wp14:pctWidth>0</wp14:pctWidth>
            </wp14:sizeRelH>
            <wp14:sizeRelV relativeFrom="margin">
              <wp14:pctHeight>0</wp14:pctHeight>
            </wp14:sizeRelV>
          </wp:anchor>
        </w:drawing>
      </w:r>
      <w:r w:rsidR="003D274F" w:rsidRPr="0015707C">
        <w:rPr>
          <w:rFonts w:ascii="Lucida Bright" w:hAnsi="Lucida Bright" w:cs="Tahoma"/>
          <w:b/>
          <w:bCs/>
          <w:sz w:val="32"/>
          <w:szCs w:val="32"/>
        </w:rPr>
        <w:t>Escuela Normal de Educación Preescolar</w:t>
      </w:r>
    </w:p>
    <w:p w14:paraId="1AB0BA4B" w14:textId="30497FE5" w:rsidR="003D274F" w:rsidRPr="0015707C" w:rsidRDefault="003D274F" w:rsidP="003D274F">
      <w:pPr>
        <w:jc w:val="center"/>
        <w:rPr>
          <w:rFonts w:ascii="Lucida Bright" w:hAnsi="Lucida Bright" w:cs="Tahoma"/>
          <w:b/>
          <w:bCs/>
          <w:sz w:val="28"/>
          <w:szCs w:val="28"/>
        </w:rPr>
      </w:pPr>
      <w:r w:rsidRPr="0015707C">
        <w:rPr>
          <w:rFonts w:ascii="Lucida Bright" w:hAnsi="Lucida Bright" w:cs="Tahoma"/>
          <w:b/>
          <w:bCs/>
          <w:sz w:val="28"/>
          <w:szCs w:val="28"/>
        </w:rPr>
        <w:t>Licenciatura en educación preescolar</w:t>
      </w:r>
    </w:p>
    <w:p w14:paraId="3D22A4E7" w14:textId="73D96F50" w:rsidR="003D274F" w:rsidRPr="0015707C" w:rsidRDefault="003D274F" w:rsidP="003D274F">
      <w:pPr>
        <w:jc w:val="center"/>
        <w:rPr>
          <w:rFonts w:ascii="Lucida Bright" w:hAnsi="Lucida Bright" w:cs="Tahoma"/>
          <w:b/>
          <w:bCs/>
          <w:sz w:val="26"/>
          <w:szCs w:val="26"/>
        </w:rPr>
      </w:pPr>
      <w:r w:rsidRPr="0015707C">
        <w:rPr>
          <w:rFonts w:ascii="Lucida Bright" w:hAnsi="Lucida Bright" w:cs="Tahoma"/>
          <w:b/>
          <w:bCs/>
          <w:sz w:val="26"/>
          <w:szCs w:val="26"/>
        </w:rPr>
        <w:t>Ciclo escolar 2020-2021</w:t>
      </w:r>
    </w:p>
    <w:p w14:paraId="77904F10" w14:textId="56FA589C" w:rsidR="003D274F" w:rsidRPr="0015707C" w:rsidRDefault="003D274F" w:rsidP="003D274F">
      <w:pPr>
        <w:jc w:val="center"/>
        <w:rPr>
          <w:rFonts w:ascii="Lucida Bright" w:hAnsi="Lucida Bright" w:cs="Tahoma"/>
          <w:b/>
          <w:bCs/>
          <w:sz w:val="26"/>
          <w:szCs w:val="26"/>
        </w:rPr>
      </w:pPr>
      <w:r w:rsidRPr="0015707C">
        <w:rPr>
          <w:rFonts w:ascii="Lucida Bright" w:hAnsi="Lucida Bright" w:cs="Tahoma"/>
          <w:b/>
          <w:bCs/>
          <w:sz w:val="26"/>
          <w:szCs w:val="26"/>
        </w:rPr>
        <w:t>“El concepto de educación”</w:t>
      </w:r>
    </w:p>
    <w:p w14:paraId="5D264A90" w14:textId="0EBC34DC" w:rsidR="003D274F" w:rsidRPr="0015707C" w:rsidRDefault="003D274F" w:rsidP="003D274F">
      <w:pPr>
        <w:jc w:val="center"/>
        <w:rPr>
          <w:rFonts w:ascii="Lucida Bright" w:hAnsi="Lucida Bright" w:cs="Tahoma"/>
          <w:sz w:val="26"/>
          <w:szCs w:val="26"/>
        </w:rPr>
      </w:pPr>
      <w:r w:rsidRPr="0015707C">
        <w:rPr>
          <w:rFonts w:ascii="Lucida Bright" w:hAnsi="Lucida Bright" w:cs="Tahoma"/>
          <w:b/>
          <w:bCs/>
          <w:sz w:val="26"/>
          <w:szCs w:val="26"/>
        </w:rPr>
        <w:t>Profesor:</w:t>
      </w:r>
      <w:r w:rsidRPr="0015707C">
        <w:rPr>
          <w:rFonts w:ascii="Lucida Bright" w:hAnsi="Lucida Bright" w:cs="Tahoma"/>
          <w:sz w:val="26"/>
          <w:szCs w:val="26"/>
        </w:rPr>
        <w:t xml:space="preserve"> Joel Rodríguez Pinal</w:t>
      </w:r>
    </w:p>
    <w:p w14:paraId="0F767CE2" w14:textId="65448608" w:rsidR="003D274F" w:rsidRPr="0015707C" w:rsidRDefault="003D274F" w:rsidP="003D274F">
      <w:pPr>
        <w:jc w:val="center"/>
        <w:rPr>
          <w:rFonts w:ascii="Lucida Bright" w:hAnsi="Lucida Bright" w:cs="Tahoma"/>
          <w:sz w:val="26"/>
          <w:szCs w:val="26"/>
        </w:rPr>
      </w:pPr>
      <w:r w:rsidRPr="0015707C">
        <w:rPr>
          <w:rFonts w:ascii="Lucida Bright" w:hAnsi="Lucida Bright" w:cs="Tahoma"/>
          <w:b/>
          <w:bCs/>
          <w:sz w:val="26"/>
          <w:szCs w:val="26"/>
        </w:rPr>
        <w:t>Asignatura:</w:t>
      </w:r>
      <w:r w:rsidRPr="0015707C">
        <w:rPr>
          <w:rFonts w:ascii="Lucida Bright" w:hAnsi="Lucida Bright" w:cs="Tahoma"/>
          <w:sz w:val="26"/>
          <w:szCs w:val="26"/>
        </w:rPr>
        <w:t xml:space="preserve"> Filosofía de la educación</w:t>
      </w:r>
    </w:p>
    <w:p w14:paraId="4FBD192A" w14:textId="10D6BDE5" w:rsidR="003D274F" w:rsidRPr="0015707C" w:rsidRDefault="003D274F" w:rsidP="003D274F">
      <w:pPr>
        <w:jc w:val="center"/>
        <w:rPr>
          <w:rFonts w:ascii="Lucida Bright" w:hAnsi="Lucida Bright" w:cs="Tahoma"/>
          <w:b/>
          <w:bCs/>
          <w:sz w:val="26"/>
          <w:szCs w:val="26"/>
        </w:rPr>
      </w:pPr>
      <w:r w:rsidRPr="0015707C">
        <w:rPr>
          <w:rFonts w:ascii="Lucida Bright" w:hAnsi="Lucida Bright" w:cs="Tahoma"/>
          <w:b/>
          <w:bCs/>
          <w:sz w:val="26"/>
          <w:szCs w:val="26"/>
        </w:rPr>
        <w:t>Unidad I:</w:t>
      </w:r>
    </w:p>
    <w:p w14:paraId="136E2F6B" w14:textId="193FBDA1" w:rsidR="003D274F" w:rsidRPr="0015707C" w:rsidRDefault="003D274F" w:rsidP="003D274F">
      <w:pPr>
        <w:jc w:val="center"/>
        <w:rPr>
          <w:rFonts w:ascii="Lucida Bright" w:hAnsi="Lucida Bright" w:cs="Tahoma"/>
          <w:sz w:val="26"/>
          <w:szCs w:val="26"/>
        </w:rPr>
      </w:pPr>
      <w:r w:rsidRPr="0015707C">
        <w:rPr>
          <w:rFonts w:ascii="Lucida Bright" w:hAnsi="Lucida Bright" w:cs="Tahoma"/>
          <w:sz w:val="26"/>
          <w:szCs w:val="26"/>
        </w:rPr>
        <w:t>Introducción y conceptos básicos de la filosofía de la educación</w:t>
      </w:r>
    </w:p>
    <w:p w14:paraId="6D5BD8CB" w14:textId="3F1D36A5" w:rsidR="003D274F" w:rsidRPr="0015707C" w:rsidRDefault="003D274F" w:rsidP="003D274F">
      <w:pPr>
        <w:jc w:val="center"/>
        <w:rPr>
          <w:rFonts w:ascii="Lucida Bright" w:hAnsi="Lucida Bright" w:cs="Tahoma"/>
          <w:b/>
          <w:bCs/>
          <w:sz w:val="26"/>
          <w:szCs w:val="26"/>
        </w:rPr>
      </w:pPr>
      <w:r w:rsidRPr="0015707C">
        <w:rPr>
          <w:rFonts w:ascii="Lucida Bright" w:hAnsi="Lucida Bright" w:cs="Tahoma"/>
          <w:b/>
          <w:bCs/>
          <w:sz w:val="26"/>
          <w:szCs w:val="26"/>
        </w:rPr>
        <w:t>Competencias:</w:t>
      </w:r>
    </w:p>
    <w:p w14:paraId="5EC638AC" w14:textId="056FAF2C" w:rsidR="003D274F" w:rsidRPr="0015707C" w:rsidRDefault="003D274F" w:rsidP="003D274F">
      <w:pPr>
        <w:jc w:val="center"/>
        <w:rPr>
          <w:rFonts w:ascii="Lucida Bright" w:hAnsi="Lucida Bright" w:cs="Tahoma"/>
          <w:color w:val="000000"/>
          <w:sz w:val="26"/>
          <w:szCs w:val="26"/>
        </w:rPr>
      </w:pPr>
      <w:r w:rsidRPr="0015707C">
        <w:rPr>
          <w:rFonts w:ascii="Lucida Bright" w:hAnsi="Lucida Bright" w:cs="Tahoma"/>
          <w:color w:val="000000"/>
          <w:sz w:val="26"/>
          <w:szCs w:val="26"/>
        </w:rPr>
        <w:t>Actúa de manera ética ante la diversidad de situaciones que se presentan en la práctica profesional.</w:t>
      </w:r>
    </w:p>
    <w:p w14:paraId="289FE282" w14:textId="22E7B5B8" w:rsidR="003D274F" w:rsidRPr="0015707C" w:rsidRDefault="003D274F" w:rsidP="003D274F">
      <w:pPr>
        <w:jc w:val="center"/>
        <w:rPr>
          <w:rFonts w:ascii="Lucida Bright" w:hAnsi="Lucida Bright" w:cs="Tahoma"/>
          <w:color w:val="000000"/>
          <w:sz w:val="26"/>
          <w:szCs w:val="26"/>
        </w:rPr>
      </w:pPr>
      <w:r w:rsidRPr="0015707C">
        <w:rPr>
          <w:rFonts w:ascii="Lucida Bright" w:hAnsi="Lucida Bright" w:cs="Tahoma"/>
          <w:color w:val="000000"/>
          <w:sz w:val="26"/>
          <w:szCs w:val="26"/>
        </w:rPr>
        <w:t>Integra recursos de la investigación educativa para enriquecer su práctica profesional, expresando su interés por el conocimiento, la ciencia y la mejora de la educación.</w:t>
      </w:r>
    </w:p>
    <w:p w14:paraId="472B0B5B" w14:textId="77777777" w:rsidR="003D274F" w:rsidRPr="0015707C" w:rsidRDefault="003D274F" w:rsidP="003D274F">
      <w:pPr>
        <w:jc w:val="center"/>
        <w:rPr>
          <w:rFonts w:ascii="Lucida Bright" w:hAnsi="Lucida Bright" w:cs="Tahoma"/>
          <w:color w:val="000000"/>
          <w:sz w:val="26"/>
          <w:szCs w:val="26"/>
        </w:rPr>
      </w:pPr>
      <w:r w:rsidRPr="0015707C">
        <w:rPr>
          <w:rFonts w:ascii="Lucida Bright" w:hAnsi="Lucida Bright" w:cs="Tahoma"/>
          <w:b/>
          <w:bCs/>
          <w:color w:val="000000"/>
          <w:sz w:val="26"/>
          <w:szCs w:val="26"/>
        </w:rPr>
        <w:t>Alumna:</w:t>
      </w:r>
      <w:r w:rsidRPr="0015707C">
        <w:rPr>
          <w:rFonts w:ascii="Lucida Bright" w:hAnsi="Lucida Bright" w:cs="Tahoma"/>
          <w:color w:val="000000"/>
          <w:sz w:val="26"/>
          <w:szCs w:val="26"/>
        </w:rPr>
        <w:t xml:space="preserve"> Karina Guadalupe Clemente Gómez</w:t>
      </w:r>
    </w:p>
    <w:p w14:paraId="2247CB6F" w14:textId="77777777" w:rsidR="003D274F" w:rsidRPr="0015707C" w:rsidRDefault="003D274F" w:rsidP="003D274F">
      <w:pPr>
        <w:jc w:val="center"/>
        <w:rPr>
          <w:rFonts w:ascii="Lucida Bright" w:hAnsi="Lucida Bright" w:cs="Tahoma"/>
          <w:color w:val="000000"/>
          <w:sz w:val="26"/>
          <w:szCs w:val="26"/>
        </w:rPr>
      </w:pPr>
      <w:r w:rsidRPr="0015707C">
        <w:rPr>
          <w:rFonts w:ascii="Lucida Bright" w:hAnsi="Lucida Bright" w:cs="Tahoma"/>
          <w:b/>
          <w:bCs/>
          <w:color w:val="000000"/>
          <w:sz w:val="26"/>
          <w:szCs w:val="26"/>
        </w:rPr>
        <w:t>Numero de lista:</w:t>
      </w:r>
      <w:r w:rsidRPr="0015707C">
        <w:rPr>
          <w:rFonts w:ascii="Lucida Bright" w:hAnsi="Lucida Bright" w:cs="Tahoma"/>
          <w:color w:val="000000"/>
          <w:sz w:val="26"/>
          <w:szCs w:val="26"/>
        </w:rPr>
        <w:t xml:space="preserve"> 2</w:t>
      </w:r>
    </w:p>
    <w:p w14:paraId="45841B81" w14:textId="77777777" w:rsidR="003D274F" w:rsidRPr="0015707C" w:rsidRDefault="003D274F" w:rsidP="003D274F">
      <w:pPr>
        <w:jc w:val="center"/>
        <w:rPr>
          <w:rFonts w:ascii="Lucida Bright" w:hAnsi="Lucida Bright" w:cs="Tahoma"/>
          <w:color w:val="000000"/>
          <w:sz w:val="26"/>
          <w:szCs w:val="26"/>
        </w:rPr>
      </w:pPr>
      <w:r w:rsidRPr="0015707C">
        <w:rPr>
          <w:rFonts w:ascii="Lucida Bright" w:hAnsi="Lucida Bright" w:cs="Tahoma"/>
          <w:b/>
          <w:bCs/>
          <w:color w:val="000000"/>
          <w:sz w:val="26"/>
          <w:szCs w:val="26"/>
        </w:rPr>
        <w:t>Grado:</w:t>
      </w:r>
      <w:r w:rsidRPr="0015707C">
        <w:rPr>
          <w:rFonts w:ascii="Lucida Bright" w:hAnsi="Lucida Bright" w:cs="Tahoma"/>
          <w:color w:val="000000"/>
          <w:sz w:val="26"/>
          <w:szCs w:val="26"/>
        </w:rPr>
        <w:t xml:space="preserve"> 2° </w:t>
      </w:r>
      <w:r w:rsidRPr="0015707C">
        <w:rPr>
          <w:rFonts w:ascii="Lucida Bright" w:hAnsi="Lucida Bright" w:cs="Tahoma"/>
          <w:b/>
          <w:bCs/>
          <w:color w:val="000000"/>
          <w:sz w:val="26"/>
          <w:szCs w:val="26"/>
        </w:rPr>
        <w:t>Sección:</w:t>
      </w:r>
      <w:r w:rsidRPr="0015707C">
        <w:rPr>
          <w:rFonts w:ascii="Lucida Bright" w:hAnsi="Lucida Bright" w:cs="Tahoma"/>
          <w:color w:val="000000"/>
          <w:sz w:val="26"/>
          <w:szCs w:val="26"/>
        </w:rPr>
        <w:t xml:space="preserve"> “D”</w:t>
      </w:r>
    </w:p>
    <w:p w14:paraId="37768B07" w14:textId="77777777" w:rsidR="0015707C" w:rsidRDefault="0015707C" w:rsidP="003D274F">
      <w:pPr>
        <w:jc w:val="center"/>
        <w:rPr>
          <w:rFonts w:ascii="Lucida Bright" w:hAnsi="Lucida Bright" w:cs="Tahoma"/>
          <w:color w:val="000000"/>
          <w:sz w:val="26"/>
          <w:szCs w:val="26"/>
        </w:rPr>
      </w:pPr>
    </w:p>
    <w:p w14:paraId="448B3772" w14:textId="77777777" w:rsidR="0015707C" w:rsidRDefault="0015707C" w:rsidP="003D274F">
      <w:pPr>
        <w:jc w:val="center"/>
        <w:rPr>
          <w:rFonts w:ascii="Lucida Bright" w:hAnsi="Lucida Bright" w:cs="Tahoma"/>
          <w:color w:val="000000"/>
          <w:sz w:val="26"/>
          <w:szCs w:val="26"/>
        </w:rPr>
      </w:pPr>
    </w:p>
    <w:p w14:paraId="09FD3E68" w14:textId="77777777" w:rsidR="0015707C" w:rsidRDefault="0015707C" w:rsidP="003D274F">
      <w:pPr>
        <w:jc w:val="center"/>
        <w:rPr>
          <w:rFonts w:ascii="Lucida Bright" w:hAnsi="Lucida Bright" w:cs="Tahoma"/>
          <w:color w:val="000000"/>
          <w:sz w:val="26"/>
          <w:szCs w:val="26"/>
        </w:rPr>
      </w:pPr>
    </w:p>
    <w:p w14:paraId="398F5479" w14:textId="77777777" w:rsidR="0015707C" w:rsidRDefault="0015707C" w:rsidP="003D274F">
      <w:pPr>
        <w:jc w:val="center"/>
        <w:rPr>
          <w:rFonts w:ascii="Lucida Bright" w:hAnsi="Lucida Bright" w:cs="Tahoma"/>
          <w:color w:val="000000"/>
          <w:sz w:val="26"/>
          <w:szCs w:val="26"/>
        </w:rPr>
      </w:pPr>
    </w:p>
    <w:p w14:paraId="3E8EB785" w14:textId="77777777" w:rsidR="0015707C" w:rsidRDefault="0015707C" w:rsidP="003D274F">
      <w:pPr>
        <w:jc w:val="center"/>
        <w:rPr>
          <w:rFonts w:ascii="Lucida Bright" w:hAnsi="Lucida Bright" w:cs="Tahoma"/>
          <w:color w:val="000000"/>
          <w:sz w:val="26"/>
          <w:szCs w:val="26"/>
        </w:rPr>
      </w:pPr>
    </w:p>
    <w:p w14:paraId="59A01282" w14:textId="77777777" w:rsidR="0015707C" w:rsidRDefault="0015707C" w:rsidP="003D274F">
      <w:pPr>
        <w:jc w:val="center"/>
        <w:rPr>
          <w:rFonts w:ascii="Lucida Bright" w:hAnsi="Lucida Bright" w:cs="Tahoma"/>
          <w:color w:val="000000"/>
          <w:sz w:val="26"/>
          <w:szCs w:val="26"/>
        </w:rPr>
      </w:pPr>
    </w:p>
    <w:p w14:paraId="40FEEBD3" w14:textId="77777777" w:rsidR="0015707C" w:rsidRDefault="0015707C" w:rsidP="003D274F">
      <w:pPr>
        <w:jc w:val="center"/>
        <w:rPr>
          <w:rFonts w:ascii="Lucida Bright" w:hAnsi="Lucida Bright" w:cs="Tahoma"/>
          <w:color w:val="000000"/>
          <w:sz w:val="26"/>
          <w:szCs w:val="26"/>
        </w:rPr>
      </w:pPr>
    </w:p>
    <w:p w14:paraId="246C5212" w14:textId="77777777" w:rsidR="0015707C" w:rsidRDefault="0015707C" w:rsidP="003D274F">
      <w:pPr>
        <w:jc w:val="center"/>
        <w:rPr>
          <w:rFonts w:ascii="Lucida Bright" w:hAnsi="Lucida Bright" w:cs="Tahoma"/>
          <w:color w:val="000000"/>
          <w:sz w:val="26"/>
          <w:szCs w:val="26"/>
        </w:rPr>
      </w:pPr>
    </w:p>
    <w:p w14:paraId="79BE850E" w14:textId="33D9603C" w:rsidR="003D274F" w:rsidRPr="0015707C" w:rsidRDefault="003D274F" w:rsidP="0015707C">
      <w:pPr>
        <w:jc w:val="right"/>
        <w:rPr>
          <w:rFonts w:ascii="Lucida Bright" w:hAnsi="Lucida Bright" w:cs="Tahoma"/>
          <w:color w:val="000000"/>
          <w:sz w:val="26"/>
          <w:szCs w:val="26"/>
        </w:rPr>
      </w:pPr>
      <w:r w:rsidRPr="0015707C">
        <w:rPr>
          <w:rFonts w:ascii="Lucida Bright" w:hAnsi="Lucida Bright" w:cs="Tahoma"/>
          <w:color w:val="000000"/>
          <w:sz w:val="26"/>
          <w:szCs w:val="26"/>
        </w:rPr>
        <w:t>Saltillo Coahuila</w:t>
      </w:r>
    </w:p>
    <w:p w14:paraId="2F79CC0C" w14:textId="563641D9" w:rsidR="003D274F" w:rsidRPr="0015707C" w:rsidRDefault="003D274F" w:rsidP="0015707C">
      <w:pPr>
        <w:jc w:val="right"/>
        <w:rPr>
          <w:rFonts w:ascii="Lucida Bright" w:hAnsi="Lucida Bright" w:cs="Tahoma"/>
          <w:color w:val="000000"/>
          <w:sz w:val="26"/>
          <w:szCs w:val="26"/>
        </w:rPr>
      </w:pPr>
      <w:r w:rsidRPr="0015707C">
        <w:rPr>
          <w:rFonts w:ascii="Lucida Bright" w:hAnsi="Lucida Bright" w:cs="Tahoma"/>
          <w:color w:val="000000"/>
          <w:sz w:val="26"/>
          <w:szCs w:val="26"/>
        </w:rPr>
        <w:t>Marzo 2021</w:t>
      </w:r>
    </w:p>
    <w:p w14:paraId="5BF058B2" w14:textId="5459B5C7" w:rsidR="009E4B3A" w:rsidRPr="00E43889" w:rsidRDefault="009E4B3A" w:rsidP="003B11B3">
      <w:pPr>
        <w:spacing w:line="360" w:lineRule="auto"/>
        <w:jc w:val="both"/>
        <w:rPr>
          <w:rFonts w:ascii="Arial" w:hAnsi="Arial" w:cs="Arial"/>
          <w:b/>
          <w:bCs/>
          <w:sz w:val="28"/>
          <w:szCs w:val="28"/>
        </w:rPr>
      </w:pPr>
      <w:r w:rsidRPr="00E43889">
        <w:rPr>
          <w:rFonts w:ascii="Arial" w:hAnsi="Arial" w:cs="Arial"/>
          <w:b/>
          <w:bCs/>
          <w:sz w:val="28"/>
          <w:szCs w:val="28"/>
        </w:rPr>
        <w:lastRenderedPageBreak/>
        <w:t>Introducción</w:t>
      </w:r>
    </w:p>
    <w:p w14:paraId="2967B841" w14:textId="0B146D0F" w:rsidR="00E43889" w:rsidRDefault="00E43889" w:rsidP="003B11B3">
      <w:pPr>
        <w:spacing w:line="360" w:lineRule="auto"/>
        <w:jc w:val="both"/>
        <w:rPr>
          <w:rFonts w:ascii="Arial" w:hAnsi="Arial" w:cs="Arial"/>
          <w:sz w:val="24"/>
          <w:szCs w:val="24"/>
        </w:rPr>
      </w:pPr>
      <w:r>
        <w:rPr>
          <w:rFonts w:ascii="Arial" w:hAnsi="Arial" w:cs="Arial"/>
          <w:sz w:val="24"/>
          <w:szCs w:val="24"/>
        </w:rPr>
        <w:t xml:space="preserve">En el presente trabajo se mostrarán diferentes temas relacionados con la educación que serán fundamentales para nuestro aprendizaje, ya que observaremos y analizaremos diferentes tipos de educación. </w:t>
      </w:r>
    </w:p>
    <w:p w14:paraId="29A88AF4" w14:textId="3A55BD6E" w:rsidR="00E43889" w:rsidRDefault="00E43889" w:rsidP="003B11B3">
      <w:pPr>
        <w:spacing w:line="360" w:lineRule="auto"/>
        <w:jc w:val="both"/>
        <w:rPr>
          <w:rFonts w:ascii="Arial" w:hAnsi="Arial" w:cs="Arial"/>
          <w:sz w:val="24"/>
          <w:szCs w:val="24"/>
        </w:rPr>
      </w:pPr>
      <w:r>
        <w:rPr>
          <w:rFonts w:ascii="Arial" w:hAnsi="Arial" w:cs="Arial"/>
          <w:sz w:val="24"/>
          <w:szCs w:val="24"/>
        </w:rPr>
        <w:t xml:space="preserve">Primeramente, hablaremos acerca del concepto de lo que es la educación para así poder profundizar los temas de los cuales se hablaran. Como también se mencionarán los tres tipos de educación que existen los cuales son la educación informal, la educación no formal y la educación formal para poder analizar a profundidad las semejanzas y diferencias tienen cada una y como se conforman. </w:t>
      </w:r>
    </w:p>
    <w:p w14:paraId="0650E75A" w14:textId="074B4912" w:rsidR="00E43889" w:rsidRDefault="00E43889" w:rsidP="003B11B3">
      <w:pPr>
        <w:spacing w:line="360" w:lineRule="auto"/>
        <w:jc w:val="both"/>
        <w:rPr>
          <w:rFonts w:ascii="Arial" w:hAnsi="Arial" w:cs="Arial"/>
          <w:sz w:val="24"/>
          <w:szCs w:val="24"/>
        </w:rPr>
      </w:pPr>
      <w:r>
        <w:rPr>
          <w:rFonts w:ascii="Arial" w:hAnsi="Arial" w:cs="Arial"/>
          <w:sz w:val="24"/>
          <w:szCs w:val="24"/>
        </w:rPr>
        <w:t xml:space="preserve">Se analizaran los conceptos de educación a lo largo de la filosofía en donde se hará mención en la educación oriental que está conformada por la educación China, la educación India y la educación egipcia, como también la educación oriental que cuenta con la educación griega y la educación romana y la educación mesoamericana que esta conformada por la educación olmeca, educación maya y la educación azteca y analizaremos los diferentes procesos de aprendizaje que utilizaban cada una de las educaciones y así poder observar cómo han cambiado esos procesos a como estamos ahora en la actualidad. </w:t>
      </w:r>
    </w:p>
    <w:p w14:paraId="6E3EF547" w14:textId="1500BC95" w:rsidR="00E43889" w:rsidRDefault="00E43889" w:rsidP="003B11B3">
      <w:pPr>
        <w:spacing w:line="360" w:lineRule="auto"/>
        <w:jc w:val="both"/>
        <w:rPr>
          <w:rFonts w:ascii="Arial" w:hAnsi="Arial" w:cs="Arial"/>
          <w:sz w:val="24"/>
          <w:szCs w:val="24"/>
        </w:rPr>
      </w:pPr>
      <w:r>
        <w:rPr>
          <w:rFonts w:ascii="Arial" w:hAnsi="Arial" w:cs="Arial"/>
          <w:sz w:val="24"/>
          <w:szCs w:val="24"/>
        </w:rPr>
        <w:t xml:space="preserve">Por otro lado, se hará mención de la educación durante el virreinato español y analizaremos como se llevo a cabo la educación durante esta etapa. </w:t>
      </w:r>
    </w:p>
    <w:p w14:paraId="22EF8AF8" w14:textId="1D1A143E" w:rsidR="00E43889" w:rsidRPr="00E43889" w:rsidRDefault="00E43889" w:rsidP="003B11B3">
      <w:pPr>
        <w:spacing w:line="360" w:lineRule="auto"/>
        <w:jc w:val="both"/>
        <w:rPr>
          <w:rFonts w:ascii="Arial" w:hAnsi="Arial" w:cs="Arial"/>
          <w:sz w:val="24"/>
          <w:szCs w:val="24"/>
        </w:rPr>
      </w:pPr>
      <w:r>
        <w:rPr>
          <w:rFonts w:ascii="Arial" w:hAnsi="Arial" w:cs="Arial"/>
          <w:sz w:val="24"/>
          <w:szCs w:val="24"/>
        </w:rPr>
        <w:t xml:space="preserve">Por ultimo se mencionarán los conceptos </w:t>
      </w:r>
      <w:r w:rsidRPr="00E43889">
        <w:rPr>
          <w:rFonts w:ascii="Arial" w:hAnsi="Arial" w:cs="Arial"/>
          <w:sz w:val="24"/>
          <w:szCs w:val="24"/>
        </w:rPr>
        <w:t xml:space="preserve">de escolarización, </w:t>
      </w:r>
      <w:r w:rsidRPr="00E43889">
        <w:rPr>
          <w:rFonts w:ascii="Arial" w:hAnsi="Arial" w:cs="Arial"/>
          <w:color w:val="000000"/>
          <w:sz w:val="24"/>
          <w:szCs w:val="24"/>
        </w:rPr>
        <w:t>formación, capacitación, adoctrinamiento y aculturación</w:t>
      </w:r>
      <w:r>
        <w:rPr>
          <w:rFonts w:ascii="Arial" w:hAnsi="Arial" w:cs="Arial"/>
          <w:color w:val="000000"/>
          <w:sz w:val="24"/>
          <w:szCs w:val="24"/>
        </w:rPr>
        <w:t xml:space="preserve"> para poder ver que propósito tiene cada uno en la educación. </w:t>
      </w:r>
    </w:p>
    <w:p w14:paraId="3CE4A132" w14:textId="77777777" w:rsidR="00E43889" w:rsidRDefault="00E43889" w:rsidP="003B11B3">
      <w:pPr>
        <w:spacing w:line="360" w:lineRule="auto"/>
        <w:jc w:val="both"/>
        <w:rPr>
          <w:rFonts w:ascii="Arial" w:hAnsi="Arial" w:cs="Arial"/>
          <w:sz w:val="24"/>
          <w:szCs w:val="24"/>
        </w:rPr>
      </w:pPr>
    </w:p>
    <w:p w14:paraId="3186E607" w14:textId="77777777" w:rsidR="00E43889" w:rsidRDefault="00E43889" w:rsidP="003B11B3">
      <w:pPr>
        <w:spacing w:line="360" w:lineRule="auto"/>
        <w:jc w:val="both"/>
        <w:rPr>
          <w:rFonts w:ascii="Arial" w:hAnsi="Arial" w:cs="Arial"/>
          <w:sz w:val="24"/>
          <w:szCs w:val="24"/>
        </w:rPr>
      </w:pPr>
    </w:p>
    <w:p w14:paraId="0F673A6E" w14:textId="77777777" w:rsidR="00E43889" w:rsidRDefault="00E43889" w:rsidP="003B11B3">
      <w:pPr>
        <w:spacing w:line="360" w:lineRule="auto"/>
        <w:jc w:val="both"/>
        <w:rPr>
          <w:rFonts w:ascii="Arial" w:hAnsi="Arial" w:cs="Arial"/>
          <w:sz w:val="24"/>
          <w:szCs w:val="24"/>
        </w:rPr>
      </w:pPr>
    </w:p>
    <w:p w14:paraId="5E5C4E2D" w14:textId="77777777" w:rsidR="00E43889" w:rsidRDefault="00E43889" w:rsidP="003B11B3">
      <w:pPr>
        <w:spacing w:line="360" w:lineRule="auto"/>
        <w:jc w:val="both"/>
        <w:rPr>
          <w:rFonts w:ascii="Arial" w:hAnsi="Arial" w:cs="Arial"/>
          <w:sz w:val="24"/>
          <w:szCs w:val="24"/>
        </w:rPr>
      </w:pPr>
    </w:p>
    <w:p w14:paraId="49E5412F" w14:textId="77777777" w:rsidR="00E43889" w:rsidRDefault="00E43889" w:rsidP="003B11B3">
      <w:pPr>
        <w:spacing w:line="360" w:lineRule="auto"/>
        <w:jc w:val="both"/>
        <w:rPr>
          <w:rFonts w:ascii="Arial" w:hAnsi="Arial" w:cs="Arial"/>
          <w:sz w:val="24"/>
          <w:szCs w:val="24"/>
        </w:rPr>
      </w:pPr>
    </w:p>
    <w:p w14:paraId="656D907C" w14:textId="162FFC0D" w:rsidR="00F87C8C" w:rsidRPr="00E43889" w:rsidRDefault="0015707C" w:rsidP="003B11B3">
      <w:pPr>
        <w:spacing w:line="360" w:lineRule="auto"/>
        <w:jc w:val="both"/>
        <w:rPr>
          <w:rFonts w:ascii="Arial" w:hAnsi="Arial" w:cs="Arial"/>
          <w:sz w:val="24"/>
          <w:szCs w:val="24"/>
        </w:rPr>
      </w:pPr>
      <w:r>
        <w:rPr>
          <w:rFonts w:ascii="Arial" w:hAnsi="Arial" w:cs="Arial"/>
          <w:sz w:val="24"/>
          <w:szCs w:val="24"/>
        </w:rPr>
        <w:lastRenderedPageBreak/>
        <w:t>La educación se define como facilitadora de los aprendizajes y la adquisición de conocimientos, habilidades, actitudes, valores y hábitos a los seres humanos en distintas etapas en la vida escolar y académica</w:t>
      </w:r>
      <w:r w:rsidR="00F87C8C" w:rsidRPr="00E2451C">
        <w:rPr>
          <w:rFonts w:ascii="Arial" w:hAnsi="Arial" w:cs="Arial"/>
          <w:sz w:val="24"/>
          <w:szCs w:val="24"/>
        </w:rPr>
        <w:t xml:space="preserve">. </w:t>
      </w:r>
      <w:r w:rsidR="00E2451C" w:rsidRPr="00E2451C">
        <w:rPr>
          <w:rFonts w:ascii="Arial" w:hAnsi="Arial" w:cs="Arial"/>
          <w:color w:val="000000"/>
          <w:sz w:val="24"/>
          <w:szCs w:val="24"/>
          <w:shd w:val="clear" w:color="auto" w:fill="FFFFFF"/>
        </w:rPr>
        <w:t xml:space="preserve">“La educación consiste en dirigir los sentimientos de placer y dolor hacia el orden ético” </w:t>
      </w:r>
      <w:r w:rsidR="00E2451C">
        <w:rPr>
          <w:rFonts w:ascii="Arial" w:hAnsi="Arial" w:cs="Arial"/>
          <w:color w:val="000000"/>
          <w:sz w:val="24"/>
          <w:szCs w:val="24"/>
          <w:shd w:val="clear" w:color="auto" w:fill="FFFFFF"/>
        </w:rPr>
        <w:t>(</w:t>
      </w:r>
      <w:r w:rsidR="00E2451C" w:rsidRPr="00E2451C">
        <w:rPr>
          <w:rFonts w:ascii="Arial" w:hAnsi="Arial" w:cs="Arial"/>
          <w:color w:val="000000"/>
          <w:sz w:val="24"/>
          <w:szCs w:val="24"/>
          <w:shd w:val="clear" w:color="auto" w:fill="FFFFFF"/>
        </w:rPr>
        <w:t>Aristóteles filósofo griego, 384-322 a.C.)</w:t>
      </w:r>
    </w:p>
    <w:p w14:paraId="61C9BF2E" w14:textId="4244474E" w:rsidR="00E2451C" w:rsidRPr="00E2451C" w:rsidRDefault="00E2451C" w:rsidP="003B11B3">
      <w:pPr>
        <w:spacing w:line="360" w:lineRule="auto"/>
        <w:jc w:val="both"/>
        <w:rPr>
          <w:rFonts w:ascii="Arial" w:hAnsi="Arial" w:cs="Arial"/>
          <w:sz w:val="24"/>
          <w:szCs w:val="24"/>
        </w:rPr>
      </w:pPr>
      <w:r>
        <w:rPr>
          <w:rFonts w:ascii="Arial" w:hAnsi="Arial" w:cs="Arial"/>
          <w:color w:val="000000"/>
          <w:sz w:val="24"/>
          <w:szCs w:val="24"/>
          <w:shd w:val="clear" w:color="auto" w:fill="FFFFFF"/>
        </w:rPr>
        <w:t xml:space="preserve">Como también la educación se encarga de practicar en los seres humanos las normas, de cortesía, delicadeza y civismo, por lo que estos hábitos de socialización se han calificado como signos de una buena educación  </w:t>
      </w:r>
    </w:p>
    <w:p w14:paraId="02469C97" w14:textId="77777777" w:rsidR="00E2451C" w:rsidRDefault="00F87C8C" w:rsidP="003B11B3">
      <w:pPr>
        <w:spacing w:line="360" w:lineRule="auto"/>
        <w:jc w:val="both"/>
        <w:rPr>
          <w:rFonts w:ascii="Arial" w:hAnsi="Arial" w:cs="Arial"/>
          <w:sz w:val="24"/>
          <w:szCs w:val="24"/>
        </w:rPr>
      </w:pPr>
      <w:r>
        <w:rPr>
          <w:rFonts w:ascii="Arial" w:hAnsi="Arial" w:cs="Arial"/>
          <w:sz w:val="24"/>
          <w:szCs w:val="24"/>
        </w:rPr>
        <w:t xml:space="preserve">Pero no solo se habla de </w:t>
      </w:r>
      <w:r w:rsidR="00E2451C">
        <w:rPr>
          <w:rFonts w:ascii="Arial" w:hAnsi="Arial" w:cs="Arial"/>
          <w:sz w:val="24"/>
          <w:szCs w:val="24"/>
        </w:rPr>
        <w:t xml:space="preserve">ciencias y saberes relacionados con la educación, sino que también de tradiciones, culturas y creencias que hay en las familias. Pero el proceso educativo es incierto porque los seres humanos nunca dejan de aprender ya que al vivir experiencias les dejara grandes enseñanzas.  </w:t>
      </w:r>
    </w:p>
    <w:p w14:paraId="16ED3C95" w14:textId="77777777" w:rsidR="0048620C" w:rsidRDefault="00E2451C" w:rsidP="003B11B3">
      <w:pPr>
        <w:spacing w:line="360" w:lineRule="auto"/>
        <w:jc w:val="both"/>
        <w:rPr>
          <w:rFonts w:ascii="Arial" w:hAnsi="Arial" w:cs="Arial"/>
          <w:sz w:val="24"/>
          <w:szCs w:val="24"/>
        </w:rPr>
      </w:pPr>
      <w:r>
        <w:rPr>
          <w:rFonts w:ascii="Arial" w:hAnsi="Arial" w:cs="Arial"/>
          <w:sz w:val="24"/>
          <w:szCs w:val="24"/>
        </w:rPr>
        <w:t xml:space="preserve">Por lo que la educación </w:t>
      </w:r>
      <w:r w:rsidR="00AF61FE">
        <w:rPr>
          <w:rFonts w:ascii="Arial" w:hAnsi="Arial" w:cs="Arial"/>
          <w:sz w:val="24"/>
          <w:szCs w:val="24"/>
        </w:rPr>
        <w:t xml:space="preserve">es el proceso sistemático de desarrollo de las facultades físicas, intelectuales y morales del ser humano, con la finalidad de integrarlo mejor en una sociedad y así crear en ellos un aprendizaje para vivir.   </w:t>
      </w:r>
    </w:p>
    <w:p w14:paraId="0D0CC62F" w14:textId="08D7E70F" w:rsidR="00AF61FE" w:rsidRPr="0048620C" w:rsidRDefault="0048620C" w:rsidP="003B11B3">
      <w:pPr>
        <w:spacing w:line="360" w:lineRule="auto"/>
        <w:jc w:val="both"/>
        <w:rPr>
          <w:rFonts w:ascii="Arial" w:hAnsi="Arial" w:cs="Arial"/>
          <w:b/>
          <w:bCs/>
          <w:sz w:val="28"/>
          <w:szCs w:val="28"/>
        </w:rPr>
      </w:pPr>
      <w:r w:rsidRPr="0048620C">
        <w:rPr>
          <w:rFonts w:ascii="Arial" w:hAnsi="Arial" w:cs="Arial"/>
          <w:b/>
          <w:bCs/>
          <w:sz w:val="28"/>
          <w:szCs w:val="28"/>
        </w:rPr>
        <w:t>Tipos de educación</w:t>
      </w:r>
      <w:r w:rsidR="00AF61FE" w:rsidRPr="0048620C">
        <w:rPr>
          <w:rFonts w:ascii="Arial" w:hAnsi="Arial" w:cs="Arial"/>
          <w:b/>
          <w:bCs/>
          <w:sz w:val="28"/>
          <w:szCs w:val="28"/>
        </w:rPr>
        <w:t xml:space="preserve"> </w:t>
      </w:r>
    </w:p>
    <w:p w14:paraId="1756C034" w14:textId="77777777" w:rsidR="002E799E" w:rsidRDefault="00AF61FE" w:rsidP="003B11B3">
      <w:pPr>
        <w:spacing w:line="360" w:lineRule="auto"/>
        <w:jc w:val="both"/>
        <w:rPr>
          <w:rFonts w:ascii="Arial" w:hAnsi="Arial" w:cs="Arial"/>
          <w:sz w:val="24"/>
          <w:szCs w:val="24"/>
        </w:rPr>
      </w:pPr>
      <w:r>
        <w:rPr>
          <w:rFonts w:ascii="Arial" w:hAnsi="Arial" w:cs="Arial"/>
          <w:sz w:val="24"/>
          <w:szCs w:val="24"/>
        </w:rPr>
        <w:t>La educación es un fenómeno universal y complejo de la vida social, indispensable para los seres humanos, donde se abarca diversidad de experiencias y modalidades, por lo que existen tres tipos de educación donde se dan los modelos educativos, sea por sector, modalidad o área de conocimiento</w:t>
      </w:r>
      <w:r w:rsidR="002E799E">
        <w:rPr>
          <w:rFonts w:ascii="Arial" w:hAnsi="Arial" w:cs="Arial"/>
          <w:sz w:val="24"/>
          <w:szCs w:val="24"/>
        </w:rPr>
        <w:t xml:space="preserve"> que es la:</w:t>
      </w:r>
    </w:p>
    <w:p w14:paraId="0B12ED03" w14:textId="5CE27FF9" w:rsidR="00E2451C" w:rsidRDefault="00AF61FE" w:rsidP="003B11B3">
      <w:pPr>
        <w:spacing w:line="360" w:lineRule="auto"/>
        <w:jc w:val="both"/>
        <w:rPr>
          <w:rFonts w:ascii="Arial" w:hAnsi="Arial" w:cs="Arial"/>
          <w:sz w:val="24"/>
          <w:szCs w:val="24"/>
        </w:rPr>
      </w:pPr>
      <w:r w:rsidRPr="001D0105">
        <w:rPr>
          <w:rFonts w:ascii="Arial" w:hAnsi="Arial" w:cs="Arial"/>
          <w:b/>
          <w:bCs/>
          <w:sz w:val="24"/>
          <w:szCs w:val="24"/>
        </w:rPr>
        <w:t xml:space="preserve">Educación </w:t>
      </w:r>
      <w:r w:rsidR="002E799E" w:rsidRPr="001D0105">
        <w:rPr>
          <w:rFonts w:ascii="Arial" w:hAnsi="Arial" w:cs="Arial"/>
          <w:b/>
          <w:bCs/>
          <w:sz w:val="24"/>
          <w:szCs w:val="24"/>
        </w:rPr>
        <w:t>in</w:t>
      </w:r>
      <w:r w:rsidRPr="001D0105">
        <w:rPr>
          <w:rFonts w:ascii="Arial" w:hAnsi="Arial" w:cs="Arial"/>
          <w:b/>
          <w:bCs/>
          <w:sz w:val="24"/>
          <w:szCs w:val="24"/>
        </w:rPr>
        <w:t>formal</w:t>
      </w:r>
      <w:r w:rsidR="002E799E" w:rsidRPr="001D0105">
        <w:rPr>
          <w:rFonts w:ascii="Arial" w:hAnsi="Arial" w:cs="Arial"/>
          <w:b/>
          <w:bCs/>
          <w:sz w:val="24"/>
          <w:szCs w:val="24"/>
        </w:rPr>
        <w:t>:</w:t>
      </w:r>
      <w:r w:rsidR="002E799E">
        <w:rPr>
          <w:rFonts w:ascii="Arial" w:hAnsi="Arial" w:cs="Arial"/>
          <w:sz w:val="24"/>
          <w:szCs w:val="24"/>
        </w:rPr>
        <w:t xml:space="preserve"> </w:t>
      </w:r>
      <w:r w:rsidR="00AD6346">
        <w:rPr>
          <w:rFonts w:ascii="Arial" w:hAnsi="Arial" w:cs="Arial"/>
          <w:sz w:val="24"/>
          <w:szCs w:val="24"/>
        </w:rPr>
        <w:t>E</w:t>
      </w:r>
      <w:r w:rsidR="001D0105">
        <w:rPr>
          <w:rFonts w:ascii="Arial" w:hAnsi="Arial" w:cs="Arial"/>
          <w:sz w:val="24"/>
          <w:szCs w:val="24"/>
        </w:rPr>
        <w:t xml:space="preserve">s el proceso que dura toda la vida por lo que cada persona adquiere y acumula conocimientos, capacidades, actitudes y comprensión a través de las experiencias diarias y del contacto con el medio. Por lo que su desarrollo se lleva a cabo en un ámbito extraescolar. No existen planes de estudio ni acreditación directa. </w:t>
      </w:r>
    </w:p>
    <w:p w14:paraId="76DE51BD" w14:textId="77777777" w:rsidR="001D0105" w:rsidRDefault="001D0105" w:rsidP="003B11B3">
      <w:pPr>
        <w:spacing w:line="360" w:lineRule="auto"/>
        <w:jc w:val="both"/>
        <w:rPr>
          <w:rFonts w:ascii="Arial" w:hAnsi="Arial" w:cs="Arial"/>
          <w:sz w:val="24"/>
          <w:szCs w:val="24"/>
        </w:rPr>
      </w:pPr>
      <w:r>
        <w:rPr>
          <w:rFonts w:ascii="Arial" w:hAnsi="Arial" w:cs="Arial"/>
          <w:sz w:val="24"/>
          <w:szCs w:val="24"/>
        </w:rPr>
        <w:t xml:space="preserve">Pero no se deja de existir una valoración directa de los aprendizajes y el personal que se encuentra a cargo no es profesional, por lo que no opera con métodos típicamente pedagógicos, sino por acciones de animación, difusión, estimulo, </w:t>
      </w:r>
      <w:r>
        <w:rPr>
          <w:rFonts w:ascii="Arial" w:hAnsi="Arial" w:cs="Arial"/>
          <w:sz w:val="24"/>
          <w:szCs w:val="24"/>
        </w:rPr>
        <w:lastRenderedPageBreak/>
        <w:t xml:space="preserve">promoción, etc. los contenidos corresponden a la urgencia social dependiendo de muchos factores. </w:t>
      </w:r>
    </w:p>
    <w:p w14:paraId="47613967" w14:textId="77777777" w:rsidR="001D0105" w:rsidRDefault="001D0105" w:rsidP="003B11B3">
      <w:pPr>
        <w:spacing w:line="360" w:lineRule="auto"/>
        <w:jc w:val="both"/>
        <w:rPr>
          <w:rFonts w:ascii="Arial" w:hAnsi="Arial" w:cs="Arial"/>
          <w:sz w:val="24"/>
          <w:szCs w:val="24"/>
        </w:rPr>
      </w:pPr>
      <w:r>
        <w:rPr>
          <w:rFonts w:ascii="Arial" w:hAnsi="Arial" w:cs="Arial"/>
          <w:sz w:val="24"/>
          <w:szCs w:val="24"/>
        </w:rPr>
        <w:t>Y no por no llevarse de una manera organizada se le debe de restar importancia.</w:t>
      </w:r>
    </w:p>
    <w:p w14:paraId="21F5E4C6" w14:textId="2DEB7B5E" w:rsidR="003D274F" w:rsidRDefault="001D0105" w:rsidP="003B11B3">
      <w:pPr>
        <w:pStyle w:val="Sinespaciado"/>
        <w:spacing w:line="360" w:lineRule="auto"/>
        <w:jc w:val="both"/>
        <w:rPr>
          <w:rFonts w:ascii="Arial" w:hAnsi="Arial" w:cs="Arial"/>
          <w:sz w:val="24"/>
          <w:szCs w:val="24"/>
        </w:rPr>
      </w:pPr>
      <w:r w:rsidRPr="00AD6346">
        <w:rPr>
          <w:rFonts w:ascii="Arial" w:hAnsi="Arial" w:cs="Arial"/>
          <w:b/>
          <w:bCs/>
          <w:sz w:val="24"/>
          <w:szCs w:val="24"/>
        </w:rPr>
        <w:t>Educación no formal:</w:t>
      </w:r>
      <w:r>
        <w:rPr>
          <w:rFonts w:ascii="Arial" w:hAnsi="Arial" w:cs="Arial"/>
          <w:sz w:val="24"/>
          <w:szCs w:val="24"/>
        </w:rPr>
        <w:t xml:space="preserve"> </w:t>
      </w:r>
      <w:r w:rsidR="00AD6346">
        <w:rPr>
          <w:rFonts w:ascii="Arial" w:hAnsi="Arial" w:cs="Arial"/>
          <w:sz w:val="24"/>
          <w:szCs w:val="24"/>
        </w:rPr>
        <w:t>C</w:t>
      </w:r>
      <w:r w:rsidRPr="00AD6346">
        <w:rPr>
          <w:rFonts w:ascii="Arial" w:hAnsi="Arial" w:cs="Arial"/>
          <w:sz w:val="24"/>
          <w:szCs w:val="24"/>
        </w:rPr>
        <w:t xml:space="preserve">omprende toda actividad educativa organizada y sistemática realizada fuera de la estructura de un sistema formal para impartir ciertos tipos de aprendizaje a subgrupos de la población ya sean adultos o niños. </w:t>
      </w:r>
    </w:p>
    <w:p w14:paraId="3DE88357" w14:textId="421AAA5D" w:rsidR="00AD6346" w:rsidRDefault="00AD6346" w:rsidP="003B11B3">
      <w:pPr>
        <w:spacing w:line="360" w:lineRule="auto"/>
        <w:jc w:val="both"/>
        <w:rPr>
          <w:rFonts w:ascii="Arial" w:hAnsi="Arial" w:cs="Arial"/>
          <w:sz w:val="24"/>
          <w:szCs w:val="24"/>
        </w:rPr>
      </w:pPr>
      <w:r w:rsidRPr="00AD6346">
        <w:rPr>
          <w:rFonts w:ascii="Arial" w:hAnsi="Arial" w:cs="Arial"/>
          <w:sz w:val="24"/>
          <w:szCs w:val="24"/>
        </w:rPr>
        <w:t>Se realiza fuera de las instituciones del sistema educativo y no constituye por su parte otro sistema. Los contenidos que abarcan son áreas muy específicas del conocimiento y se propone, por lo general, objetivos de carácter instrumental y a corto plazo.</w:t>
      </w:r>
    </w:p>
    <w:p w14:paraId="5108527F" w14:textId="77777777" w:rsidR="00C945AA" w:rsidRDefault="00C945AA" w:rsidP="003B11B3">
      <w:pPr>
        <w:spacing w:line="360" w:lineRule="auto"/>
        <w:jc w:val="both"/>
        <w:rPr>
          <w:rFonts w:ascii="Arial" w:hAnsi="Arial" w:cs="Arial"/>
          <w:sz w:val="24"/>
          <w:szCs w:val="24"/>
        </w:rPr>
      </w:pPr>
      <w:r>
        <w:rPr>
          <w:rFonts w:ascii="Arial" w:hAnsi="Arial" w:cs="Arial"/>
          <w:sz w:val="24"/>
          <w:szCs w:val="24"/>
        </w:rPr>
        <w:t xml:space="preserve">Es el aprendizaje que esta estructurado, pero no se da en un ámbito de escolaridad obligatoria por lo que esta alejada de las formas convencionales de la escuela. Se limita a los lugares o tiempos por lo que se puede llevar a cabo una educación a distancia y no lleva una secuencia, pero se les trasmite un constante aprendizaje y no lo limita a una edad determinada. </w:t>
      </w:r>
    </w:p>
    <w:p w14:paraId="576EF2F8" w14:textId="3B50340B" w:rsidR="00323A3A" w:rsidRDefault="0048620C" w:rsidP="003B11B3">
      <w:pPr>
        <w:spacing w:line="360" w:lineRule="auto"/>
        <w:jc w:val="both"/>
        <w:rPr>
          <w:rFonts w:ascii="Arial" w:hAnsi="Arial" w:cs="Arial"/>
          <w:sz w:val="24"/>
          <w:szCs w:val="24"/>
        </w:rPr>
      </w:pPr>
      <w:r w:rsidRPr="0048620C">
        <w:rPr>
          <w:rFonts w:ascii="Arial" w:hAnsi="Arial" w:cs="Arial"/>
          <w:b/>
          <w:bCs/>
          <w:sz w:val="24"/>
          <w:szCs w:val="24"/>
        </w:rPr>
        <w:t>Educación formal:</w:t>
      </w:r>
      <w:r w:rsidR="00C945AA">
        <w:rPr>
          <w:rFonts w:ascii="Arial" w:hAnsi="Arial" w:cs="Arial"/>
          <w:sz w:val="24"/>
          <w:szCs w:val="24"/>
        </w:rPr>
        <w:t xml:space="preserve"> </w:t>
      </w:r>
      <w:r w:rsidR="006718A8">
        <w:rPr>
          <w:rFonts w:ascii="Arial" w:hAnsi="Arial" w:cs="Arial"/>
          <w:sz w:val="24"/>
          <w:szCs w:val="24"/>
        </w:rPr>
        <w:t>Es la educación reglada</w:t>
      </w:r>
      <w:r w:rsidR="00323A3A">
        <w:rPr>
          <w:rFonts w:ascii="Arial" w:hAnsi="Arial" w:cs="Arial"/>
          <w:sz w:val="24"/>
          <w:szCs w:val="24"/>
        </w:rPr>
        <w:t xml:space="preserve">, ya que este tipo de educación respeta un programa en donde se respetan objetivos educativos, se establecen horarios en lo que los alumnos deben de cursar para rendir los exámenes correspondientes, el aprobar evaluaciones para poder seguir avanzando de nivel e ir aprobando cursos para obtener un título. </w:t>
      </w:r>
    </w:p>
    <w:p w14:paraId="147324FD" w14:textId="77777777" w:rsidR="00323A3A" w:rsidRDefault="00323A3A" w:rsidP="003B11B3">
      <w:pPr>
        <w:spacing w:line="360" w:lineRule="auto"/>
        <w:jc w:val="both"/>
        <w:rPr>
          <w:rFonts w:ascii="Arial" w:hAnsi="Arial" w:cs="Arial"/>
          <w:sz w:val="24"/>
          <w:szCs w:val="24"/>
        </w:rPr>
      </w:pPr>
      <w:r>
        <w:rPr>
          <w:rFonts w:ascii="Arial" w:hAnsi="Arial" w:cs="Arial"/>
          <w:sz w:val="24"/>
          <w:szCs w:val="24"/>
        </w:rPr>
        <w:t xml:space="preserve">Es aquella impartida en establecimientos aprobados por lo que son autoridades estatales y organizada en ciclos lectivos regulares. Los currículos son progresivos y llevan a grados sucesivos. </w:t>
      </w:r>
    </w:p>
    <w:p w14:paraId="41379AFF" w14:textId="77777777" w:rsidR="00323A3A" w:rsidRDefault="00323A3A" w:rsidP="003B11B3">
      <w:pPr>
        <w:spacing w:line="360" w:lineRule="auto"/>
        <w:jc w:val="both"/>
        <w:rPr>
          <w:rFonts w:ascii="Arial" w:hAnsi="Arial" w:cs="Arial"/>
          <w:sz w:val="24"/>
          <w:szCs w:val="24"/>
        </w:rPr>
      </w:pPr>
      <w:r>
        <w:rPr>
          <w:rFonts w:ascii="Arial" w:hAnsi="Arial" w:cs="Arial"/>
          <w:sz w:val="24"/>
          <w:szCs w:val="24"/>
        </w:rPr>
        <w:t>Por lo que la educación formal lleva un proceso en donde los alumnos deben de cursar lo que es la:</w:t>
      </w:r>
    </w:p>
    <w:p w14:paraId="24A4E585" w14:textId="77777777" w:rsidR="00323A3A" w:rsidRDefault="00323A3A" w:rsidP="003B11B3">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Educación inicial </w:t>
      </w:r>
    </w:p>
    <w:p w14:paraId="4E99AA60" w14:textId="77777777" w:rsidR="00323A3A" w:rsidRDefault="00323A3A" w:rsidP="003B11B3">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Educación primaria </w:t>
      </w:r>
    </w:p>
    <w:p w14:paraId="640784EF" w14:textId="77777777" w:rsidR="00323A3A" w:rsidRDefault="00323A3A" w:rsidP="003B11B3">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Educación secundaria </w:t>
      </w:r>
    </w:p>
    <w:p w14:paraId="78B30202" w14:textId="77777777" w:rsidR="00323A3A" w:rsidRDefault="00323A3A" w:rsidP="003B11B3">
      <w:pPr>
        <w:pStyle w:val="Prrafodelista"/>
        <w:numPr>
          <w:ilvl w:val="0"/>
          <w:numId w:val="1"/>
        </w:numPr>
        <w:spacing w:line="360" w:lineRule="auto"/>
        <w:jc w:val="both"/>
        <w:rPr>
          <w:rFonts w:ascii="Arial" w:hAnsi="Arial" w:cs="Arial"/>
          <w:sz w:val="24"/>
          <w:szCs w:val="24"/>
        </w:rPr>
      </w:pPr>
      <w:r>
        <w:rPr>
          <w:rFonts w:ascii="Arial" w:hAnsi="Arial" w:cs="Arial"/>
          <w:sz w:val="24"/>
          <w:szCs w:val="24"/>
        </w:rPr>
        <w:lastRenderedPageBreak/>
        <w:t>Educación superior</w:t>
      </w:r>
    </w:p>
    <w:p w14:paraId="6C2B8FA6" w14:textId="32CD5E59" w:rsidR="00721106" w:rsidRPr="0048620C" w:rsidRDefault="00721106" w:rsidP="003B11B3">
      <w:pPr>
        <w:spacing w:line="360" w:lineRule="auto"/>
        <w:jc w:val="both"/>
        <w:rPr>
          <w:rFonts w:ascii="Arial" w:hAnsi="Arial" w:cs="Arial"/>
          <w:b/>
          <w:bCs/>
          <w:sz w:val="28"/>
          <w:szCs w:val="28"/>
        </w:rPr>
      </w:pPr>
      <w:r w:rsidRPr="0048620C">
        <w:rPr>
          <w:rFonts w:ascii="Arial" w:hAnsi="Arial" w:cs="Arial"/>
          <w:b/>
          <w:bCs/>
          <w:sz w:val="28"/>
          <w:szCs w:val="28"/>
        </w:rPr>
        <w:t xml:space="preserve">Educación oriental </w:t>
      </w:r>
    </w:p>
    <w:p w14:paraId="16BA635C" w14:textId="134DB616" w:rsidR="00721106" w:rsidRDefault="00721106" w:rsidP="003B11B3">
      <w:pPr>
        <w:spacing w:line="360" w:lineRule="auto"/>
        <w:jc w:val="both"/>
        <w:rPr>
          <w:rFonts w:ascii="Arial" w:hAnsi="Arial" w:cs="Arial"/>
          <w:sz w:val="24"/>
          <w:szCs w:val="24"/>
          <w:shd w:val="clear" w:color="auto" w:fill="FFFFFF"/>
          <w:lang w:eastAsia="es-MX"/>
        </w:rPr>
      </w:pPr>
      <w:r w:rsidRPr="00721106">
        <w:rPr>
          <w:rFonts w:ascii="Arial" w:hAnsi="Arial" w:cs="Arial"/>
          <w:sz w:val="24"/>
          <w:szCs w:val="24"/>
          <w:shd w:val="clear" w:color="auto" w:fill="FFFFFF"/>
          <w:lang w:eastAsia="es-MX"/>
        </w:rPr>
        <w:t>Entre las primeras sociedades civilizadas figuran los pueblos llamados orientales, como son China, India, Egipto</w:t>
      </w:r>
      <w:r>
        <w:rPr>
          <w:rFonts w:ascii="Arial" w:hAnsi="Arial" w:cs="Arial"/>
          <w:sz w:val="24"/>
          <w:szCs w:val="24"/>
          <w:shd w:val="clear" w:color="auto" w:fill="FFFFFF"/>
          <w:lang w:eastAsia="es-MX"/>
        </w:rPr>
        <w:t xml:space="preserve">, </w:t>
      </w:r>
      <w:r w:rsidRPr="00721106">
        <w:rPr>
          <w:rFonts w:ascii="Arial" w:hAnsi="Arial" w:cs="Arial"/>
          <w:sz w:val="24"/>
          <w:szCs w:val="24"/>
          <w:shd w:val="clear" w:color="auto" w:fill="FFFFFF"/>
          <w:lang w:eastAsia="es-MX"/>
        </w:rPr>
        <w:t xml:space="preserve">que aun poseyendo cada uno caracteres peculiares presentan ciertos rasgos comunes. Tienen una organización política, un </w:t>
      </w:r>
      <w:r>
        <w:rPr>
          <w:rFonts w:ascii="Arial" w:hAnsi="Arial" w:cs="Arial"/>
          <w:sz w:val="24"/>
          <w:szCs w:val="24"/>
          <w:shd w:val="clear" w:color="auto" w:fill="FFFFFF"/>
          <w:lang w:eastAsia="es-MX"/>
        </w:rPr>
        <w:t>e</w:t>
      </w:r>
      <w:r w:rsidRPr="00721106">
        <w:rPr>
          <w:rFonts w:ascii="Arial" w:hAnsi="Arial" w:cs="Arial"/>
          <w:sz w:val="24"/>
          <w:szCs w:val="24"/>
          <w:shd w:val="clear" w:color="auto" w:fill="FFFFFF"/>
          <w:lang w:eastAsia="es-MX"/>
        </w:rPr>
        <w:t>stado, con un jefe supremo único y una administración pública</w:t>
      </w:r>
      <w:r>
        <w:rPr>
          <w:rFonts w:ascii="Arial" w:hAnsi="Arial" w:cs="Arial"/>
          <w:sz w:val="24"/>
          <w:szCs w:val="24"/>
          <w:shd w:val="clear" w:color="auto" w:fill="FFFFFF"/>
          <w:lang w:eastAsia="es-MX"/>
        </w:rPr>
        <w:t>,</w:t>
      </w:r>
      <w:r w:rsidRPr="00721106">
        <w:rPr>
          <w:rFonts w:ascii="Arial" w:hAnsi="Arial" w:cs="Arial"/>
          <w:sz w:val="24"/>
          <w:szCs w:val="24"/>
          <w:shd w:val="clear" w:color="auto" w:fill="FFFFFF"/>
          <w:lang w:eastAsia="es-MX"/>
        </w:rPr>
        <w:t xml:space="preserve"> existen también en ellos clases sociales diferenciadas, como las de los guerreros y sacerdotes y la masa del pueblo trabajador</w:t>
      </w:r>
      <w:r>
        <w:rPr>
          <w:rFonts w:ascii="Arial" w:hAnsi="Arial" w:cs="Arial"/>
          <w:sz w:val="24"/>
          <w:szCs w:val="24"/>
          <w:shd w:val="clear" w:color="auto" w:fill="FFFFFF"/>
          <w:lang w:eastAsia="es-MX"/>
        </w:rPr>
        <w:t>,</w:t>
      </w:r>
      <w:r w:rsidRPr="00721106">
        <w:rPr>
          <w:rFonts w:ascii="Arial" w:hAnsi="Arial" w:cs="Arial"/>
          <w:sz w:val="24"/>
          <w:szCs w:val="24"/>
          <w:shd w:val="clear" w:color="auto" w:fill="FFFFFF"/>
          <w:lang w:eastAsia="es-MX"/>
        </w:rPr>
        <w:t xml:space="preserve"> surge en ellos la escritura, que fija el saber y una clase social especial encargada de su cultivo, la de los letrados, que recibe diferentes denominaciones según el lugar, en Egipto: escribas, en China: mandarines y en la India: brahmanes.</w:t>
      </w:r>
    </w:p>
    <w:p w14:paraId="35CCFAC4" w14:textId="38EED437" w:rsidR="00721106" w:rsidRPr="00721106" w:rsidRDefault="00721106" w:rsidP="003B11B3">
      <w:pPr>
        <w:spacing w:line="360" w:lineRule="auto"/>
        <w:jc w:val="both"/>
        <w:rPr>
          <w:rFonts w:ascii="Arial" w:hAnsi="Arial" w:cs="Arial"/>
          <w:color w:val="BBBBBB"/>
          <w:sz w:val="24"/>
          <w:szCs w:val="24"/>
          <w:lang w:eastAsia="es-MX"/>
        </w:rPr>
      </w:pPr>
      <w:r w:rsidRPr="0048620C">
        <w:rPr>
          <w:rFonts w:ascii="Arial" w:hAnsi="Arial" w:cs="Arial"/>
          <w:b/>
          <w:bCs/>
          <w:sz w:val="24"/>
          <w:szCs w:val="24"/>
          <w:shd w:val="clear" w:color="auto" w:fill="FFFFFF"/>
          <w:lang w:eastAsia="es-MX"/>
        </w:rPr>
        <w:t>Educación China:</w:t>
      </w:r>
      <w:r w:rsidRPr="00721106">
        <w:rPr>
          <w:rFonts w:ascii="Arial" w:hAnsi="Arial" w:cs="Arial"/>
          <w:sz w:val="24"/>
          <w:szCs w:val="24"/>
          <w:shd w:val="clear" w:color="auto" w:fill="FFFFFF"/>
          <w:lang w:eastAsia="es-MX"/>
        </w:rPr>
        <w:t xml:space="preserve"> </w:t>
      </w:r>
      <w:r w:rsidRPr="00721106">
        <w:rPr>
          <w:rFonts w:ascii="Arial" w:hAnsi="Arial" w:cs="Arial"/>
          <w:sz w:val="24"/>
          <w:szCs w:val="24"/>
          <w:lang w:eastAsia="es-MX"/>
        </w:rPr>
        <w:t xml:space="preserve">La educación en la etapa agrícola estaba bajo el régimen matriarcal, por </w:t>
      </w:r>
      <w:r w:rsidRPr="00721106">
        <w:rPr>
          <w:rFonts w:ascii="Arial" w:hAnsi="Arial" w:cs="Arial"/>
          <w:sz w:val="24"/>
          <w:szCs w:val="24"/>
          <w:lang w:eastAsia="es-MX"/>
        </w:rPr>
        <w:t>tanto,</w:t>
      </w:r>
      <w:r w:rsidRPr="00721106">
        <w:rPr>
          <w:rFonts w:ascii="Arial" w:hAnsi="Arial" w:cs="Arial"/>
          <w:sz w:val="24"/>
          <w:szCs w:val="24"/>
          <w:lang w:eastAsia="es-MX"/>
        </w:rPr>
        <w:t xml:space="preserve"> era la madre quien tenía a su cargo la educación de los hijos, ella les enseñaba las labores agrícolas y las tareas </w:t>
      </w:r>
      <w:r w:rsidRPr="00721106">
        <w:rPr>
          <w:rFonts w:ascii="Arial" w:hAnsi="Arial" w:cs="Arial"/>
          <w:sz w:val="24"/>
          <w:szCs w:val="24"/>
          <w:lang w:eastAsia="es-MX"/>
        </w:rPr>
        <w:t>domésticas</w:t>
      </w:r>
      <w:r w:rsidRPr="00721106">
        <w:rPr>
          <w:rFonts w:ascii="Arial" w:hAnsi="Arial" w:cs="Arial"/>
          <w:sz w:val="24"/>
          <w:szCs w:val="24"/>
          <w:lang w:eastAsia="es-MX"/>
        </w:rPr>
        <w:t>.</w:t>
      </w:r>
    </w:p>
    <w:p w14:paraId="13BCF7CA" w14:textId="7F082A4D" w:rsidR="00721106" w:rsidRPr="00721106" w:rsidRDefault="003B11B3" w:rsidP="003B11B3">
      <w:pPr>
        <w:spacing w:line="360" w:lineRule="auto"/>
        <w:jc w:val="both"/>
        <w:rPr>
          <w:rFonts w:ascii="Arial" w:hAnsi="Arial" w:cs="Arial"/>
          <w:color w:val="BBBBBB"/>
          <w:sz w:val="24"/>
          <w:szCs w:val="24"/>
          <w:lang w:eastAsia="es-MX"/>
        </w:rPr>
      </w:pPr>
      <w:r>
        <w:rPr>
          <w:noProof/>
        </w:rPr>
        <w:drawing>
          <wp:anchor distT="0" distB="0" distL="114300" distR="114300" simplePos="0" relativeHeight="251658240" behindDoc="0" locked="0" layoutInCell="1" allowOverlap="1" wp14:anchorId="23FC83C6" wp14:editId="09ABD711">
            <wp:simplePos x="0" y="0"/>
            <wp:positionH relativeFrom="column">
              <wp:posOffset>4617720</wp:posOffset>
            </wp:positionH>
            <wp:positionV relativeFrom="page">
              <wp:posOffset>5638800</wp:posOffset>
            </wp:positionV>
            <wp:extent cx="1932940" cy="1590675"/>
            <wp:effectExtent l="0" t="0" r="0" b="9525"/>
            <wp:wrapSquare wrapText="bothSides"/>
            <wp:docPr id="1" name="Imagen 1" descr="Confucio, el maestro por excelencia | Wall Street International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ucio, el maestro por excelencia | Wall Street International Magazin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826"/>
                    <a:stretch/>
                  </pic:blipFill>
                  <pic:spPr bwMode="auto">
                    <a:xfrm>
                      <a:off x="0" y="0"/>
                      <a:ext cx="1932940"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1106" w:rsidRPr="00721106">
        <w:rPr>
          <w:rFonts w:ascii="Arial" w:hAnsi="Arial" w:cs="Arial"/>
          <w:sz w:val="24"/>
          <w:szCs w:val="24"/>
          <w:lang w:eastAsia="es-MX"/>
        </w:rPr>
        <w:t>En la etapa feudal el padre educaba a los hijos hasta los siete años, después los enviaba a vivir con un señor que les enseñaba las artes de la guerra y las cortesías de la paz.</w:t>
      </w:r>
    </w:p>
    <w:p w14:paraId="537AB7E7" w14:textId="3EDB52E6" w:rsidR="00721106" w:rsidRDefault="00721106" w:rsidP="003B11B3">
      <w:pPr>
        <w:spacing w:line="360" w:lineRule="auto"/>
        <w:jc w:val="both"/>
        <w:rPr>
          <w:rFonts w:ascii="Arial" w:hAnsi="Arial" w:cs="Arial"/>
          <w:sz w:val="24"/>
          <w:szCs w:val="24"/>
          <w:lang w:eastAsia="es-MX"/>
        </w:rPr>
      </w:pPr>
      <w:r w:rsidRPr="00721106">
        <w:rPr>
          <w:rFonts w:ascii="Arial" w:hAnsi="Arial" w:cs="Arial"/>
          <w:sz w:val="24"/>
          <w:szCs w:val="24"/>
          <w:lang w:eastAsia="es-MX"/>
        </w:rPr>
        <w:t xml:space="preserve">En la época imperial cambia el rumbo de la educación china, puesto que se </w:t>
      </w:r>
      <w:r w:rsidRPr="00721106">
        <w:rPr>
          <w:rFonts w:ascii="Arial" w:hAnsi="Arial" w:cs="Arial"/>
          <w:sz w:val="24"/>
          <w:szCs w:val="24"/>
          <w:lang w:eastAsia="es-MX"/>
        </w:rPr>
        <w:t>constituyó</w:t>
      </w:r>
      <w:r w:rsidRPr="00721106">
        <w:rPr>
          <w:rFonts w:ascii="Arial" w:hAnsi="Arial" w:cs="Arial"/>
          <w:sz w:val="24"/>
          <w:szCs w:val="24"/>
          <w:lang w:eastAsia="es-MX"/>
        </w:rPr>
        <w:t xml:space="preserve"> un Estado fuerte y unitario y adquirieron un nuevo factor, la doctrina de Confucio. En esta época imperial queda constituida la educación china, dividida en dos grandes sectores:</w:t>
      </w:r>
    </w:p>
    <w:p w14:paraId="484B0106" w14:textId="04AF4496" w:rsidR="00721106" w:rsidRPr="00721106" w:rsidRDefault="00721106" w:rsidP="003B11B3">
      <w:pPr>
        <w:pStyle w:val="Prrafodelista"/>
        <w:numPr>
          <w:ilvl w:val="0"/>
          <w:numId w:val="2"/>
        </w:numPr>
        <w:spacing w:line="360" w:lineRule="auto"/>
        <w:jc w:val="both"/>
        <w:rPr>
          <w:rFonts w:ascii="Arial" w:hAnsi="Arial" w:cs="Arial"/>
          <w:color w:val="000000" w:themeColor="text1"/>
          <w:sz w:val="24"/>
          <w:szCs w:val="24"/>
          <w:lang w:eastAsia="es-MX"/>
        </w:rPr>
      </w:pPr>
      <w:r w:rsidRPr="00721106">
        <w:rPr>
          <w:rFonts w:ascii="Arial" w:hAnsi="Arial" w:cs="Arial"/>
          <w:color w:val="000000" w:themeColor="text1"/>
          <w:sz w:val="24"/>
          <w:szCs w:val="24"/>
          <w:lang w:eastAsia="es-MX"/>
        </w:rPr>
        <w:t xml:space="preserve">La masa del pueblo, de carácter elemental, se daba en la casa o por maestros en escuelas privadas que recibían subvenciones de fondos públicos. Enseñaban el alfabeto chino que por su complejidad requería alrededor de cuatro o cinco años de estudio, también se atendía a la formación de las buenas maneras y de la urbanidad, la disciplina era muy </w:t>
      </w:r>
      <w:r w:rsidRPr="00721106">
        <w:rPr>
          <w:rFonts w:ascii="Arial" w:hAnsi="Arial" w:cs="Arial"/>
          <w:color w:val="000000" w:themeColor="text1"/>
          <w:sz w:val="24"/>
          <w:szCs w:val="24"/>
          <w:lang w:eastAsia="es-MX"/>
        </w:rPr>
        <w:t>rigurosa y</w:t>
      </w:r>
      <w:r w:rsidRPr="00721106">
        <w:rPr>
          <w:rFonts w:ascii="Arial" w:hAnsi="Arial" w:cs="Arial"/>
          <w:color w:val="000000" w:themeColor="text1"/>
          <w:sz w:val="24"/>
          <w:szCs w:val="24"/>
          <w:lang w:eastAsia="es-MX"/>
        </w:rPr>
        <w:t xml:space="preserve"> emplean duros castigos corporales.</w:t>
      </w:r>
    </w:p>
    <w:p w14:paraId="33F9C389" w14:textId="0BE13EEF" w:rsidR="00721106" w:rsidRPr="00721106" w:rsidRDefault="00721106" w:rsidP="003B11B3">
      <w:pPr>
        <w:pStyle w:val="Prrafodelista"/>
        <w:numPr>
          <w:ilvl w:val="0"/>
          <w:numId w:val="2"/>
        </w:numPr>
        <w:spacing w:line="360" w:lineRule="auto"/>
        <w:jc w:val="both"/>
        <w:rPr>
          <w:rFonts w:ascii="Arial" w:hAnsi="Arial" w:cs="Arial"/>
          <w:color w:val="000000" w:themeColor="text1"/>
          <w:sz w:val="24"/>
          <w:szCs w:val="24"/>
          <w:lang w:eastAsia="es-MX"/>
        </w:rPr>
      </w:pPr>
      <w:r w:rsidRPr="00721106">
        <w:rPr>
          <w:rFonts w:ascii="Arial" w:hAnsi="Arial" w:cs="Arial"/>
          <w:color w:val="000000" w:themeColor="text1"/>
          <w:sz w:val="24"/>
          <w:szCs w:val="24"/>
          <w:lang w:eastAsia="es-MX"/>
        </w:rPr>
        <w:t xml:space="preserve">Los funcionarios mandarines, de tipo superior, se encargaba de impartir la preparación para los exámenes de los funcionarios, China era muy democrática, </w:t>
      </w:r>
      <w:r w:rsidRPr="00721106">
        <w:rPr>
          <w:rFonts w:ascii="Arial" w:hAnsi="Arial" w:cs="Arial"/>
          <w:color w:val="000000" w:themeColor="text1"/>
          <w:sz w:val="24"/>
          <w:szCs w:val="24"/>
          <w:lang w:eastAsia="es-MX"/>
        </w:rPr>
        <w:lastRenderedPageBreak/>
        <w:t>puesto que cualquier habitante podía aspirar a los cargos políticos después que aprobaran los exámenes correspondientes.</w:t>
      </w:r>
    </w:p>
    <w:p w14:paraId="0FCF213C" w14:textId="1FE6A7A5" w:rsidR="00721106" w:rsidRDefault="00721106" w:rsidP="003B11B3">
      <w:pPr>
        <w:spacing w:line="360" w:lineRule="auto"/>
        <w:jc w:val="both"/>
        <w:rPr>
          <w:rFonts w:ascii="Arial" w:hAnsi="Arial" w:cs="Arial"/>
          <w:sz w:val="24"/>
          <w:szCs w:val="24"/>
          <w:lang w:eastAsia="es-MX"/>
        </w:rPr>
      </w:pPr>
      <w:r w:rsidRPr="00721106">
        <w:rPr>
          <w:rFonts w:ascii="Arial" w:hAnsi="Arial" w:cs="Arial"/>
          <w:sz w:val="24"/>
          <w:szCs w:val="24"/>
          <w:lang w:eastAsia="es-MX"/>
        </w:rPr>
        <w:t>No ha habido en China un sistema estructurado de educación pública, ni tampoco escuelas superiores o universidades donde se pudiera enseñar o investigar libremente.</w:t>
      </w:r>
    </w:p>
    <w:p w14:paraId="6B5B894B" w14:textId="5601B1F2" w:rsidR="00721106" w:rsidRPr="0048620C" w:rsidRDefault="00721106" w:rsidP="003B11B3">
      <w:pPr>
        <w:spacing w:line="360" w:lineRule="auto"/>
        <w:jc w:val="both"/>
        <w:rPr>
          <w:rFonts w:ascii="Arial" w:hAnsi="Arial" w:cs="Arial"/>
          <w:sz w:val="24"/>
          <w:szCs w:val="24"/>
        </w:rPr>
      </w:pPr>
      <w:r w:rsidRPr="0048620C">
        <w:rPr>
          <w:rFonts w:ascii="Arial" w:hAnsi="Arial" w:cs="Arial"/>
          <w:b/>
          <w:bCs/>
          <w:sz w:val="24"/>
          <w:szCs w:val="24"/>
          <w:lang w:eastAsia="es-MX"/>
        </w:rPr>
        <w:t>Educación India:</w:t>
      </w:r>
      <w:r w:rsidRPr="0048620C">
        <w:rPr>
          <w:rFonts w:ascii="Arial" w:hAnsi="Arial" w:cs="Arial"/>
          <w:sz w:val="24"/>
          <w:szCs w:val="24"/>
          <w:lang w:eastAsia="es-MX"/>
        </w:rPr>
        <w:t xml:space="preserve"> </w:t>
      </w:r>
      <w:r w:rsidRPr="0048620C">
        <w:rPr>
          <w:rFonts w:ascii="Arial" w:hAnsi="Arial" w:cs="Arial"/>
          <w:sz w:val="24"/>
          <w:szCs w:val="24"/>
        </w:rPr>
        <w:t xml:space="preserve">La educación en la India es recibida según la jerarquía de las castas existentes, en las inferiores se reducía a educación puramente familiar, como en las sociedades primitivas, es decir, a la participación de las labores agrícolas y </w:t>
      </w:r>
      <w:r w:rsidR="0048620C" w:rsidRPr="0048620C">
        <w:rPr>
          <w:rFonts w:ascii="Arial" w:hAnsi="Arial" w:cs="Arial"/>
          <w:sz w:val="24"/>
          <w:szCs w:val="24"/>
        </w:rPr>
        <w:t>domésticas</w:t>
      </w:r>
      <w:r w:rsidRPr="0048620C">
        <w:rPr>
          <w:rFonts w:ascii="Arial" w:hAnsi="Arial" w:cs="Arial"/>
          <w:sz w:val="24"/>
          <w:szCs w:val="24"/>
        </w:rPr>
        <w:t xml:space="preserve">. Por el </w:t>
      </w:r>
      <w:r w:rsidR="0048620C" w:rsidRPr="0048620C">
        <w:rPr>
          <w:rFonts w:ascii="Arial" w:hAnsi="Arial" w:cs="Arial"/>
          <w:sz w:val="24"/>
          <w:szCs w:val="24"/>
        </w:rPr>
        <w:t>contrario,</w:t>
      </w:r>
      <w:r w:rsidRPr="0048620C">
        <w:rPr>
          <w:rFonts w:ascii="Arial" w:hAnsi="Arial" w:cs="Arial"/>
          <w:sz w:val="24"/>
          <w:szCs w:val="24"/>
        </w:rPr>
        <w:t xml:space="preserve"> la casta de los brahmanes disfrutaba de una educación superior que les servía de sostén.</w:t>
      </w:r>
    </w:p>
    <w:p w14:paraId="23FC9E85" w14:textId="0102632A" w:rsidR="0048620C" w:rsidRPr="0048620C" w:rsidRDefault="0048620C" w:rsidP="003B11B3">
      <w:pPr>
        <w:spacing w:line="360" w:lineRule="auto"/>
        <w:jc w:val="both"/>
        <w:rPr>
          <w:rFonts w:ascii="Arial" w:hAnsi="Arial" w:cs="Arial"/>
          <w:sz w:val="24"/>
          <w:szCs w:val="24"/>
        </w:rPr>
      </w:pPr>
      <w:r w:rsidRPr="0048620C">
        <w:rPr>
          <w:rFonts w:ascii="Arial" w:hAnsi="Arial" w:cs="Arial"/>
          <w:sz w:val="24"/>
          <w:szCs w:val="24"/>
        </w:rPr>
        <w:t xml:space="preserve">La educación indoeuropea se recibía en la familia hasta los siete años, que el niño era admitido como un novicio por un maestro con le permanecía hasta los doce años que recibía el emblema de su segundo nacimiento, el cordón </w:t>
      </w:r>
      <w:r w:rsidRPr="0048620C">
        <w:rPr>
          <w:rFonts w:ascii="Arial" w:hAnsi="Arial" w:cs="Arial"/>
          <w:sz w:val="24"/>
          <w:szCs w:val="24"/>
        </w:rPr>
        <w:t>sagrado que</w:t>
      </w:r>
      <w:r w:rsidRPr="0048620C">
        <w:rPr>
          <w:rFonts w:ascii="Arial" w:hAnsi="Arial" w:cs="Arial"/>
          <w:sz w:val="24"/>
          <w:szCs w:val="24"/>
        </w:rPr>
        <w:t xml:space="preserve"> le investía de hombre libre. Durante ese tiempo aprendía el </w:t>
      </w:r>
      <w:proofErr w:type="spellStart"/>
      <w:r w:rsidRPr="0048620C">
        <w:rPr>
          <w:rFonts w:ascii="Arial" w:hAnsi="Arial" w:cs="Arial"/>
          <w:sz w:val="24"/>
          <w:szCs w:val="24"/>
        </w:rPr>
        <w:t>gayatri</w:t>
      </w:r>
      <w:proofErr w:type="spellEnd"/>
      <w:r w:rsidRPr="0048620C">
        <w:rPr>
          <w:rFonts w:ascii="Arial" w:hAnsi="Arial" w:cs="Arial"/>
          <w:sz w:val="24"/>
          <w:szCs w:val="24"/>
        </w:rPr>
        <w:t>, que servía de iniciación a los Vedas y que constituirá el alimento espiritual dado en el curso de la enseñanza.</w:t>
      </w:r>
    </w:p>
    <w:p w14:paraId="2D5A2637" w14:textId="53A2E16D" w:rsidR="0048620C" w:rsidRPr="0048620C" w:rsidRDefault="0048620C" w:rsidP="003B11B3">
      <w:pPr>
        <w:spacing w:line="360" w:lineRule="auto"/>
        <w:jc w:val="both"/>
        <w:rPr>
          <w:rFonts w:ascii="Arial" w:hAnsi="Arial" w:cs="Arial"/>
          <w:sz w:val="24"/>
          <w:szCs w:val="24"/>
        </w:rPr>
      </w:pPr>
      <w:r w:rsidRPr="0048620C">
        <w:rPr>
          <w:rFonts w:ascii="Arial" w:hAnsi="Arial" w:cs="Arial"/>
          <w:sz w:val="24"/>
          <w:szCs w:val="24"/>
        </w:rPr>
        <w:t>L</w:t>
      </w:r>
      <w:r w:rsidRPr="0048620C">
        <w:rPr>
          <w:rFonts w:ascii="Arial" w:hAnsi="Arial" w:cs="Arial"/>
          <w:sz w:val="24"/>
          <w:szCs w:val="24"/>
        </w:rPr>
        <w:t>a</w:t>
      </w:r>
      <w:r w:rsidRPr="0048620C">
        <w:rPr>
          <w:rFonts w:ascii="Arial" w:hAnsi="Arial" w:cs="Arial"/>
          <w:sz w:val="24"/>
          <w:szCs w:val="24"/>
        </w:rPr>
        <w:t xml:space="preserve"> educación estaba por lo general encomendada a maestros ambulantes que daban sus clases al aire libre y que se limitaban a la lectura y escritura, con el aditamento de fabulas y canciones tradicionales.</w:t>
      </w:r>
    </w:p>
    <w:p w14:paraId="56380BA7" w14:textId="07972D3A" w:rsidR="0048620C" w:rsidRPr="00105B36" w:rsidRDefault="0048620C" w:rsidP="003B11B3">
      <w:pPr>
        <w:spacing w:line="360" w:lineRule="auto"/>
        <w:jc w:val="both"/>
        <w:rPr>
          <w:rFonts w:ascii="Arial" w:hAnsi="Arial" w:cs="Arial"/>
          <w:sz w:val="24"/>
          <w:szCs w:val="24"/>
        </w:rPr>
      </w:pPr>
      <w:r w:rsidRPr="003B11B3">
        <w:rPr>
          <w:rFonts w:ascii="Arial" w:hAnsi="Arial" w:cs="Arial"/>
          <w:b/>
          <w:bCs/>
          <w:sz w:val="24"/>
          <w:szCs w:val="24"/>
        </w:rPr>
        <w:t>Educación Egipcia:</w:t>
      </w:r>
      <w:r w:rsidRPr="00105B36">
        <w:rPr>
          <w:rFonts w:ascii="Arial" w:hAnsi="Arial" w:cs="Arial"/>
          <w:sz w:val="24"/>
          <w:szCs w:val="24"/>
        </w:rPr>
        <w:t xml:space="preserve"> </w:t>
      </w:r>
      <w:r w:rsidR="00105B36" w:rsidRPr="00105B36">
        <w:rPr>
          <w:rFonts w:ascii="Arial" w:hAnsi="Arial" w:cs="Arial"/>
          <w:sz w:val="24"/>
          <w:szCs w:val="24"/>
        </w:rPr>
        <w:t>La educación está condicionada por la estructura social y cultural. En su organización política predomino el poder absoluto de los Faraones, de su poder y riqueza dan fe la grandeza de las pirámides que se convirtieron en sus tumbas.</w:t>
      </w:r>
    </w:p>
    <w:p w14:paraId="242F559A" w14:textId="382FB5B8" w:rsidR="00105B36" w:rsidRPr="00105B36" w:rsidRDefault="00105B36" w:rsidP="003B11B3">
      <w:pPr>
        <w:spacing w:line="360" w:lineRule="auto"/>
        <w:jc w:val="both"/>
        <w:rPr>
          <w:rFonts w:ascii="Arial" w:eastAsia="Times New Roman" w:hAnsi="Arial" w:cs="Arial"/>
          <w:color w:val="BBBBBB"/>
          <w:sz w:val="24"/>
          <w:szCs w:val="24"/>
          <w:lang w:eastAsia="es-MX"/>
        </w:rPr>
      </w:pPr>
      <w:r w:rsidRPr="00105B36">
        <w:rPr>
          <w:rFonts w:ascii="Arial" w:eastAsia="Times New Roman" w:hAnsi="Arial" w:cs="Arial"/>
          <w:sz w:val="24"/>
          <w:szCs w:val="24"/>
          <w:lang w:eastAsia="es-MX"/>
        </w:rPr>
        <w:t xml:space="preserve">La educación estaba en </w:t>
      </w:r>
      <w:r w:rsidRPr="00105B36">
        <w:rPr>
          <w:rFonts w:ascii="Arial" w:eastAsia="Times New Roman" w:hAnsi="Arial" w:cs="Arial"/>
          <w:sz w:val="24"/>
          <w:szCs w:val="24"/>
          <w:lang w:eastAsia="es-MX"/>
        </w:rPr>
        <w:t>íntima</w:t>
      </w:r>
      <w:r w:rsidRPr="00105B36">
        <w:rPr>
          <w:rFonts w:ascii="Arial" w:eastAsia="Times New Roman" w:hAnsi="Arial" w:cs="Arial"/>
          <w:sz w:val="24"/>
          <w:szCs w:val="24"/>
          <w:lang w:eastAsia="es-MX"/>
        </w:rPr>
        <w:t xml:space="preserve"> relación con la religión y la cultura y llego a alcanzar un gran desarrollo. La primera educación la recibían los niños en la familia</w:t>
      </w:r>
      <w:r>
        <w:rPr>
          <w:rFonts w:ascii="Arial" w:eastAsia="Times New Roman" w:hAnsi="Arial" w:cs="Arial"/>
          <w:sz w:val="24"/>
          <w:szCs w:val="24"/>
          <w:lang w:eastAsia="es-MX"/>
        </w:rPr>
        <w:t>.</w:t>
      </w:r>
    </w:p>
    <w:p w14:paraId="46F3C618" w14:textId="2A7B0B61" w:rsidR="00105B36" w:rsidRDefault="00105B36" w:rsidP="003B11B3">
      <w:pPr>
        <w:spacing w:line="360" w:lineRule="auto"/>
        <w:jc w:val="both"/>
        <w:rPr>
          <w:rFonts w:ascii="Arial" w:eastAsia="Times New Roman" w:hAnsi="Arial" w:cs="Arial"/>
          <w:sz w:val="24"/>
          <w:szCs w:val="24"/>
          <w:lang w:eastAsia="es-MX"/>
        </w:rPr>
      </w:pPr>
      <w:r w:rsidRPr="00105B36">
        <w:rPr>
          <w:rFonts w:ascii="Arial" w:eastAsia="Times New Roman" w:hAnsi="Arial" w:cs="Arial"/>
          <w:sz w:val="24"/>
          <w:szCs w:val="24"/>
          <w:lang w:eastAsia="es-MX"/>
        </w:rPr>
        <w:t xml:space="preserve">A los seis o siete años, los niños asistían a las escuelas, que inicialmente eran solo para los hijos de las clases superiores, pero que después se generalizaron, quedando así divididas, </w:t>
      </w:r>
      <w:r w:rsidRPr="00105B36">
        <w:rPr>
          <w:rFonts w:ascii="Arial" w:eastAsia="Times New Roman" w:hAnsi="Arial" w:cs="Arial"/>
          <w:sz w:val="24"/>
          <w:szCs w:val="24"/>
          <w:lang w:eastAsia="es-MX"/>
        </w:rPr>
        <w:t>las escuelas elementales</w:t>
      </w:r>
      <w:r w:rsidRPr="00105B36">
        <w:rPr>
          <w:rFonts w:ascii="Arial" w:eastAsia="Times New Roman" w:hAnsi="Arial" w:cs="Arial"/>
          <w:sz w:val="24"/>
          <w:szCs w:val="24"/>
          <w:lang w:eastAsia="es-MX"/>
        </w:rPr>
        <w:t xml:space="preserve"> para el pueblo y las superiores o eruditas para los hijos de los funcionarios. En las escuelas elementales se enseñaba </w:t>
      </w:r>
      <w:r w:rsidRPr="00105B36">
        <w:rPr>
          <w:rFonts w:ascii="Arial" w:eastAsia="Times New Roman" w:hAnsi="Arial" w:cs="Arial"/>
          <w:sz w:val="24"/>
          <w:szCs w:val="24"/>
          <w:lang w:eastAsia="es-MX"/>
        </w:rPr>
        <w:lastRenderedPageBreak/>
        <w:t>la lectura, la escritura, el cálculo, rudimentos de geometría y ciertos ejercicios gimnásticos.</w:t>
      </w:r>
    </w:p>
    <w:p w14:paraId="4D705F01" w14:textId="4556736D" w:rsidR="003B11B3" w:rsidRPr="003B11B3" w:rsidRDefault="003B11B3" w:rsidP="007D1B51">
      <w:pPr>
        <w:spacing w:line="360" w:lineRule="auto"/>
        <w:jc w:val="both"/>
        <w:rPr>
          <w:rFonts w:ascii="Arial" w:eastAsia="Times New Roman" w:hAnsi="Arial" w:cs="Arial"/>
          <w:b/>
          <w:bCs/>
          <w:sz w:val="28"/>
          <w:szCs w:val="28"/>
          <w:lang w:eastAsia="es-MX"/>
        </w:rPr>
      </w:pPr>
      <w:r w:rsidRPr="003B11B3">
        <w:rPr>
          <w:rFonts w:ascii="Arial" w:eastAsia="Times New Roman" w:hAnsi="Arial" w:cs="Arial"/>
          <w:b/>
          <w:bCs/>
          <w:sz w:val="28"/>
          <w:szCs w:val="28"/>
          <w:lang w:eastAsia="es-MX"/>
        </w:rPr>
        <w:t>Educación occidental</w:t>
      </w:r>
    </w:p>
    <w:p w14:paraId="45897D7E" w14:textId="734B5962" w:rsidR="007D1B51" w:rsidRPr="00F27E8A" w:rsidRDefault="003B11B3" w:rsidP="00F27E8A">
      <w:pPr>
        <w:spacing w:line="360" w:lineRule="auto"/>
        <w:jc w:val="both"/>
        <w:rPr>
          <w:rFonts w:ascii="Arial" w:hAnsi="Arial" w:cs="Arial"/>
          <w:sz w:val="24"/>
          <w:szCs w:val="24"/>
        </w:rPr>
      </w:pPr>
      <w:r w:rsidRPr="00F27E8A">
        <w:rPr>
          <w:rFonts w:ascii="Arial" w:hAnsi="Arial" w:cs="Arial"/>
          <w:b/>
          <w:bCs/>
          <w:sz w:val="24"/>
          <w:szCs w:val="24"/>
        </w:rPr>
        <w:t>Educación griega:</w:t>
      </w:r>
      <w:r w:rsidR="007D1B51" w:rsidRPr="00F27E8A">
        <w:rPr>
          <w:rFonts w:ascii="Arial" w:hAnsi="Arial" w:cs="Arial"/>
          <w:sz w:val="24"/>
          <w:szCs w:val="24"/>
        </w:rPr>
        <w:t xml:space="preserve"> El </w:t>
      </w:r>
      <w:r w:rsidR="007D1B51" w:rsidRPr="00F27E8A">
        <w:rPr>
          <w:rFonts w:ascii="Arial" w:hAnsi="Arial" w:cs="Arial"/>
          <w:sz w:val="24"/>
          <w:szCs w:val="24"/>
        </w:rPr>
        <w:t>conocimiento del valor decisivo de la educación en la vida social e individual</w:t>
      </w:r>
      <w:r w:rsidR="007D1B51" w:rsidRPr="00F27E8A">
        <w:rPr>
          <w:rFonts w:ascii="Arial" w:hAnsi="Arial" w:cs="Arial"/>
          <w:sz w:val="24"/>
          <w:szCs w:val="24"/>
        </w:rPr>
        <w:t xml:space="preserve"> y el </w:t>
      </w:r>
      <w:r w:rsidR="007D1B51" w:rsidRPr="00F27E8A">
        <w:rPr>
          <w:rFonts w:ascii="Arial" w:hAnsi="Arial" w:cs="Arial"/>
          <w:sz w:val="24"/>
          <w:szCs w:val="24"/>
        </w:rPr>
        <w:t>principio de la competición y selección de los mejores en la vida y la educación.</w:t>
      </w:r>
    </w:p>
    <w:p w14:paraId="46A02CB4" w14:textId="77777777" w:rsidR="007D1B51" w:rsidRPr="00F27E8A" w:rsidRDefault="007D1B51" w:rsidP="00F27E8A">
      <w:pPr>
        <w:spacing w:line="360" w:lineRule="auto"/>
        <w:jc w:val="both"/>
        <w:rPr>
          <w:rFonts w:ascii="Arial" w:hAnsi="Arial" w:cs="Arial"/>
          <w:sz w:val="24"/>
          <w:szCs w:val="24"/>
        </w:rPr>
      </w:pPr>
      <w:r w:rsidRPr="00F27E8A">
        <w:rPr>
          <w:rFonts w:ascii="Arial" w:hAnsi="Arial" w:cs="Arial"/>
          <w:sz w:val="24"/>
          <w:szCs w:val="24"/>
        </w:rPr>
        <w:t>Periodos Esenciales</w:t>
      </w:r>
    </w:p>
    <w:p w14:paraId="09DFDEBE" w14:textId="1FBD569D" w:rsidR="007D1B51" w:rsidRPr="00F27E8A" w:rsidRDefault="007D1B51" w:rsidP="00F27E8A">
      <w:pPr>
        <w:spacing w:line="360" w:lineRule="auto"/>
        <w:jc w:val="both"/>
        <w:rPr>
          <w:rFonts w:ascii="Arial" w:hAnsi="Arial" w:cs="Arial"/>
          <w:sz w:val="24"/>
          <w:szCs w:val="24"/>
        </w:rPr>
      </w:pPr>
      <w:r w:rsidRPr="00F27E8A">
        <w:rPr>
          <w:rFonts w:ascii="Arial" w:hAnsi="Arial" w:cs="Arial"/>
          <w:sz w:val="24"/>
          <w:szCs w:val="24"/>
        </w:rPr>
        <w:t>La educación heroica – caballeresca, representada por los poemas homéricos.</w:t>
      </w:r>
    </w:p>
    <w:p w14:paraId="6C70E155" w14:textId="38846ED0" w:rsidR="007D1B51" w:rsidRPr="00F27E8A" w:rsidRDefault="007D1B51" w:rsidP="00F27E8A">
      <w:pPr>
        <w:spacing w:line="360" w:lineRule="auto"/>
        <w:jc w:val="both"/>
        <w:rPr>
          <w:rFonts w:ascii="Arial" w:hAnsi="Arial" w:cs="Arial"/>
          <w:sz w:val="24"/>
          <w:szCs w:val="24"/>
        </w:rPr>
      </w:pPr>
      <w:r w:rsidRPr="00F27E8A">
        <w:rPr>
          <w:rFonts w:ascii="Arial" w:hAnsi="Arial" w:cs="Arial"/>
          <w:sz w:val="24"/>
          <w:szCs w:val="24"/>
        </w:rPr>
        <w:t>La educación cívica, representada por Atenas y Esparta.</w:t>
      </w:r>
    </w:p>
    <w:p w14:paraId="41817091" w14:textId="4B9BE2AD" w:rsidR="007D1B51" w:rsidRPr="00F27E8A" w:rsidRDefault="007D1B51" w:rsidP="00F27E8A">
      <w:pPr>
        <w:spacing w:line="360" w:lineRule="auto"/>
        <w:jc w:val="both"/>
        <w:rPr>
          <w:rFonts w:ascii="Arial" w:hAnsi="Arial" w:cs="Arial"/>
          <w:sz w:val="24"/>
          <w:szCs w:val="24"/>
        </w:rPr>
      </w:pPr>
      <w:r w:rsidRPr="00F27E8A">
        <w:rPr>
          <w:rFonts w:ascii="Arial" w:hAnsi="Arial" w:cs="Arial"/>
          <w:sz w:val="24"/>
          <w:szCs w:val="24"/>
        </w:rPr>
        <w:t>La educación humanista, representada por Sócrates, Platón y Aristóteles.</w:t>
      </w:r>
    </w:p>
    <w:p w14:paraId="790B7DB4" w14:textId="1DC839BA" w:rsidR="007D1B51" w:rsidRPr="007D1B51" w:rsidRDefault="007D1B51" w:rsidP="007D1B51">
      <w:pPr>
        <w:pStyle w:val="Sinespaciado"/>
        <w:spacing w:line="360" w:lineRule="auto"/>
        <w:jc w:val="both"/>
        <w:rPr>
          <w:rFonts w:ascii="Arial" w:hAnsi="Arial" w:cs="Arial"/>
          <w:sz w:val="24"/>
          <w:szCs w:val="24"/>
        </w:rPr>
      </w:pPr>
    </w:p>
    <w:p w14:paraId="1CDFAF95" w14:textId="4DA8F65E" w:rsidR="003B11B3" w:rsidRPr="003B11B3" w:rsidRDefault="007D1B51" w:rsidP="007D1B51">
      <w:pPr>
        <w:spacing w:line="360" w:lineRule="auto"/>
        <w:jc w:val="both"/>
        <w:rPr>
          <w:rFonts w:ascii="Arial" w:hAnsi="Arial" w:cs="Arial"/>
          <w:color w:val="BBBBBB"/>
          <w:sz w:val="24"/>
          <w:szCs w:val="24"/>
          <w:lang w:eastAsia="es-MX"/>
        </w:rPr>
      </w:pPr>
      <w:r>
        <w:rPr>
          <w:rFonts w:ascii="Arial" w:hAnsi="Arial" w:cs="Arial"/>
          <w:b/>
          <w:bCs/>
          <w:sz w:val="24"/>
          <w:szCs w:val="24"/>
          <w:lang w:eastAsia="es-MX"/>
        </w:rPr>
        <w:t>Educación Romana:</w:t>
      </w:r>
      <w:r w:rsidR="003B11B3" w:rsidRPr="003B11B3">
        <w:rPr>
          <w:rFonts w:ascii="Arial" w:hAnsi="Arial" w:cs="Arial"/>
          <w:sz w:val="24"/>
          <w:szCs w:val="24"/>
          <w:lang w:eastAsia="es-MX"/>
        </w:rPr>
        <w:t xml:space="preserve"> </w:t>
      </w:r>
      <w:r w:rsidR="003B11B3" w:rsidRPr="003B11B3">
        <w:rPr>
          <w:rFonts w:ascii="Arial" w:hAnsi="Arial" w:cs="Arial"/>
          <w:sz w:val="24"/>
          <w:szCs w:val="24"/>
          <w:lang w:eastAsia="es-MX"/>
        </w:rPr>
        <w:t>Las principales características de la cultura y la educación son:</w:t>
      </w:r>
    </w:p>
    <w:p w14:paraId="4C5FB940" w14:textId="683E6EE1" w:rsidR="003B11B3" w:rsidRPr="007D1B51" w:rsidRDefault="003B11B3" w:rsidP="007D1B51">
      <w:pPr>
        <w:pStyle w:val="Prrafodelista"/>
        <w:numPr>
          <w:ilvl w:val="0"/>
          <w:numId w:val="4"/>
        </w:numPr>
        <w:spacing w:line="360" w:lineRule="auto"/>
        <w:jc w:val="both"/>
        <w:rPr>
          <w:rFonts w:ascii="Arial" w:hAnsi="Arial" w:cs="Arial"/>
          <w:color w:val="BBBBBB"/>
          <w:sz w:val="24"/>
          <w:szCs w:val="24"/>
          <w:lang w:eastAsia="es-MX"/>
        </w:rPr>
      </w:pPr>
      <w:r w:rsidRPr="007D1B51">
        <w:rPr>
          <w:rFonts w:ascii="Arial" w:hAnsi="Arial" w:cs="Arial"/>
          <w:sz w:val="24"/>
          <w:szCs w:val="24"/>
          <w:lang w:eastAsia="es-MX"/>
        </w:rPr>
        <w:t>En lo humano, la valoración de la acción, de la voluntad sobre la reflexión y la contemplación.</w:t>
      </w:r>
    </w:p>
    <w:p w14:paraId="0F52A917" w14:textId="3E309AD6" w:rsidR="003B11B3" w:rsidRPr="007D1B51" w:rsidRDefault="003B11B3" w:rsidP="007D1B51">
      <w:pPr>
        <w:pStyle w:val="Prrafodelista"/>
        <w:numPr>
          <w:ilvl w:val="0"/>
          <w:numId w:val="4"/>
        </w:numPr>
        <w:spacing w:line="360" w:lineRule="auto"/>
        <w:jc w:val="both"/>
        <w:rPr>
          <w:rFonts w:ascii="Arial" w:hAnsi="Arial" w:cs="Arial"/>
          <w:color w:val="BBBBBB"/>
          <w:sz w:val="24"/>
          <w:szCs w:val="24"/>
          <w:lang w:eastAsia="es-MX"/>
        </w:rPr>
      </w:pPr>
      <w:r w:rsidRPr="007D1B51">
        <w:rPr>
          <w:rFonts w:ascii="Arial" w:hAnsi="Arial" w:cs="Arial"/>
          <w:sz w:val="24"/>
          <w:szCs w:val="24"/>
          <w:lang w:eastAsia="es-MX"/>
        </w:rPr>
        <w:t>En lo político, la acentuación del poder, del afán de dominio, de imperio.</w:t>
      </w:r>
    </w:p>
    <w:p w14:paraId="712D8CDA" w14:textId="69B0C933" w:rsidR="003B11B3" w:rsidRPr="007D1B51" w:rsidRDefault="003B11B3" w:rsidP="007D1B51">
      <w:pPr>
        <w:pStyle w:val="Prrafodelista"/>
        <w:numPr>
          <w:ilvl w:val="0"/>
          <w:numId w:val="4"/>
        </w:numPr>
        <w:spacing w:line="360" w:lineRule="auto"/>
        <w:jc w:val="both"/>
        <w:rPr>
          <w:rFonts w:ascii="Arial" w:hAnsi="Arial" w:cs="Arial"/>
          <w:color w:val="BBBBBB"/>
          <w:sz w:val="24"/>
          <w:szCs w:val="24"/>
          <w:lang w:eastAsia="es-MX"/>
        </w:rPr>
      </w:pPr>
      <w:r w:rsidRPr="007D1B51">
        <w:rPr>
          <w:rFonts w:ascii="Arial" w:hAnsi="Arial" w:cs="Arial"/>
          <w:sz w:val="24"/>
          <w:szCs w:val="24"/>
          <w:lang w:eastAsia="es-MX"/>
        </w:rPr>
        <w:t>En lo social, la afirmación de lo individual y de la vida familiar, frente o junto al Estado.</w:t>
      </w:r>
    </w:p>
    <w:p w14:paraId="7B817B8E" w14:textId="3E2391FA" w:rsidR="003B11B3" w:rsidRPr="007D1B51" w:rsidRDefault="003B11B3" w:rsidP="007D1B51">
      <w:pPr>
        <w:pStyle w:val="Prrafodelista"/>
        <w:numPr>
          <w:ilvl w:val="0"/>
          <w:numId w:val="4"/>
        </w:numPr>
        <w:spacing w:line="360" w:lineRule="auto"/>
        <w:jc w:val="both"/>
        <w:rPr>
          <w:rFonts w:ascii="Arial" w:hAnsi="Arial" w:cs="Arial"/>
          <w:color w:val="BBBBBB"/>
          <w:sz w:val="24"/>
          <w:szCs w:val="24"/>
          <w:lang w:eastAsia="es-MX"/>
        </w:rPr>
      </w:pPr>
      <w:r w:rsidRPr="007D1B51">
        <w:rPr>
          <w:rFonts w:ascii="Arial" w:hAnsi="Arial" w:cs="Arial"/>
          <w:sz w:val="24"/>
          <w:szCs w:val="24"/>
          <w:lang w:eastAsia="es-MX"/>
        </w:rPr>
        <w:t>En la cultura, la falta de una filosofía, de una investigación desinteresada, pero en cambio, la creación de las normas jurídicas del derecho.</w:t>
      </w:r>
    </w:p>
    <w:p w14:paraId="316DFA3C" w14:textId="77777777" w:rsidR="003B11B3" w:rsidRPr="003B11B3" w:rsidRDefault="003B11B3" w:rsidP="007D1B51">
      <w:pPr>
        <w:spacing w:line="360" w:lineRule="auto"/>
        <w:jc w:val="both"/>
        <w:rPr>
          <w:rFonts w:ascii="Arial" w:hAnsi="Arial" w:cs="Arial"/>
          <w:color w:val="BBBBBB"/>
          <w:sz w:val="24"/>
          <w:szCs w:val="24"/>
          <w:lang w:eastAsia="es-MX"/>
        </w:rPr>
      </w:pPr>
      <w:r w:rsidRPr="003B11B3">
        <w:rPr>
          <w:rFonts w:ascii="Arial" w:hAnsi="Arial" w:cs="Arial"/>
          <w:sz w:val="24"/>
          <w:szCs w:val="24"/>
          <w:lang w:eastAsia="es-MX"/>
        </w:rPr>
        <w:t>La historia de la educación romana se puede dividir en los siguientes tres grandes periodos:</w:t>
      </w:r>
    </w:p>
    <w:p w14:paraId="6325AF2E" w14:textId="12ADC486" w:rsidR="003B11B3" w:rsidRPr="007D1B51" w:rsidRDefault="003B11B3" w:rsidP="007D1B51">
      <w:pPr>
        <w:pStyle w:val="Prrafodelista"/>
        <w:numPr>
          <w:ilvl w:val="0"/>
          <w:numId w:val="3"/>
        </w:numPr>
        <w:spacing w:line="360" w:lineRule="auto"/>
        <w:jc w:val="both"/>
        <w:rPr>
          <w:rFonts w:ascii="Arial" w:hAnsi="Arial" w:cs="Arial"/>
          <w:color w:val="BBBBBB"/>
          <w:sz w:val="24"/>
          <w:szCs w:val="24"/>
          <w:lang w:eastAsia="es-MX"/>
        </w:rPr>
      </w:pPr>
      <w:r w:rsidRPr="007D1B51">
        <w:rPr>
          <w:rFonts w:ascii="Arial" w:hAnsi="Arial" w:cs="Arial"/>
          <w:sz w:val="24"/>
          <w:szCs w:val="24"/>
          <w:lang w:eastAsia="es-MX"/>
        </w:rPr>
        <w:t>La educación de la época heroica – patricia, desde el siglo VI hasta el III a. de C.</w:t>
      </w:r>
    </w:p>
    <w:p w14:paraId="37BE5A51" w14:textId="65C91460" w:rsidR="003B11B3" w:rsidRPr="007D1B51" w:rsidRDefault="003B11B3" w:rsidP="007D1B51">
      <w:pPr>
        <w:pStyle w:val="Prrafodelista"/>
        <w:numPr>
          <w:ilvl w:val="0"/>
          <w:numId w:val="3"/>
        </w:numPr>
        <w:spacing w:line="360" w:lineRule="auto"/>
        <w:jc w:val="both"/>
        <w:rPr>
          <w:rFonts w:ascii="Arial" w:hAnsi="Arial" w:cs="Arial"/>
          <w:color w:val="BBBBBB"/>
          <w:sz w:val="24"/>
          <w:szCs w:val="24"/>
          <w:lang w:eastAsia="es-MX"/>
        </w:rPr>
      </w:pPr>
      <w:r w:rsidRPr="007D1B51">
        <w:rPr>
          <w:rFonts w:ascii="Arial" w:hAnsi="Arial" w:cs="Arial"/>
          <w:sz w:val="24"/>
          <w:szCs w:val="24"/>
          <w:lang w:eastAsia="es-MX"/>
        </w:rPr>
        <w:t>La educación de la época de influencia helénica desde el siglo III al I a.</w:t>
      </w:r>
      <w:r w:rsidR="007D1B51" w:rsidRPr="007D1B51">
        <w:rPr>
          <w:rFonts w:ascii="Arial" w:hAnsi="Arial" w:cs="Arial"/>
          <w:sz w:val="24"/>
          <w:szCs w:val="24"/>
          <w:lang w:eastAsia="es-MX"/>
        </w:rPr>
        <w:t xml:space="preserve"> </w:t>
      </w:r>
      <w:r w:rsidRPr="007D1B51">
        <w:rPr>
          <w:rFonts w:ascii="Arial" w:hAnsi="Arial" w:cs="Arial"/>
          <w:sz w:val="24"/>
          <w:szCs w:val="24"/>
          <w:lang w:eastAsia="es-MX"/>
        </w:rPr>
        <w:t>de C.</w:t>
      </w:r>
    </w:p>
    <w:p w14:paraId="26D81581" w14:textId="44527748" w:rsidR="007D1B51" w:rsidRPr="007D1B51" w:rsidRDefault="003B11B3" w:rsidP="007D1B51">
      <w:pPr>
        <w:pStyle w:val="Prrafodelista"/>
        <w:numPr>
          <w:ilvl w:val="0"/>
          <w:numId w:val="3"/>
        </w:numPr>
        <w:spacing w:line="360" w:lineRule="auto"/>
        <w:jc w:val="both"/>
        <w:rPr>
          <w:rFonts w:ascii="Arial" w:hAnsi="Arial" w:cs="Arial"/>
          <w:color w:val="BBBBBB"/>
          <w:sz w:val="24"/>
          <w:szCs w:val="24"/>
          <w:lang w:eastAsia="es-MX"/>
        </w:rPr>
      </w:pPr>
      <w:r w:rsidRPr="007D1B51">
        <w:rPr>
          <w:rFonts w:ascii="Arial" w:hAnsi="Arial" w:cs="Arial"/>
          <w:sz w:val="24"/>
          <w:szCs w:val="24"/>
          <w:lang w:eastAsia="es-MX"/>
        </w:rPr>
        <w:t>La educación de la época imperial, desde el siglo I a. de C. al V d. de C.</w:t>
      </w:r>
    </w:p>
    <w:p w14:paraId="2AB6EDFC" w14:textId="2A790386" w:rsidR="007D1B51" w:rsidRDefault="007D1B51" w:rsidP="00F27E8A">
      <w:pPr>
        <w:spacing w:line="360" w:lineRule="auto"/>
        <w:jc w:val="both"/>
        <w:rPr>
          <w:rFonts w:ascii="Arial" w:hAnsi="Arial" w:cs="Arial"/>
          <w:b/>
          <w:bCs/>
          <w:color w:val="000000" w:themeColor="text1"/>
          <w:sz w:val="28"/>
          <w:szCs w:val="28"/>
          <w:lang w:eastAsia="es-MX"/>
        </w:rPr>
      </w:pPr>
      <w:r w:rsidRPr="007D1B51">
        <w:rPr>
          <w:rFonts w:ascii="Arial" w:hAnsi="Arial" w:cs="Arial"/>
          <w:b/>
          <w:bCs/>
          <w:color w:val="000000" w:themeColor="text1"/>
          <w:sz w:val="28"/>
          <w:szCs w:val="28"/>
          <w:lang w:eastAsia="es-MX"/>
        </w:rPr>
        <w:t>Educación Mesoamericana</w:t>
      </w:r>
    </w:p>
    <w:p w14:paraId="7F88F841" w14:textId="39D93A22" w:rsidR="007D1B51" w:rsidRDefault="0007249B" w:rsidP="00F27E8A">
      <w:pPr>
        <w:spacing w:line="360" w:lineRule="auto"/>
        <w:jc w:val="both"/>
        <w:rPr>
          <w:rFonts w:ascii="Arial" w:hAnsi="Arial" w:cs="Arial"/>
          <w:color w:val="000000" w:themeColor="text1"/>
          <w:sz w:val="24"/>
          <w:szCs w:val="24"/>
          <w:lang w:eastAsia="es-MX"/>
        </w:rPr>
      </w:pPr>
      <w:r>
        <w:rPr>
          <w:rFonts w:ascii="Arial" w:hAnsi="Arial" w:cs="Arial"/>
          <w:b/>
          <w:bCs/>
          <w:color w:val="000000" w:themeColor="text1"/>
          <w:sz w:val="24"/>
          <w:szCs w:val="24"/>
          <w:lang w:eastAsia="es-MX"/>
        </w:rPr>
        <w:lastRenderedPageBreak/>
        <w:t xml:space="preserve">Educación olmeca: </w:t>
      </w:r>
      <w:r>
        <w:rPr>
          <w:rFonts w:ascii="Arial" w:hAnsi="Arial" w:cs="Arial"/>
          <w:color w:val="000000" w:themeColor="text1"/>
          <w:sz w:val="24"/>
          <w:szCs w:val="24"/>
          <w:lang w:eastAsia="es-MX"/>
        </w:rPr>
        <w:t xml:space="preserve">Ha sido una gran influencia para otras grandes civilizaciones, en la astronomía tenían </w:t>
      </w:r>
      <w:r w:rsidR="008D63D6">
        <w:rPr>
          <w:rFonts w:ascii="Arial" w:hAnsi="Arial" w:cs="Arial"/>
          <w:color w:val="000000" w:themeColor="text1"/>
          <w:sz w:val="24"/>
          <w:szCs w:val="24"/>
          <w:lang w:eastAsia="es-MX"/>
        </w:rPr>
        <w:t>un gran</w:t>
      </w:r>
      <w:r>
        <w:rPr>
          <w:rFonts w:ascii="Arial" w:hAnsi="Arial" w:cs="Arial"/>
          <w:color w:val="000000" w:themeColor="text1"/>
          <w:sz w:val="24"/>
          <w:szCs w:val="24"/>
          <w:lang w:eastAsia="es-MX"/>
        </w:rPr>
        <w:t xml:space="preserve"> conocimiento, como también impartían una educación estricta que se daban en los primeros años donde hombres y mujeres aprendían cosas muy diferentes.</w:t>
      </w:r>
    </w:p>
    <w:p w14:paraId="052BFDF1" w14:textId="215CFA2B" w:rsidR="0007249B" w:rsidRDefault="0007249B" w:rsidP="00F27E8A">
      <w:pPr>
        <w:spacing w:line="360" w:lineRule="auto"/>
        <w:jc w:val="both"/>
        <w:rPr>
          <w:rFonts w:ascii="Arial" w:hAnsi="Arial" w:cs="Arial"/>
          <w:color w:val="000000" w:themeColor="text1"/>
          <w:sz w:val="24"/>
          <w:szCs w:val="24"/>
          <w:lang w:eastAsia="es-MX"/>
        </w:rPr>
      </w:pPr>
      <w:r>
        <w:rPr>
          <w:rFonts w:ascii="Arial" w:hAnsi="Arial" w:cs="Arial"/>
          <w:color w:val="000000" w:themeColor="text1"/>
          <w:sz w:val="24"/>
          <w:szCs w:val="24"/>
          <w:lang w:eastAsia="es-MX"/>
        </w:rPr>
        <w:t>A los hombres desde pequeños se les enseñaba la vocación guerrera donde se les fomentaban valores tales como el amor a la verdad, justicia, deber, respeto y se les formaba en las artes como la danza, canto y música. Mientras que a las mujeres se les pedía que fueran recatadas en sus modales, discretas, a ellas se les enseñaba a hilar, tejer, confeccionar y preparar alimentos.</w:t>
      </w:r>
    </w:p>
    <w:p w14:paraId="2A382DC3" w14:textId="67E8E8AF" w:rsidR="0007249B" w:rsidRDefault="0007249B" w:rsidP="00F27E8A">
      <w:pPr>
        <w:spacing w:line="360" w:lineRule="auto"/>
        <w:jc w:val="both"/>
        <w:rPr>
          <w:rFonts w:ascii="Arial" w:hAnsi="Arial" w:cs="Arial"/>
          <w:color w:val="000000" w:themeColor="text1"/>
          <w:sz w:val="24"/>
          <w:szCs w:val="24"/>
          <w:lang w:eastAsia="es-MX"/>
        </w:rPr>
      </w:pPr>
      <w:r>
        <w:rPr>
          <w:rFonts w:ascii="Arial" w:hAnsi="Arial" w:cs="Arial"/>
          <w:color w:val="000000" w:themeColor="text1"/>
          <w:sz w:val="24"/>
          <w:szCs w:val="24"/>
          <w:lang w:eastAsia="es-MX"/>
        </w:rPr>
        <w:t>Los olmecas utilizaron una forma de escritura jeroglífica y fueron los primeros en utilizar el 0.</w:t>
      </w:r>
    </w:p>
    <w:p w14:paraId="06F5FE98" w14:textId="7C9ADBFE" w:rsidR="0007249B" w:rsidRPr="008D63D6" w:rsidRDefault="008D63D6" w:rsidP="00F27E8A">
      <w:pPr>
        <w:spacing w:line="360" w:lineRule="auto"/>
        <w:jc w:val="both"/>
        <w:rPr>
          <w:rFonts w:ascii="Arial" w:hAnsi="Arial" w:cs="Arial"/>
          <w:sz w:val="24"/>
          <w:szCs w:val="24"/>
        </w:rPr>
      </w:pPr>
      <w:r w:rsidRPr="008D63D6">
        <w:rPr>
          <w:rFonts w:ascii="Arial" w:hAnsi="Arial" w:cs="Arial"/>
          <w:b/>
          <w:bCs/>
          <w:color w:val="000000" w:themeColor="text1"/>
          <w:sz w:val="24"/>
          <w:szCs w:val="24"/>
          <w:lang w:eastAsia="es-MX"/>
        </w:rPr>
        <w:t>Educación maya</w:t>
      </w:r>
      <w:r w:rsidRPr="008D63D6">
        <w:rPr>
          <w:rFonts w:ascii="Arial" w:hAnsi="Arial" w:cs="Arial"/>
          <w:b/>
          <w:bCs/>
          <w:sz w:val="24"/>
          <w:szCs w:val="24"/>
        </w:rPr>
        <w:t>:</w:t>
      </w:r>
      <w:r w:rsidRPr="008D63D6">
        <w:rPr>
          <w:rFonts w:ascii="Arial" w:hAnsi="Arial" w:cs="Arial"/>
          <w:sz w:val="24"/>
          <w:szCs w:val="24"/>
        </w:rPr>
        <w:t xml:space="preserve"> La educación maya es endógena, formativa, práctica y humana, fortalece los valores éticos y morales, así como los vínculos entre el ser humano y la naturaleza y el ser humano con el ser superior. Siendo los mayas predominantes religiosos y girando sus actividades en torno de la agricultura, la educación tenía que estar impregnada de estas dos modalidades. Si se han establecido como fines esenciales de la vida entre los mayas, el servicio de la religión, a la familia y al pueblo, los objetivos de la educación se mueven en estas tres direcciones. </w:t>
      </w:r>
    </w:p>
    <w:p w14:paraId="5BF69F53" w14:textId="31091735" w:rsidR="008D63D6" w:rsidRDefault="008D63D6" w:rsidP="00F27E8A">
      <w:pPr>
        <w:spacing w:line="360" w:lineRule="auto"/>
        <w:jc w:val="both"/>
        <w:rPr>
          <w:rFonts w:ascii="Arial" w:hAnsi="Arial" w:cs="Arial"/>
          <w:sz w:val="24"/>
          <w:szCs w:val="24"/>
        </w:rPr>
      </w:pPr>
      <w:r w:rsidRPr="008D63D6">
        <w:rPr>
          <w:rFonts w:ascii="Arial" w:hAnsi="Arial" w:cs="Arial"/>
          <w:sz w:val="24"/>
          <w:szCs w:val="24"/>
        </w:rPr>
        <w:t xml:space="preserve">La educación era diferente en hombres y mujeres ya que a los niños se les enseñaban cosas de las cuales ejercerían en un futuro como grandes agricultores y en las niñas desde pequeñas se les enseñaba acerca de las labores domesticas como sus experiencias de vida.  </w:t>
      </w:r>
    </w:p>
    <w:p w14:paraId="44CC208C" w14:textId="122E42B4" w:rsidR="008D63D6" w:rsidRDefault="008D63D6" w:rsidP="00F27E8A">
      <w:pPr>
        <w:spacing w:line="360" w:lineRule="auto"/>
        <w:jc w:val="both"/>
        <w:rPr>
          <w:rFonts w:ascii="Arial" w:hAnsi="Arial" w:cs="Arial"/>
          <w:sz w:val="24"/>
          <w:szCs w:val="24"/>
        </w:rPr>
      </w:pPr>
      <w:r w:rsidRPr="008D63D6">
        <w:rPr>
          <w:rFonts w:ascii="Arial" w:hAnsi="Arial" w:cs="Arial"/>
          <w:b/>
          <w:bCs/>
          <w:sz w:val="24"/>
          <w:szCs w:val="24"/>
        </w:rPr>
        <w:t xml:space="preserve">Educación Azteca: </w:t>
      </w:r>
      <w:r w:rsidR="00F27E8A">
        <w:rPr>
          <w:rFonts w:ascii="Arial" w:hAnsi="Arial" w:cs="Arial"/>
          <w:sz w:val="24"/>
          <w:szCs w:val="24"/>
        </w:rPr>
        <w:t>La educación azteca estaba centrada en cuatro cosas como:</w:t>
      </w:r>
    </w:p>
    <w:p w14:paraId="7E95FC07" w14:textId="46CBE533" w:rsidR="00F27E8A" w:rsidRPr="00F27E8A" w:rsidRDefault="00F27E8A" w:rsidP="00F27E8A">
      <w:pPr>
        <w:pStyle w:val="Prrafodelista"/>
        <w:numPr>
          <w:ilvl w:val="0"/>
          <w:numId w:val="6"/>
        </w:numPr>
        <w:spacing w:line="360" w:lineRule="auto"/>
        <w:jc w:val="both"/>
        <w:rPr>
          <w:rFonts w:ascii="Arial" w:hAnsi="Arial" w:cs="Arial"/>
          <w:sz w:val="24"/>
          <w:szCs w:val="24"/>
          <w:lang w:eastAsia="es-MX"/>
        </w:rPr>
      </w:pPr>
      <w:r w:rsidRPr="00F27E8A">
        <w:rPr>
          <w:rFonts w:ascii="Arial" w:hAnsi="Arial" w:cs="Arial"/>
          <w:sz w:val="24"/>
          <w:szCs w:val="24"/>
          <w:bdr w:val="none" w:sz="0" w:space="0" w:color="auto" w:frame="1"/>
          <w:lang w:eastAsia="es-MX"/>
        </w:rPr>
        <w:t>Educar para la vida cotidiana</w:t>
      </w:r>
      <w:r w:rsidRPr="00F27E8A">
        <w:rPr>
          <w:rFonts w:ascii="Arial" w:hAnsi="Arial" w:cs="Arial"/>
          <w:sz w:val="24"/>
          <w:szCs w:val="24"/>
          <w:lang w:eastAsia="es-MX"/>
        </w:rPr>
        <w:t xml:space="preserve">, ya que sus escuelas respondían a las necesidades de la época, por </w:t>
      </w:r>
      <w:r w:rsidRPr="00F27E8A">
        <w:rPr>
          <w:rFonts w:ascii="Arial" w:hAnsi="Arial" w:cs="Arial"/>
          <w:sz w:val="24"/>
          <w:szCs w:val="24"/>
          <w:lang w:eastAsia="es-MX"/>
        </w:rPr>
        <w:t>ejemplo,</w:t>
      </w:r>
      <w:r w:rsidRPr="00F27E8A">
        <w:rPr>
          <w:rFonts w:ascii="Arial" w:hAnsi="Arial" w:cs="Arial"/>
          <w:sz w:val="24"/>
          <w:szCs w:val="24"/>
          <w:lang w:eastAsia="es-MX"/>
        </w:rPr>
        <w:t xml:space="preserve"> en el Tepochcalli donde se formaban guerreros al servicio del pueblo.</w:t>
      </w:r>
    </w:p>
    <w:p w14:paraId="5AF28BC8" w14:textId="2854584A" w:rsidR="00F27E8A" w:rsidRPr="00F27E8A" w:rsidRDefault="00F27E8A" w:rsidP="00F27E8A">
      <w:pPr>
        <w:pStyle w:val="Prrafodelista"/>
        <w:numPr>
          <w:ilvl w:val="0"/>
          <w:numId w:val="6"/>
        </w:numPr>
        <w:spacing w:line="360" w:lineRule="auto"/>
        <w:jc w:val="both"/>
        <w:rPr>
          <w:rFonts w:ascii="Arial" w:hAnsi="Arial" w:cs="Arial"/>
          <w:sz w:val="24"/>
          <w:szCs w:val="24"/>
          <w:lang w:eastAsia="es-MX"/>
        </w:rPr>
      </w:pPr>
      <w:r w:rsidRPr="00F27E8A">
        <w:rPr>
          <w:rFonts w:ascii="Arial" w:hAnsi="Arial" w:cs="Arial"/>
          <w:sz w:val="24"/>
          <w:szCs w:val="24"/>
          <w:bdr w:val="none" w:sz="0" w:space="0" w:color="auto" w:frame="1"/>
          <w:lang w:eastAsia="es-MX"/>
        </w:rPr>
        <w:t>Espiritualidad, </w:t>
      </w:r>
      <w:r w:rsidRPr="00F27E8A">
        <w:rPr>
          <w:rFonts w:ascii="Arial" w:hAnsi="Arial" w:cs="Arial"/>
          <w:sz w:val="24"/>
          <w:szCs w:val="24"/>
          <w:lang w:eastAsia="es-MX"/>
        </w:rPr>
        <w:t xml:space="preserve">en la educación azteca se tenía un gran sentido religioso ya que hacían </w:t>
      </w:r>
      <w:r w:rsidRPr="00F27E8A">
        <w:rPr>
          <w:rFonts w:ascii="Arial" w:hAnsi="Arial" w:cs="Arial"/>
          <w:sz w:val="24"/>
          <w:szCs w:val="24"/>
          <w:lang w:eastAsia="es-MX"/>
        </w:rPr>
        <w:t>los deberes</w:t>
      </w:r>
      <w:r w:rsidRPr="00F27E8A">
        <w:rPr>
          <w:rFonts w:ascii="Arial" w:hAnsi="Arial" w:cs="Arial"/>
          <w:sz w:val="24"/>
          <w:szCs w:val="24"/>
          <w:lang w:eastAsia="es-MX"/>
        </w:rPr>
        <w:t xml:space="preserve"> para los dioses y por lo tanto se hacían bien hechos.</w:t>
      </w:r>
    </w:p>
    <w:p w14:paraId="25E95F95" w14:textId="77777777" w:rsidR="00F27E8A" w:rsidRPr="00F27E8A" w:rsidRDefault="00F27E8A" w:rsidP="00F27E8A">
      <w:pPr>
        <w:pStyle w:val="Prrafodelista"/>
        <w:numPr>
          <w:ilvl w:val="0"/>
          <w:numId w:val="6"/>
        </w:numPr>
        <w:spacing w:line="360" w:lineRule="auto"/>
        <w:jc w:val="both"/>
        <w:rPr>
          <w:rFonts w:ascii="Arial" w:hAnsi="Arial" w:cs="Arial"/>
          <w:sz w:val="24"/>
          <w:szCs w:val="24"/>
          <w:lang w:eastAsia="es-MX"/>
        </w:rPr>
      </w:pPr>
      <w:r w:rsidRPr="00F27E8A">
        <w:rPr>
          <w:rFonts w:ascii="Arial" w:hAnsi="Arial" w:cs="Arial"/>
          <w:sz w:val="24"/>
          <w:szCs w:val="24"/>
          <w:bdr w:val="none" w:sz="0" w:space="0" w:color="auto" w:frame="1"/>
          <w:lang w:eastAsia="es-MX"/>
        </w:rPr>
        <w:lastRenderedPageBreak/>
        <w:t>Disciplina </w:t>
      </w:r>
      <w:r w:rsidRPr="00F27E8A">
        <w:rPr>
          <w:rFonts w:ascii="Arial" w:hAnsi="Arial" w:cs="Arial"/>
          <w:sz w:val="24"/>
          <w:szCs w:val="24"/>
          <w:lang w:eastAsia="es-MX"/>
        </w:rPr>
        <w:t xml:space="preserve">esta característica va ligada a la espiritualidad ya que se tenía culto a la belleza y a las cosas bien hechas, el esfuerzo nunca inútil siempre </w:t>
      </w:r>
      <w:proofErr w:type="spellStart"/>
      <w:r w:rsidRPr="00F27E8A">
        <w:rPr>
          <w:rFonts w:ascii="Arial" w:hAnsi="Arial" w:cs="Arial"/>
          <w:sz w:val="24"/>
          <w:szCs w:val="24"/>
          <w:lang w:eastAsia="es-MX"/>
        </w:rPr>
        <w:t>consecutor</w:t>
      </w:r>
      <w:proofErr w:type="spellEnd"/>
      <w:r w:rsidRPr="00F27E8A">
        <w:rPr>
          <w:rFonts w:ascii="Arial" w:hAnsi="Arial" w:cs="Arial"/>
          <w:sz w:val="24"/>
          <w:szCs w:val="24"/>
          <w:lang w:eastAsia="es-MX"/>
        </w:rPr>
        <w:t>.</w:t>
      </w:r>
    </w:p>
    <w:p w14:paraId="0504AE80" w14:textId="435FFCAC" w:rsidR="00F27E8A" w:rsidRPr="00F27E8A" w:rsidRDefault="00F27E8A" w:rsidP="00F27E8A">
      <w:pPr>
        <w:pStyle w:val="Prrafodelista"/>
        <w:numPr>
          <w:ilvl w:val="0"/>
          <w:numId w:val="6"/>
        </w:numPr>
        <w:spacing w:line="360" w:lineRule="auto"/>
        <w:jc w:val="both"/>
        <w:rPr>
          <w:rFonts w:ascii="Arial" w:hAnsi="Arial" w:cs="Arial"/>
          <w:sz w:val="24"/>
          <w:szCs w:val="24"/>
          <w:lang w:eastAsia="es-MX"/>
        </w:rPr>
      </w:pPr>
      <w:r w:rsidRPr="00F27E8A">
        <w:rPr>
          <w:rFonts w:ascii="Arial" w:hAnsi="Arial" w:cs="Arial"/>
          <w:sz w:val="24"/>
          <w:szCs w:val="24"/>
          <w:bdr w:val="none" w:sz="0" w:space="0" w:color="auto" w:frame="1"/>
          <w:lang w:eastAsia="es-MX"/>
        </w:rPr>
        <w:t>Importancia de “su verdad” mantener en movimiento al sol y a las estrellas </w:t>
      </w:r>
      <w:r w:rsidRPr="00F27E8A">
        <w:rPr>
          <w:rFonts w:ascii="Arial" w:hAnsi="Arial" w:cs="Arial"/>
          <w:sz w:val="24"/>
          <w:szCs w:val="24"/>
          <w:lang w:eastAsia="es-MX"/>
        </w:rPr>
        <w:t>para explicar esta característica es necesario conocer que los mexicas inculcaban un sentido de familia, de </w:t>
      </w:r>
      <w:r w:rsidRPr="00F27E8A">
        <w:rPr>
          <w:rFonts w:ascii="Arial" w:hAnsi="Arial" w:cs="Arial"/>
          <w:sz w:val="24"/>
          <w:szCs w:val="24"/>
          <w:bdr w:val="none" w:sz="0" w:space="0" w:color="auto" w:frame="1"/>
          <w:lang w:eastAsia="es-MX"/>
        </w:rPr>
        <w:t>afecto</w:t>
      </w:r>
      <w:r w:rsidRPr="00F27E8A">
        <w:rPr>
          <w:rFonts w:ascii="Arial" w:hAnsi="Arial" w:cs="Arial"/>
          <w:sz w:val="24"/>
          <w:szCs w:val="24"/>
          <w:lang w:eastAsia="es-MX"/>
        </w:rPr>
        <w:t> hacia sus deberes amor a lo que se hace.</w:t>
      </w:r>
    </w:p>
    <w:p w14:paraId="61DD470D" w14:textId="2D4635D8" w:rsidR="00F27E8A" w:rsidRPr="00F27E8A" w:rsidRDefault="00F27E8A" w:rsidP="00F27E8A">
      <w:pPr>
        <w:spacing w:line="360" w:lineRule="auto"/>
        <w:jc w:val="both"/>
        <w:rPr>
          <w:rFonts w:ascii="Arial" w:hAnsi="Arial" w:cs="Arial"/>
          <w:sz w:val="24"/>
          <w:szCs w:val="24"/>
          <w:lang w:eastAsia="es-MX"/>
        </w:rPr>
      </w:pPr>
      <w:r w:rsidRPr="00F27E8A">
        <w:rPr>
          <w:rFonts w:ascii="Arial" w:hAnsi="Arial" w:cs="Arial"/>
          <w:b/>
          <w:bCs/>
          <w:sz w:val="24"/>
          <w:szCs w:val="24"/>
        </w:rPr>
        <w:t>La educación durante el virreinato español</w:t>
      </w:r>
      <w:r>
        <w:rPr>
          <w:rFonts w:ascii="Arial" w:hAnsi="Arial" w:cs="Arial"/>
          <w:b/>
          <w:bCs/>
          <w:sz w:val="24"/>
          <w:szCs w:val="24"/>
        </w:rPr>
        <w:t xml:space="preserve">: </w:t>
      </w:r>
      <w:r w:rsidRPr="00F27E8A">
        <w:rPr>
          <w:lang w:val="es-PE" w:eastAsia="es-MX"/>
        </w:rPr>
        <w:t> </w:t>
      </w:r>
      <w:r w:rsidRPr="00F27E8A">
        <w:rPr>
          <w:rFonts w:ascii="Arial" w:hAnsi="Arial" w:cs="Arial"/>
          <w:sz w:val="24"/>
          <w:szCs w:val="24"/>
          <w:lang w:val="es-PE" w:eastAsia="es-MX"/>
        </w:rPr>
        <w:t>La educación</w:t>
      </w:r>
      <w:r>
        <w:rPr>
          <w:rFonts w:ascii="Arial" w:hAnsi="Arial" w:cs="Arial"/>
          <w:sz w:val="24"/>
          <w:szCs w:val="24"/>
          <w:lang w:val="es-PE" w:eastAsia="es-MX"/>
        </w:rPr>
        <w:t xml:space="preserve"> tenía como</w:t>
      </w:r>
      <w:r w:rsidRPr="00F27E8A">
        <w:rPr>
          <w:rFonts w:ascii="Arial" w:hAnsi="Arial" w:cs="Arial"/>
          <w:sz w:val="24"/>
          <w:szCs w:val="24"/>
          <w:lang w:val="es-PE" w:eastAsia="es-MX"/>
        </w:rPr>
        <w:t xml:space="preserve"> objetivo principal formar buenos cristianos y buenos súbditos del poder español.</w:t>
      </w:r>
    </w:p>
    <w:p w14:paraId="00FBAFB1" w14:textId="08AAF836" w:rsidR="00F27E8A" w:rsidRPr="00F27E8A" w:rsidRDefault="00F27E8A" w:rsidP="00F27E8A">
      <w:pPr>
        <w:spacing w:line="360" w:lineRule="auto"/>
        <w:jc w:val="both"/>
        <w:rPr>
          <w:rFonts w:ascii="Arial" w:hAnsi="Arial" w:cs="Arial"/>
          <w:sz w:val="24"/>
          <w:szCs w:val="24"/>
          <w:lang w:eastAsia="es-MX"/>
        </w:rPr>
      </w:pPr>
      <w:r w:rsidRPr="00F27E8A">
        <w:rPr>
          <w:rFonts w:ascii="Arial" w:hAnsi="Arial" w:cs="Arial"/>
          <w:sz w:val="24"/>
          <w:szCs w:val="24"/>
          <w:lang w:val="es-PE" w:eastAsia="es-MX"/>
        </w:rPr>
        <w:t xml:space="preserve">Sólo las clases altas y adineradas como la nobleza de los españoles y los descendientes de la </w:t>
      </w:r>
      <w:r w:rsidRPr="00F27E8A">
        <w:rPr>
          <w:rFonts w:ascii="Arial" w:hAnsi="Arial" w:cs="Arial"/>
          <w:sz w:val="24"/>
          <w:szCs w:val="24"/>
          <w:lang w:val="es-PE" w:eastAsia="es-MX"/>
        </w:rPr>
        <w:t>nobleza</w:t>
      </w:r>
      <w:r w:rsidRPr="00F27E8A">
        <w:rPr>
          <w:rFonts w:ascii="Arial" w:hAnsi="Arial" w:cs="Arial"/>
          <w:sz w:val="24"/>
          <w:szCs w:val="24"/>
          <w:lang w:val="es-PE" w:eastAsia="es-MX"/>
        </w:rPr>
        <w:t xml:space="preserve"> recibían el privilegio de la educación. </w:t>
      </w:r>
      <w:r>
        <w:rPr>
          <w:rFonts w:ascii="Arial" w:hAnsi="Arial" w:cs="Arial"/>
          <w:sz w:val="24"/>
          <w:szCs w:val="24"/>
          <w:lang w:val="es-PE" w:eastAsia="es-MX"/>
        </w:rPr>
        <w:t xml:space="preserve">Se debe </w:t>
      </w:r>
      <w:r w:rsidRPr="00F27E8A">
        <w:rPr>
          <w:rFonts w:ascii="Arial" w:hAnsi="Arial" w:cs="Arial"/>
          <w:sz w:val="24"/>
          <w:szCs w:val="24"/>
          <w:lang w:val="es-PE" w:eastAsia="es-MX"/>
        </w:rPr>
        <w:t xml:space="preserve">señalar que el pueblo, los indios y los mestizos recibían una educación, pero en este caso era impartida por sus </w:t>
      </w:r>
      <w:r w:rsidRPr="00F27E8A">
        <w:rPr>
          <w:rFonts w:ascii="Arial" w:hAnsi="Arial" w:cs="Arial"/>
          <w:sz w:val="24"/>
          <w:szCs w:val="24"/>
          <w:lang w:val="es-PE" w:eastAsia="es-MX"/>
        </w:rPr>
        <w:t>padres, el</w:t>
      </w:r>
      <w:r w:rsidRPr="00F27E8A">
        <w:rPr>
          <w:rFonts w:ascii="Arial" w:hAnsi="Arial" w:cs="Arial"/>
          <w:sz w:val="24"/>
          <w:szCs w:val="24"/>
          <w:lang w:val="es-PE" w:eastAsia="es-MX"/>
        </w:rPr>
        <w:t xml:space="preserve"> cual fue prohibido por la iglesia y </w:t>
      </w:r>
      <w:r w:rsidRPr="00F27E8A">
        <w:rPr>
          <w:rFonts w:ascii="Arial" w:hAnsi="Arial" w:cs="Arial"/>
          <w:sz w:val="24"/>
          <w:szCs w:val="24"/>
          <w:lang w:val="es-PE" w:eastAsia="es-MX"/>
        </w:rPr>
        <w:t>para eliminar</w:t>
      </w:r>
      <w:r w:rsidRPr="00F27E8A">
        <w:rPr>
          <w:rFonts w:ascii="Arial" w:hAnsi="Arial" w:cs="Arial"/>
          <w:sz w:val="24"/>
          <w:szCs w:val="24"/>
          <w:lang w:val="es-PE" w:eastAsia="es-MX"/>
        </w:rPr>
        <w:t xml:space="preserve"> esta prédica, la iglesia implantó las clases parroquiales, </w:t>
      </w:r>
      <w:r w:rsidRPr="00F27E8A">
        <w:rPr>
          <w:rFonts w:ascii="Arial" w:hAnsi="Arial" w:cs="Arial"/>
          <w:sz w:val="24"/>
          <w:szCs w:val="24"/>
          <w:lang w:val="es-PE" w:eastAsia="es-MX"/>
        </w:rPr>
        <w:t>posteriormente las</w:t>
      </w:r>
      <w:r w:rsidRPr="00F27E8A">
        <w:rPr>
          <w:rFonts w:ascii="Arial" w:hAnsi="Arial" w:cs="Arial"/>
          <w:sz w:val="24"/>
          <w:szCs w:val="24"/>
          <w:lang w:val="es-PE" w:eastAsia="es-MX"/>
        </w:rPr>
        <w:t xml:space="preserve"> </w:t>
      </w:r>
      <w:r w:rsidRPr="00F27E8A">
        <w:rPr>
          <w:rFonts w:ascii="Arial" w:hAnsi="Arial" w:cs="Arial"/>
          <w:sz w:val="24"/>
          <w:szCs w:val="24"/>
          <w:lang w:val="es-PE" w:eastAsia="es-MX"/>
        </w:rPr>
        <w:t>escuelas, para</w:t>
      </w:r>
      <w:r w:rsidRPr="00F27E8A">
        <w:rPr>
          <w:rFonts w:ascii="Arial" w:hAnsi="Arial" w:cs="Arial"/>
          <w:sz w:val="24"/>
          <w:szCs w:val="24"/>
          <w:lang w:val="es-PE" w:eastAsia="es-MX"/>
        </w:rPr>
        <w:t xml:space="preserve"> que se olviden de sus creencias ancestrales. Y se sometan a la nueva religión, </w:t>
      </w:r>
      <w:r w:rsidRPr="00F27E8A">
        <w:rPr>
          <w:rFonts w:ascii="Arial" w:hAnsi="Arial" w:cs="Arial"/>
          <w:sz w:val="24"/>
          <w:szCs w:val="24"/>
          <w:lang w:val="es-PE" w:eastAsia="es-MX"/>
        </w:rPr>
        <w:t>al nuevo</w:t>
      </w:r>
      <w:r w:rsidRPr="00F27E8A">
        <w:rPr>
          <w:rFonts w:ascii="Arial" w:hAnsi="Arial" w:cs="Arial"/>
          <w:sz w:val="24"/>
          <w:szCs w:val="24"/>
          <w:lang w:val="es-PE" w:eastAsia="es-MX"/>
        </w:rPr>
        <w:t xml:space="preserve"> orden social, político y económico.</w:t>
      </w:r>
    </w:p>
    <w:p w14:paraId="528FD757" w14:textId="1E9FE718" w:rsidR="00F27E8A" w:rsidRDefault="00F27E8A" w:rsidP="00F27E8A">
      <w:pPr>
        <w:spacing w:line="360" w:lineRule="auto"/>
        <w:jc w:val="both"/>
        <w:rPr>
          <w:rFonts w:ascii="Arial" w:hAnsi="Arial" w:cs="Arial"/>
          <w:sz w:val="24"/>
          <w:szCs w:val="24"/>
          <w:lang w:val="es-PE" w:eastAsia="es-MX"/>
        </w:rPr>
      </w:pPr>
      <w:r>
        <w:rPr>
          <w:rFonts w:ascii="Arial" w:hAnsi="Arial" w:cs="Arial"/>
          <w:sz w:val="24"/>
          <w:szCs w:val="24"/>
          <w:lang w:val="es-PE" w:eastAsia="es-MX"/>
        </w:rPr>
        <w:t>La</w:t>
      </w:r>
      <w:r w:rsidRPr="00F27E8A">
        <w:rPr>
          <w:rFonts w:ascii="Arial" w:hAnsi="Arial" w:cs="Arial"/>
          <w:sz w:val="24"/>
          <w:szCs w:val="24"/>
          <w:lang w:val="es-PE" w:eastAsia="es-MX"/>
        </w:rPr>
        <w:t xml:space="preserve"> educación que se impartía en la época colonial era clasista</w:t>
      </w:r>
      <w:r>
        <w:rPr>
          <w:rFonts w:ascii="Arial" w:hAnsi="Arial" w:cs="Arial"/>
          <w:sz w:val="24"/>
          <w:szCs w:val="24"/>
          <w:lang w:val="es-PE" w:eastAsia="es-MX"/>
        </w:rPr>
        <w:t xml:space="preserve">, </w:t>
      </w:r>
      <w:r w:rsidRPr="00F27E8A">
        <w:rPr>
          <w:rFonts w:ascii="Arial" w:hAnsi="Arial" w:cs="Arial"/>
          <w:sz w:val="24"/>
          <w:szCs w:val="24"/>
          <w:lang w:val="es-PE" w:eastAsia="es-MX"/>
        </w:rPr>
        <w:t>además no había un programa de enseñanza, era muy religiosa, ya que la educación era responsabilidad de las diferentes órdenes religiosas y la enseñanza estaba a cargo de los sacerdotes, se enseñaba cursos como la teología, sagradas escrituras.</w:t>
      </w:r>
    </w:p>
    <w:p w14:paraId="777142A8" w14:textId="30DE3FE0" w:rsidR="00F27E8A" w:rsidRPr="00F27E8A" w:rsidRDefault="00F27E8A" w:rsidP="00F27E8A">
      <w:pPr>
        <w:spacing w:line="360" w:lineRule="auto"/>
        <w:jc w:val="both"/>
        <w:rPr>
          <w:rFonts w:ascii="Arial" w:hAnsi="Arial" w:cs="Arial"/>
          <w:sz w:val="24"/>
          <w:szCs w:val="24"/>
          <w:lang w:eastAsia="es-MX"/>
        </w:rPr>
      </w:pPr>
      <w:r w:rsidRPr="00633DA1">
        <w:rPr>
          <w:rFonts w:ascii="Arial" w:hAnsi="Arial" w:cs="Arial"/>
          <w:b/>
          <w:bCs/>
          <w:sz w:val="24"/>
          <w:szCs w:val="24"/>
          <w:lang w:val="es-PE" w:eastAsia="es-MX"/>
        </w:rPr>
        <w:t>Escolarización:</w:t>
      </w:r>
      <w:r>
        <w:rPr>
          <w:rFonts w:ascii="Arial" w:hAnsi="Arial" w:cs="Arial"/>
          <w:sz w:val="24"/>
          <w:szCs w:val="24"/>
          <w:lang w:val="es-PE" w:eastAsia="es-MX"/>
        </w:rPr>
        <w:t xml:space="preserve"> </w:t>
      </w:r>
      <w:r w:rsidR="00633DA1">
        <w:rPr>
          <w:rFonts w:ascii="Arial" w:hAnsi="Arial" w:cs="Arial"/>
          <w:sz w:val="24"/>
          <w:szCs w:val="24"/>
          <w:lang w:val="es-PE" w:eastAsia="es-MX"/>
        </w:rPr>
        <w:t xml:space="preserve">Es hacer que los niños accedan a la escuela para que pudieran recibir una enseñanza obligatoria. Tanto como padres de familia, docentes o tutores se tienen que asegurar que los niños reciban una educación. La escolarización esta vinculada con la escuela una institución donde se instruye a los niños. </w:t>
      </w:r>
    </w:p>
    <w:p w14:paraId="191762C3" w14:textId="52DEAF38" w:rsidR="00633DA1" w:rsidRDefault="00633DA1" w:rsidP="00F27E8A">
      <w:pPr>
        <w:spacing w:line="360" w:lineRule="auto"/>
        <w:jc w:val="both"/>
        <w:rPr>
          <w:rFonts w:ascii="Arial" w:hAnsi="Arial" w:cs="Arial"/>
          <w:sz w:val="24"/>
          <w:szCs w:val="24"/>
        </w:rPr>
      </w:pPr>
      <w:r>
        <w:rPr>
          <w:rFonts w:ascii="Arial" w:hAnsi="Arial" w:cs="Arial"/>
          <w:b/>
          <w:bCs/>
          <w:sz w:val="24"/>
          <w:szCs w:val="24"/>
        </w:rPr>
        <w:t xml:space="preserve">Formación: </w:t>
      </w:r>
      <w:r w:rsidRPr="00633DA1">
        <w:rPr>
          <w:rFonts w:ascii="Arial" w:hAnsi="Arial" w:cs="Arial"/>
          <w:sz w:val="24"/>
          <w:szCs w:val="24"/>
        </w:rPr>
        <w:t>Es el proceso educativo de la enseñanza-aprendizaje de los niños,</w:t>
      </w:r>
      <w:r>
        <w:rPr>
          <w:rFonts w:ascii="Arial" w:hAnsi="Arial" w:cs="Arial"/>
          <w:sz w:val="24"/>
          <w:szCs w:val="24"/>
        </w:rPr>
        <w:t xml:space="preserve"> </w:t>
      </w:r>
      <w:r w:rsidRPr="00633DA1">
        <w:rPr>
          <w:rFonts w:ascii="Arial" w:hAnsi="Arial" w:cs="Arial"/>
          <w:sz w:val="24"/>
          <w:szCs w:val="24"/>
        </w:rPr>
        <w:t>como también la adquisición de conocimientos</w:t>
      </w:r>
      <w:r>
        <w:rPr>
          <w:rFonts w:ascii="Arial" w:hAnsi="Arial" w:cs="Arial"/>
          <w:sz w:val="24"/>
          <w:szCs w:val="24"/>
        </w:rPr>
        <w:t>.</w:t>
      </w:r>
    </w:p>
    <w:p w14:paraId="43F4DAD9" w14:textId="0E686B49" w:rsidR="00633DA1" w:rsidRDefault="00633DA1" w:rsidP="00F27E8A">
      <w:pPr>
        <w:spacing w:line="360" w:lineRule="auto"/>
        <w:jc w:val="both"/>
        <w:rPr>
          <w:rFonts w:ascii="Arial" w:hAnsi="Arial" w:cs="Arial"/>
          <w:sz w:val="24"/>
          <w:szCs w:val="24"/>
        </w:rPr>
      </w:pPr>
      <w:r w:rsidRPr="009E4B3A">
        <w:rPr>
          <w:rFonts w:ascii="Arial" w:hAnsi="Arial" w:cs="Arial"/>
          <w:b/>
          <w:bCs/>
          <w:sz w:val="24"/>
          <w:szCs w:val="24"/>
        </w:rPr>
        <w:t xml:space="preserve">Capacitación: </w:t>
      </w:r>
      <w:r>
        <w:rPr>
          <w:rFonts w:ascii="Arial" w:hAnsi="Arial" w:cs="Arial"/>
          <w:sz w:val="24"/>
          <w:szCs w:val="24"/>
        </w:rPr>
        <w:t>Es toda actividad que se requiere para adquirir conocimientos y habilidades respondiendo necesidades</w:t>
      </w:r>
      <w:r w:rsidR="009E4B3A">
        <w:rPr>
          <w:rFonts w:ascii="Arial" w:hAnsi="Arial" w:cs="Arial"/>
          <w:sz w:val="24"/>
          <w:szCs w:val="24"/>
        </w:rPr>
        <w:t xml:space="preserve"> buscando mejorar en diferentes campos.</w:t>
      </w:r>
    </w:p>
    <w:p w14:paraId="2DF6AF25" w14:textId="77777777" w:rsidR="009E4B3A" w:rsidRDefault="009E4B3A" w:rsidP="00F27E8A">
      <w:pPr>
        <w:spacing w:line="360" w:lineRule="auto"/>
        <w:jc w:val="both"/>
        <w:rPr>
          <w:rFonts w:ascii="Arial" w:hAnsi="Arial" w:cs="Arial"/>
          <w:sz w:val="24"/>
          <w:szCs w:val="24"/>
        </w:rPr>
      </w:pPr>
      <w:r>
        <w:rPr>
          <w:rFonts w:ascii="Arial" w:hAnsi="Arial" w:cs="Arial"/>
          <w:sz w:val="24"/>
          <w:szCs w:val="24"/>
        </w:rPr>
        <w:t xml:space="preserve">Adoctrinamiento: inculcar determinados enseñanzas, ideas, conocimientos y creencias en diferentes individuos.  Por lo que se busca persuadir, imponer y controlar las opiniones y decisiones de personas que no tengan poder. </w:t>
      </w:r>
    </w:p>
    <w:p w14:paraId="7500FADB" w14:textId="273D9166" w:rsidR="009E4B3A" w:rsidRPr="00E43889" w:rsidRDefault="009E4B3A" w:rsidP="00E43889">
      <w:pPr>
        <w:spacing w:line="360" w:lineRule="auto"/>
        <w:jc w:val="both"/>
        <w:rPr>
          <w:rFonts w:ascii="Arial" w:hAnsi="Arial" w:cs="Arial"/>
          <w:sz w:val="24"/>
          <w:szCs w:val="24"/>
        </w:rPr>
      </w:pPr>
      <w:r w:rsidRPr="00E43889">
        <w:rPr>
          <w:rFonts w:ascii="Arial" w:hAnsi="Arial" w:cs="Arial"/>
          <w:b/>
          <w:bCs/>
          <w:sz w:val="24"/>
          <w:szCs w:val="24"/>
        </w:rPr>
        <w:lastRenderedPageBreak/>
        <w:t>Aculturación:</w:t>
      </w:r>
      <w:r w:rsidRPr="00E43889">
        <w:rPr>
          <w:rFonts w:ascii="Arial" w:hAnsi="Arial" w:cs="Arial"/>
          <w:sz w:val="24"/>
          <w:szCs w:val="24"/>
        </w:rPr>
        <w:t xml:space="preserve"> Es donde los individuos adquieren y asimilan los rasgos y elementos de otras culturas o de las propias, la aculturación ocurre en diversos grados de intensidad según las modificaciones culturales que se lleven a cabo, los cuales pueden ir desde los más leves, como el uso de una nueva palabra, hasta los más perceptibles y notorios como la modificación de un valor social.</w:t>
      </w:r>
    </w:p>
    <w:p w14:paraId="7FFFCE51" w14:textId="386A9C46" w:rsidR="00E43889" w:rsidRPr="00E43889" w:rsidRDefault="00E43889" w:rsidP="00E43889">
      <w:pPr>
        <w:spacing w:line="360" w:lineRule="auto"/>
        <w:jc w:val="both"/>
        <w:rPr>
          <w:rFonts w:ascii="Arial" w:hAnsi="Arial" w:cs="Arial"/>
          <w:b/>
          <w:bCs/>
          <w:sz w:val="28"/>
          <w:szCs w:val="28"/>
        </w:rPr>
      </w:pPr>
      <w:r w:rsidRPr="00E43889">
        <w:rPr>
          <w:rFonts w:ascii="Arial" w:hAnsi="Arial" w:cs="Arial"/>
          <w:b/>
          <w:bCs/>
          <w:sz w:val="28"/>
          <w:szCs w:val="28"/>
        </w:rPr>
        <w:t>Conclusión</w:t>
      </w:r>
    </w:p>
    <w:p w14:paraId="6CF9FBD9" w14:textId="5EEEFCC1" w:rsidR="00E43889" w:rsidRDefault="00E43889" w:rsidP="00E43889">
      <w:pPr>
        <w:spacing w:line="360" w:lineRule="auto"/>
        <w:jc w:val="both"/>
        <w:rPr>
          <w:rFonts w:ascii="Arial" w:hAnsi="Arial" w:cs="Arial"/>
          <w:sz w:val="24"/>
          <w:szCs w:val="24"/>
        </w:rPr>
      </w:pPr>
      <w:r>
        <w:rPr>
          <w:rFonts w:ascii="Arial" w:hAnsi="Arial" w:cs="Arial"/>
          <w:sz w:val="24"/>
          <w:szCs w:val="24"/>
        </w:rPr>
        <w:t xml:space="preserve">Al realizar este trabajo me doy cuenta de la importancia que tiene la educación en nosotros como seres humanos, ya que nos permite que adquiramos capacidades, habilidades, actitudes, conocimientos, valores y hábitos que requeriremos conforme vayamos avanzando en nuestra vida y de la cual también haremos uso. </w:t>
      </w:r>
    </w:p>
    <w:p w14:paraId="0C65218D" w14:textId="77777777" w:rsidR="00E43889" w:rsidRDefault="00E43889" w:rsidP="00E43889">
      <w:pPr>
        <w:spacing w:line="360" w:lineRule="auto"/>
        <w:jc w:val="both"/>
        <w:rPr>
          <w:rFonts w:ascii="Arial" w:hAnsi="Arial" w:cs="Arial"/>
          <w:sz w:val="24"/>
          <w:szCs w:val="24"/>
        </w:rPr>
      </w:pPr>
      <w:r>
        <w:rPr>
          <w:rFonts w:ascii="Arial" w:hAnsi="Arial" w:cs="Arial"/>
          <w:sz w:val="24"/>
          <w:szCs w:val="24"/>
        </w:rPr>
        <w:t xml:space="preserve">Como también en los tipos de educación que existen, ya que por lo que analice pude observar que no siempre se requiere de ir a una institución para adquirir conocimientos y habilidades ya que en los otros tipos de educación se desarrollan en otros ámbitos y sin llevar planes de estudio y no por ser diferente a la formal se les resta importancia a las otras dos. </w:t>
      </w:r>
    </w:p>
    <w:p w14:paraId="62725A3F" w14:textId="448D84C2" w:rsidR="00CA250B" w:rsidRDefault="00E43889" w:rsidP="00E43889">
      <w:pPr>
        <w:spacing w:line="360" w:lineRule="auto"/>
        <w:jc w:val="both"/>
        <w:rPr>
          <w:rFonts w:ascii="Arial" w:hAnsi="Arial" w:cs="Arial"/>
          <w:sz w:val="24"/>
          <w:szCs w:val="24"/>
        </w:rPr>
      </w:pPr>
      <w:r>
        <w:rPr>
          <w:rFonts w:ascii="Arial" w:hAnsi="Arial" w:cs="Arial"/>
          <w:sz w:val="24"/>
          <w:szCs w:val="24"/>
        </w:rPr>
        <w:t xml:space="preserve">Al realizar el apartado de los conceptos de educación a lo largo de la historia filosófica me di cuenta que cada una de las culturas llevaba a cabo el proceso de enseñanza-aprendizaje de diferente manera, como también que los hombres y mujeres no llevaban una educación igual ya que a los niños desde pequeños les inculcaban el hábito de lo que realizarían cuando fueran grandes y a las mujeres se les enseñaba que tenían que realizar labores domésticas en donde tenían que servir al hombre y a la educación de los hijos. </w:t>
      </w:r>
      <w:r w:rsidR="00CA250B">
        <w:rPr>
          <w:rFonts w:ascii="Arial" w:hAnsi="Arial" w:cs="Arial"/>
          <w:sz w:val="24"/>
          <w:szCs w:val="24"/>
        </w:rPr>
        <w:t xml:space="preserve">Y en como la iglesia influía mucho en lo que era la educación. </w:t>
      </w:r>
      <w:r>
        <w:rPr>
          <w:rFonts w:ascii="Arial" w:hAnsi="Arial" w:cs="Arial"/>
          <w:sz w:val="24"/>
          <w:szCs w:val="24"/>
        </w:rPr>
        <w:t xml:space="preserve">Y me doy cuenta de lo mucho que ha cambiado la educación ya que actualmente se imparte de la misma manera a hombres y mujeres </w:t>
      </w:r>
      <w:r w:rsidR="00CA250B">
        <w:rPr>
          <w:rFonts w:ascii="Arial" w:hAnsi="Arial" w:cs="Arial"/>
          <w:sz w:val="24"/>
          <w:szCs w:val="24"/>
        </w:rPr>
        <w:t>y a diferentes clases sociales, como también que la escuela es laica.</w:t>
      </w:r>
    </w:p>
    <w:p w14:paraId="042ADD3F" w14:textId="73345CB6" w:rsidR="00CA250B" w:rsidRDefault="00CC0273" w:rsidP="00E43889">
      <w:pPr>
        <w:spacing w:line="360" w:lineRule="auto"/>
        <w:jc w:val="both"/>
        <w:rPr>
          <w:rFonts w:ascii="Arial" w:hAnsi="Arial" w:cs="Arial"/>
          <w:color w:val="000000"/>
          <w:sz w:val="24"/>
          <w:szCs w:val="24"/>
        </w:rPr>
      </w:pPr>
      <w:r>
        <w:rPr>
          <w:rFonts w:ascii="Arial" w:hAnsi="Arial" w:cs="Arial"/>
          <w:sz w:val="24"/>
          <w:szCs w:val="24"/>
        </w:rPr>
        <w:t xml:space="preserve">Como también en como se llevo a cabo la educación en el virreinato ya que se les enseñaba con las nuevas reglas para borrar las creencias y culturas que se tenían antes y así se pudieran adaptar a las nuevas. Como también los diferentes </w:t>
      </w:r>
      <w:r>
        <w:rPr>
          <w:rFonts w:ascii="Arial" w:hAnsi="Arial" w:cs="Arial"/>
          <w:sz w:val="24"/>
          <w:szCs w:val="24"/>
        </w:rPr>
        <w:lastRenderedPageBreak/>
        <w:t xml:space="preserve">conceptos que tienen las palabras de </w:t>
      </w:r>
      <w:r>
        <w:rPr>
          <w:rFonts w:ascii="Arial" w:hAnsi="Arial" w:cs="Arial"/>
          <w:color w:val="000000"/>
          <w:sz w:val="24"/>
          <w:szCs w:val="24"/>
        </w:rPr>
        <w:t>e</w:t>
      </w:r>
      <w:r w:rsidRPr="00CC0273">
        <w:rPr>
          <w:rFonts w:ascii="Arial" w:hAnsi="Arial" w:cs="Arial"/>
          <w:color w:val="000000"/>
          <w:sz w:val="24"/>
          <w:szCs w:val="24"/>
        </w:rPr>
        <w:t>scolarización, formación, capacitación, adoctrinamiento y aculturación</w:t>
      </w:r>
      <w:r>
        <w:rPr>
          <w:rFonts w:ascii="Arial" w:hAnsi="Arial" w:cs="Arial"/>
          <w:color w:val="000000"/>
          <w:sz w:val="24"/>
          <w:szCs w:val="24"/>
        </w:rPr>
        <w:t>.</w:t>
      </w:r>
    </w:p>
    <w:p w14:paraId="3AD59865" w14:textId="3FAC15FE" w:rsidR="00CC0273" w:rsidRDefault="00CC0273" w:rsidP="00E43889">
      <w:pPr>
        <w:spacing w:line="360" w:lineRule="auto"/>
        <w:jc w:val="both"/>
        <w:rPr>
          <w:rFonts w:ascii="Arial" w:hAnsi="Arial" w:cs="Arial"/>
          <w:color w:val="000000"/>
          <w:sz w:val="24"/>
          <w:szCs w:val="24"/>
        </w:rPr>
      </w:pPr>
      <w:r>
        <w:rPr>
          <w:rFonts w:ascii="Arial" w:hAnsi="Arial" w:cs="Arial"/>
          <w:color w:val="000000"/>
          <w:sz w:val="24"/>
          <w:szCs w:val="24"/>
        </w:rPr>
        <w:t xml:space="preserve">Al realizar este trabajo de me doy cuenta de muchas cosas, ya que pude investigar, analizar y observar diferentes cosas de las cuales no tenia un conocimiento y de como es que ha cambiado la educación actualmente. </w:t>
      </w:r>
    </w:p>
    <w:p w14:paraId="47D475E8" w14:textId="3CBC2DCF" w:rsidR="00CC0273" w:rsidRDefault="00CC0273" w:rsidP="00E43889">
      <w:pPr>
        <w:spacing w:line="360" w:lineRule="auto"/>
        <w:jc w:val="both"/>
        <w:rPr>
          <w:rFonts w:ascii="Arial" w:hAnsi="Arial" w:cs="Arial"/>
          <w:color w:val="000000"/>
          <w:sz w:val="24"/>
          <w:szCs w:val="24"/>
        </w:rPr>
      </w:pPr>
    </w:p>
    <w:p w14:paraId="1A362097" w14:textId="298CF1C9" w:rsidR="00CC0273" w:rsidRDefault="00CC0273" w:rsidP="00E43889">
      <w:pPr>
        <w:spacing w:line="360" w:lineRule="auto"/>
        <w:jc w:val="both"/>
        <w:rPr>
          <w:rFonts w:ascii="Arial" w:hAnsi="Arial" w:cs="Arial"/>
          <w:color w:val="000000"/>
          <w:sz w:val="24"/>
          <w:szCs w:val="24"/>
        </w:rPr>
      </w:pPr>
    </w:p>
    <w:p w14:paraId="1F2476F3" w14:textId="54F41454" w:rsidR="00CC0273" w:rsidRDefault="00CC0273" w:rsidP="00E43889">
      <w:pPr>
        <w:spacing w:line="360" w:lineRule="auto"/>
        <w:jc w:val="both"/>
        <w:rPr>
          <w:rFonts w:ascii="Arial" w:hAnsi="Arial" w:cs="Arial"/>
          <w:color w:val="000000"/>
          <w:sz w:val="24"/>
          <w:szCs w:val="24"/>
        </w:rPr>
      </w:pPr>
    </w:p>
    <w:p w14:paraId="32BCC25E" w14:textId="0E79608D" w:rsidR="00CC0273" w:rsidRDefault="00CC0273" w:rsidP="00E43889">
      <w:pPr>
        <w:spacing w:line="360" w:lineRule="auto"/>
        <w:jc w:val="both"/>
        <w:rPr>
          <w:rFonts w:ascii="Arial" w:hAnsi="Arial" w:cs="Arial"/>
          <w:color w:val="000000"/>
          <w:sz w:val="24"/>
          <w:szCs w:val="24"/>
        </w:rPr>
      </w:pPr>
    </w:p>
    <w:p w14:paraId="6179B0E0" w14:textId="14836F4C" w:rsidR="00CC0273" w:rsidRDefault="00CC0273" w:rsidP="00E43889">
      <w:pPr>
        <w:spacing w:line="360" w:lineRule="auto"/>
        <w:jc w:val="both"/>
        <w:rPr>
          <w:rFonts w:ascii="Arial" w:hAnsi="Arial" w:cs="Arial"/>
          <w:color w:val="000000"/>
          <w:sz w:val="24"/>
          <w:szCs w:val="24"/>
        </w:rPr>
      </w:pPr>
    </w:p>
    <w:p w14:paraId="11517BFF" w14:textId="7E0EA0C0" w:rsidR="00CC0273" w:rsidRDefault="00CC0273" w:rsidP="00E43889">
      <w:pPr>
        <w:spacing w:line="360" w:lineRule="auto"/>
        <w:jc w:val="both"/>
        <w:rPr>
          <w:rFonts w:ascii="Arial" w:hAnsi="Arial" w:cs="Arial"/>
          <w:color w:val="000000"/>
          <w:sz w:val="24"/>
          <w:szCs w:val="24"/>
        </w:rPr>
      </w:pPr>
    </w:p>
    <w:p w14:paraId="1239F205" w14:textId="54065E7D" w:rsidR="00CC0273" w:rsidRDefault="00CC0273" w:rsidP="00E43889">
      <w:pPr>
        <w:spacing w:line="360" w:lineRule="auto"/>
        <w:jc w:val="both"/>
        <w:rPr>
          <w:rFonts w:ascii="Arial" w:hAnsi="Arial" w:cs="Arial"/>
          <w:color w:val="000000"/>
          <w:sz w:val="24"/>
          <w:szCs w:val="24"/>
        </w:rPr>
      </w:pPr>
    </w:p>
    <w:p w14:paraId="1363D5DA" w14:textId="780FCA02" w:rsidR="00CC0273" w:rsidRDefault="00CC0273" w:rsidP="00E43889">
      <w:pPr>
        <w:spacing w:line="360" w:lineRule="auto"/>
        <w:jc w:val="both"/>
        <w:rPr>
          <w:rFonts w:ascii="Arial" w:hAnsi="Arial" w:cs="Arial"/>
          <w:color w:val="000000"/>
          <w:sz w:val="24"/>
          <w:szCs w:val="24"/>
        </w:rPr>
      </w:pPr>
    </w:p>
    <w:p w14:paraId="10C5A950" w14:textId="09FD1BD6" w:rsidR="00CC0273" w:rsidRDefault="00CC0273" w:rsidP="00E43889">
      <w:pPr>
        <w:spacing w:line="360" w:lineRule="auto"/>
        <w:jc w:val="both"/>
        <w:rPr>
          <w:rFonts w:ascii="Arial" w:hAnsi="Arial" w:cs="Arial"/>
          <w:color w:val="000000"/>
          <w:sz w:val="24"/>
          <w:szCs w:val="24"/>
        </w:rPr>
      </w:pPr>
    </w:p>
    <w:p w14:paraId="4E2195F1" w14:textId="7982170A" w:rsidR="00CC0273" w:rsidRDefault="00CC0273" w:rsidP="00E43889">
      <w:pPr>
        <w:spacing w:line="360" w:lineRule="auto"/>
        <w:jc w:val="both"/>
        <w:rPr>
          <w:rFonts w:ascii="Arial" w:hAnsi="Arial" w:cs="Arial"/>
          <w:color w:val="000000"/>
          <w:sz w:val="24"/>
          <w:szCs w:val="24"/>
        </w:rPr>
      </w:pPr>
    </w:p>
    <w:p w14:paraId="0EBAC855" w14:textId="2EA4155C" w:rsidR="00CC0273" w:rsidRDefault="00CC0273" w:rsidP="00E43889">
      <w:pPr>
        <w:spacing w:line="360" w:lineRule="auto"/>
        <w:jc w:val="both"/>
        <w:rPr>
          <w:rFonts w:ascii="Arial" w:hAnsi="Arial" w:cs="Arial"/>
          <w:color w:val="000000"/>
          <w:sz w:val="24"/>
          <w:szCs w:val="24"/>
        </w:rPr>
      </w:pPr>
    </w:p>
    <w:p w14:paraId="67D431E7" w14:textId="528B4FB2" w:rsidR="00CC0273" w:rsidRDefault="00CC0273" w:rsidP="00E43889">
      <w:pPr>
        <w:spacing w:line="360" w:lineRule="auto"/>
        <w:jc w:val="both"/>
        <w:rPr>
          <w:rFonts w:ascii="Arial" w:hAnsi="Arial" w:cs="Arial"/>
          <w:color w:val="000000"/>
          <w:sz w:val="24"/>
          <w:szCs w:val="24"/>
        </w:rPr>
      </w:pPr>
    </w:p>
    <w:p w14:paraId="457D4544" w14:textId="71D7273A" w:rsidR="00CC0273" w:rsidRDefault="00CC0273" w:rsidP="00E43889">
      <w:pPr>
        <w:spacing w:line="360" w:lineRule="auto"/>
        <w:jc w:val="both"/>
        <w:rPr>
          <w:rFonts w:ascii="Arial" w:hAnsi="Arial" w:cs="Arial"/>
          <w:color w:val="000000"/>
          <w:sz w:val="24"/>
          <w:szCs w:val="24"/>
        </w:rPr>
      </w:pPr>
    </w:p>
    <w:p w14:paraId="6608E0FE" w14:textId="7DAC531A" w:rsidR="00CC0273" w:rsidRDefault="00CC0273" w:rsidP="00E43889">
      <w:pPr>
        <w:spacing w:line="360" w:lineRule="auto"/>
        <w:jc w:val="both"/>
        <w:rPr>
          <w:rFonts w:ascii="Arial" w:hAnsi="Arial" w:cs="Arial"/>
          <w:color w:val="000000"/>
          <w:sz w:val="24"/>
          <w:szCs w:val="24"/>
        </w:rPr>
      </w:pPr>
    </w:p>
    <w:p w14:paraId="56FCFCB0" w14:textId="4276C9AC" w:rsidR="00CC0273" w:rsidRDefault="00CC0273" w:rsidP="00E43889">
      <w:pPr>
        <w:spacing w:line="360" w:lineRule="auto"/>
        <w:jc w:val="both"/>
        <w:rPr>
          <w:rFonts w:ascii="Arial" w:hAnsi="Arial" w:cs="Arial"/>
          <w:color w:val="000000"/>
          <w:sz w:val="24"/>
          <w:szCs w:val="24"/>
        </w:rPr>
      </w:pPr>
    </w:p>
    <w:p w14:paraId="6223AE3D" w14:textId="0DE04370" w:rsidR="00CC0273" w:rsidRDefault="00CC0273" w:rsidP="00E43889">
      <w:pPr>
        <w:spacing w:line="360" w:lineRule="auto"/>
        <w:jc w:val="both"/>
        <w:rPr>
          <w:rFonts w:ascii="Arial" w:hAnsi="Arial" w:cs="Arial"/>
          <w:color w:val="000000"/>
          <w:sz w:val="24"/>
          <w:szCs w:val="24"/>
        </w:rPr>
      </w:pPr>
    </w:p>
    <w:p w14:paraId="6F87DB07" w14:textId="49EA965A" w:rsidR="00CC0273" w:rsidRDefault="00CC0273" w:rsidP="00E43889">
      <w:pPr>
        <w:spacing w:line="360" w:lineRule="auto"/>
        <w:jc w:val="both"/>
        <w:rPr>
          <w:rFonts w:ascii="Arial" w:hAnsi="Arial" w:cs="Arial"/>
          <w:color w:val="000000"/>
          <w:sz w:val="24"/>
          <w:szCs w:val="24"/>
        </w:rPr>
      </w:pPr>
    </w:p>
    <w:p w14:paraId="1AA14ECF" w14:textId="39590F93" w:rsidR="00CC0273" w:rsidRDefault="00CC0273" w:rsidP="00E43889">
      <w:pPr>
        <w:spacing w:line="360" w:lineRule="auto"/>
        <w:jc w:val="both"/>
        <w:rPr>
          <w:rFonts w:ascii="Arial" w:hAnsi="Arial" w:cs="Arial"/>
          <w:color w:val="000000"/>
          <w:sz w:val="24"/>
          <w:szCs w:val="24"/>
        </w:rPr>
      </w:pPr>
    </w:p>
    <w:sdt>
      <w:sdtPr>
        <w:rPr>
          <w:lang w:val="es-ES"/>
        </w:rPr>
        <w:id w:val="-1830363820"/>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269EBF81" w14:textId="2C14175B" w:rsidR="00CC0273" w:rsidRDefault="00CC0273">
          <w:pPr>
            <w:pStyle w:val="Ttulo1"/>
          </w:pPr>
          <w:r>
            <w:rPr>
              <w:lang w:val="es-ES"/>
            </w:rPr>
            <w:t>Referencias</w:t>
          </w:r>
        </w:p>
        <w:sdt>
          <w:sdtPr>
            <w:id w:val="-573587230"/>
            <w:bibliography/>
          </w:sdtPr>
          <w:sdtContent>
            <w:p w14:paraId="3668F5F2" w14:textId="3456EA7E" w:rsidR="00CC0273" w:rsidRDefault="00CC0273">
              <w:hyperlink r:id="rId9" w:history="1">
                <w:r w:rsidRPr="00AF46B1">
                  <w:rPr>
                    <w:rStyle w:val="Hipervnculo"/>
                  </w:rPr>
                  <w:t>https://definicion.de/educacion/</w:t>
                </w:r>
              </w:hyperlink>
            </w:p>
            <w:p w14:paraId="0B20C44C" w14:textId="6AE0F62A" w:rsidR="00CC0273" w:rsidRDefault="00CC0273">
              <w:hyperlink r:id="rId10" w:history="1">
                <w:r w:rsidRPr="00AF46B1">
                  <w:rPr>
                    <w:rStyle w:val="Hipervnculo"/>
                  </w:rPr>
                  <w:t>https://concepto.de/educacion-4/</w:t>
                </w:r>
              </w:hyperlink>
            </w:p>
            <w:p w14:paraId="4BCAE299" w14:textId="144BA35A" w:rsidR="00CC0273" w:rsidRDefault="00CC0273">
              <w:hyperlink r:id="rId11" w:history="1">
                <w:r w:rsidRPr="00AF46B1">
                  <w:rPr>
                    <w:rStyle w:val="Hipervnculo"/>
                  </w:rPr>
                  <w:t>http://arlindnl.blogspot.com/2015/06/la-educacion-oriental-entre-las.html</w:t>
                </w:r>
              </w:hyperlink>
            </w:p>
            <w:p w14:paraId="0D4EAF8A" w14:textId="611C2144" w:rsidR="00CC0273" w:rsidRDefault="00CC0273">
              <w:hyperlink r:id="rId12" w:history="1">
                <w:r w:rsidRPr="00AF46B1">
                  <w:rPr>
                    <w:rStyle w:val="Hipervnculo"/>
                  </w:rPr>
                  <w:t>http://psicoedu1121.blogspot.com/2015/10/caracteristicas-de-la-educacion.html</w:t>
                </w:r>
              </w:hyperlink>
            </w:p>
            <w:p w14:paraId="4432F43D" w14:textId="16753AFA" w:rsidR="00CC0273" w:rsidRDefault="00CC0273">
              <w:hyperlink r:id="rId13" w:history="1">
                <w:r w:rsidRPr="00AF46B1">
                  <w:rPr>
                    <w:rStyle w:val="Hipervnculo"/>
                  </w:rPr>
                  <w:t>https://prezi.com/uk_im58q5nmr/la-educacion-en-los-pueblos-mesoamericanos/#:~:text=La%20educaci%C3%B3n%20en%20la%20naci%C3%B3n,que%20era%20activa%20e%20integral</w:t>
                </w:r>
              </w:hyperlink>
              <w:r w:rsidRPr="00CC0273">
                <w:t>.</w:t>
              </w:r>
            </w:p>
            <w:p w14:paraId="2A644D3B" w14:textId="5C1129E4" w:rsidR="00CC0273" w:rsidRDefault="00CC0273">
              <w:hyperlink r:id="rId14" w:history="1">
                <w:r w:rsidRPr="00AF46B1">
                  <w:rPr>
                    <w:rStyle w:val="Hipervnculo"/>
                  </w:rPr>
                  <w:t>http://xplora.ajusco.upn.mx:8080/xplora-pdf/educacion%20y%20colonizacion%20en%20la%20Nueva%20Espana.pdf</w:t>
                </w:r>
              </w:hyperlink>
            </w:p>
            <w:p w14:paraId="6A6467F5" w14:textId="77777777" w:rsidR="00CC0273" w:rsidRDefault="00CC0273"/>
            <w:p w14:paraId="33257F92" w14:textId="567AE869" w:rsidR="00CC0273" w:rsidRDefault="00CC0273"/>
          </w:sdtContent>
        </w:sdt>
      </w:sdtContent>
    </w:sdt>
    <w:p w14:paraId="28B752F8" w14:textId="77777777" w:rsidR="00CC0273" w:rsidRPr="00CC0273" w:rsidRDefault="00CC0273" w:rsidP="00E43889">
      <w:pPr>
        <w:spacing w:line="360" w:lineRule="auto"/>
        <w:jc w:val="both"/>
        <w:rPr>
          <w:rFonts w:ascii="Arial" w:hAnsi="Arial" w:cs="Arial"/>
          <w:sz w:val="28"/>
          <w:szCs w:val="28"/>
        </w:rPr>
      </w:pPr>
    </w:p>
    <w:p w14:paraId="116364D6" w14:textId="22F0C74A" w:rsidR="00E43889" w:rsidRDefault="00E43889" w:rsidP="00E43889">
      <w:pPr>
        <w:spacing w:line="360" w:lineRule="auto"/>
        <w:jc w:val="both"/>
        <w:rPr>
          <w:rFonts w:ascii="Arial" w:hAnsi="Arial" w:cs="Arial"/>
          <w:sz w:val="24"/>
          <w:szCs w:val="24"/>
        </w:rPr>
      </w:pPr>
      <w:r>
        <w:rPr>
          <w:rFonts w:ascii="Arial" w:hAnsi="Arial" w:cs="Arial"/>
          <w:sz w:val="24"/>
          <w:szCs w:val="24"/>
        </w:rPr>
        <w:t xml:space="preserve">    </w:t>
      </w:r>
    </w:p>
    <w:p w14:paraId="0A1A343C" w14:textId="2A5286D0" w:rsidR="005808AA" w:rsidRDefault="005808AA" w:rsidP="00E43889">
      <w:pPr>
        <w:spacing w:line="360" w:lineRule="auto"/>
        <w:jc w:val="both"/>
        <w:rPr>
          <w:rFonts w:ascii="Arial" w:hAnsi="Arial" w:cs="Arial"/>
          <w:sz w:val="24"/>
          <w:szCs w:val="24"/>
        </w:rPr>
      </w:pPr>
    </w:p>
    <w:p w14:paraId="3B0AA910" w14:textId="230499F0" w:rsidR="005808AA" w:rsidRDefault="005808AA" w:rsidP="00E43889">
      <w:pPr>
        <w:spacing w:line="360" w:lineRule="auto"/>
        <w:jc w:val="both"/>
        <w:rPr>
          <w:rFonts w:ascii="Arial" w:hAnsi="Arial" w:cs="Arial"/>
          <w:sz w:val="24"/>
          <w:szCs w:val="24"/>
        </w:rPr>
      </w:pPr>
    </w:p>
    <w:p w14:paraId="02925ED6" w14:textId="444CF8A1" w:rsidR="005808AA" w:rsidRDefault="005808AA" w:rsidP="00E43889">
      <w:pPr>
        <w:spacing w:line="360" w:lineRule="auto"/>
        <w:jc w:val="both"/>
        <w:rPr>
          <w:rFonts w:ascii="Arial" w:hAnsi="Arial" w:cs="Arial"/>
          <w:sz w:val="24"/>
          <w:szCs w:val="24"/>
        </w:rPr>
      </w:pPr>
    </w:p>
    <w:p w14:paraId="57EB1DDE" w14:textId="71E5B546" w:rsidR="005808AA" w:rsidRDefault="005808AA" w:rsidP="00E43889">
      <w:pPr>
        <w:spacing w:line="360" w:lineRule="auto"/>
        <w:jc w:val="both"/>
        <w:rPr>
          <w:rFonts w:ascii="Arial" w:hAnsi="Arial" w:cs="Arial"/>
          <w:sz w:val="24"/>
          <w:szCs w:val="24"/>
        </w:rPr>
      </w:pPr>
    </w:p>
    <w:p w14:paraId="1468204A" w14:textId="79AB730C" w:rsidR="005808AA" w:rsidRDefault="005808AA" w:rsidP="00E43889">
      <w:pPr>
        <w:spacing w:line="360" w:lineRule="auto"/>
        <w:jc w:val="both"/>
        <w:rPr>
          <w:rFonts w:ascii="Arial" w:hAnsi="Arial" w:cs="Arial"/>
          <w:sz w:val="24"/>
          <w:szCs w:val="24"/>
        </w:rPr>
      </w:pPr>
    </w:p>
    <w:p w14:paraId="41698E18" w14:textId="097CF694" w:rsidR="005808AA" w:rsidRDefault="005808AA" w:rsidP="00E43889">
      <w:pPr>
        <w:spacing w:line="360" w:lineRule="auto"/>
        <w:jc w:val="both"/>
        <w:rPr>
          <w:rFonts w:ascii="Arial" w:hAnsi="Arial" w:cs="Arial"/>
          <w:sz w:val="24"/>
          <w:szCs w:val="24"/>
        </w:rPr>
      </w:pPr>
    </w:p>
    <w:p w14:paraId="1A0C46A9" w14:textId="63FF9264" w:rsidR="005808AA" w:rsidRDefault="005808AA" w:rsidP="00E43889">
      <w:pPr>
        <w:spacing w:line="360" w:lineRule="auto"/>
        <w:jc w:val="both"/>
        <w:rPr>
          <w:rFonts w:ascii="Arial" w:hAnsi="Arial" w:cs="Arial"/>
          <w:sz w:val="24"/>
          <w:szCs w:val="24"/>
        </w:rPr>
      </w:pPr>
    </w:p>
    <w:p w14:paraId="5E9FEDBA" w14:textId="386FEBE3" w:rsidR="005808AA" w:rsidRDefault="005808AA" w:rsidP="00E43889">
      <w:pPr>
        <w:spacing w:line="360" w:lineRule="auto"/>
        <w:jc w:val="both"/>
        <w:rPr>
          <w:rFonts w:ascii="Arial" w:hAnsi="Arial" w:cs="Arial"/>
          <w:sz w:val="24"/>
          <w:szCs w:val="24"/>
        </w:rPr>
      </w:pPr>
    </w:p>
    <w:p w14:paraId="38B92BD9" w14:textId="32D3E924" w:rsidR="005808AA" w:rsidRDefault="005808AA" w:rsidP="00E43889">
      <w:pPr>
        <w:spacing w:line="360" w:lineRule="auto"/>
        <w:jc w:val="both"/>
        <w:rPr>
          <w:rFonts w:ascii="Arial" w:hAnsi="Arial" w:cs="Arial"/>
          <w:sz w:val="24"/>
          <w:szCs w:val="24"/>
        </w:rPr>
      </w:pPr>
    </w:p>
    <w:p w14:paraId="06A3E498" w14:textId="58855EE1" w:rsidR="005808AA" w:rsidRDefault="005808AA" w:rsidP="00E43889">
      <w:pPr>
        <w:spacing w:line="360" w:lineRule="auto"/>
        <w:jc w:val="both"/>
        <w:rPr>
          <w:rFonts w:ascii="Arial" w:hAnsi="Arial" w:cs="Arial"/>
          <w:sz w:val="24"/>
          <w:szCs w:val="24"/>
        </w:rPr>
      </w:pPr>
    </w:p>
    <w:p w14:paraId="4D6902B9" w14:textId="509A5FDA" w:rsidR="005808AA" w:rsidRDefault="005808AA" w:rsidP="00E43889">
      <w:pPr>
        <w:spacing w:line="360" w:lineRule="auto"/>
        <w:jc w:val="both"/>
        <w:rPr>
          <w:rFonts w:ascii="Arial" w:hAnsi="Arial" w:cs="Arial"/>
          <w:sz w:val="24"/>
          <w:szCs w:val="24"/>
        </w:rPr>
      </w:pPr>
    </w:p>
    <w:p w14:paraId="4D5C1692" w14:textId="60DAB9DA" w:rsidR="005808AA" w:rsidRDefault="005808AA" w:rsidP="00E43889">
      <w:pPr>
        <w:spacing w:line="360" w:lineRule="auto"/>
        <w:jc w:val="both"/>
        <w:rPr>
          <w:rFonts w:ascii="Arial" w:hAnsi="Arial" w:cs="Arial"/>
          <w:sz w:val="24"/>
          <w:szCs w:val="24"/>
        </w:rPr>
      </w:pPr>
    </w:p>
    <w:p w14:paraId="0CDDB23F" w14:textId="77777777" w:rsidR="005808AA" w:rsidRPr="005808AA" w:rsidRDefault="005808AA" w:rsidP="005808AA">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28"/>
          <w:szCs w:val="28"/>
          <w:lang w:val="es-ES" w:eastAsia="es-MX"/>
        </w:rPr>
        <w:lastRenderedPageBreak/>
        <w:t>Rubrica de Evaluación</w:t>
      </w:r>
      <w:r w:rsidRPr="005808AA">
        <w:rPr>
          <w:rFonts w:ascii="Verdana" w:eastAsia="Times New Roman" w:hAnsi="Verdana" w:cs="Times New Roman"/>
          <w:b/>
          <w:bCs/>
          <w:color w:val="000000"/>
          <w:sz w:val="48"/>
          <w:szCs w:val="48"/>
          <w:lang w:val="es-ES" w:eastAsia="es-MX"/>
        </w:rPr>
        <w:t>.</w:t>
      </w:r>
    </w:p>
    <w:tbl>
      <w:tblPr>
        <w:tblW w:w="0" w:type="dxa"/>
        <w:tblInd w:w="-5" w:type="dxa"/>
        <w:tblCellMar>
          <w:left w:w="0" w:type="dxa"/>
          <w:right w:w="0" w:type="dxa"/>
        </w:tblCellMar>
        <w:tblLook w:val="04A0" w:firstRow="1" w:lastRow="0" w:firstColumn="1" w:lastColumn="0" w:noHBand="0" w:noVBand="1"/>
      </w:tblPr>
      <w:tblGrid>
        <w:gridCol w:w="1255"/>
        <w:gridCol w:w="1335"/>
        <w:gridCol w:w="1357"/>
        <w:gridCol w:w="1250"/>
        <w:gridCol w:w="1250"/>
        <w:gridCol w:w="1346"/>
        <w:gridCol w:w="1030"/>
      </w:tblGrid>
      <w:tr w:rsidR="005808AA" w:rsidRPr="005808AA" w14:paraId="6AA68FBF" w14:textId="77777777" w:rsidTr="005808AA">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0BC7B2" w14:textId="77777777" w:rsidR="005808AA" w:rsidRPr="005808AA" w:rsidRDefault="005808AA" w:rsidP="005808AA">
            <w:pPr>
              <w:spacing w:before="100" w:beforeAutospacing="1" w:after="80" w:line="240" w:lineRule="auto"/>
              <w:ind w:left="60"/>
              <w:jc w:val="center"/>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16"/>
                <w:szCs w:val="16"/>
                <w:lang w:val="es-ES" w:eastAsia="es-MX"/>
              </w:rPr>
              <w:t>Aspectos a evaluar</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8C2F7" w14:textId="77777777" w:rsidR="005808AA" w:rsidRPr="005808AA" w:rsidRDefault="005808AA" w:rsidP="005808AA">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5808AA">
              <w:rPr>
                <w:rFonts w:ascii="Verdana" w:eastAsia="Times New Roman" w:hAnsi="Verdana" w:cs="Times New Roman"/>
                <w:b/>
                <w:bCs/>
                <w:color w:val="000000"/>
                <w:sz w:val="16"/>
                <w:szCs w:val="16"/>
                <w:lang w:val="es-ES" w:eastAsia="es-MX"/>
              </w:rPr>
              <w:t>Excelente(</w:t>
            </w:r>
            <w:proofErr w:type="gramEnd"/>
            <w:r w:rsidRPr="005808AA">
              <w:rPr>
                <w:rFonts w:ascii="Verdana" w:eastAsia="Times New Roman" w:hAnsi="Verdana" w:cs="Times New Roman"/>
                <w:b/>
                <w:bCs/>
                <w:color w:val="000000"/>
                <w:sz w:val="16"/>
                <w:szCs w:val="16"/>
                <w:lang w:val="es-ES" w:eastAsia="es-MX"/>
              </w:rPr>
              <w:t>10)</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5C6CA0" w14:textId="77777777" w:rsidR="005808AA" w:rsidRPr="005808AA" w:rsidRDefault="005808AA" w:rsidP="005808AA">
            <w:pPr>
              <w:spacing w:before="100" w:beforeAutospacing="1" w:after="80" w:line="240" w:lineRule="auto"/>
              <w:ind w:left="60"/>
              <w:jc w:val="center"/>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16"/>
                <w:szCs w:val="16"/>
                <w:lang w:val="es-ES" w:eastAsia="es-MX"/>
              </w:rPr>
              <w:t> Muy Bueno (9)</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C0095F" w14:textId="77777777" w:rsidR="005808AA" w:rsidRPr="005808AA" w:rsidRDefault="005808AA" w:rsidP="005808AA">
            <w:pPr>
              <w:spacing w:before="100" w:beforeAutospacing="1" w:after="80" w:line="240" w:lineRule="auto"/>
              <w:ind w:left="60"/>
              <w:jc w:val="center"/>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16"/>
                <w:szCs w:val="16"/>
                <w:lang w:val="es-ES" w:eastAsia="es-MX"/>
              </w:rPr>
              <w:t>Bueno (8)</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453C8" w14:textId="77777777" w:rsidR="005808AA" w:rsidRPr="005808AA" w:rsidRDefault="005808AA" w:rsidP="005808AA">
            <w:pPr>
              <w:spacing w:before="100" w:beforeAutospacing="1" w:after="80" w:line="240" w:lineRule="auto"/>
              <w:ind w:left="60"/>
              <w:jc w:val="center"/>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16"/>
                <w:szCs w:val="16"/>
                <w:lang w:val="es-ES" w:eastAsia="es-MX"/>
              </w:rPr>
              <w:t>Regular (7)</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F0A6E" w14:textId="77777777" w:rsidR="005808AA" w:rsidRPr="005808AA" w:rsidRDefault="005808AA" w:rsidP="005808AA">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5808AA">
              <w:rPr>
                <w:rFonts w:ascii="Verdana" w:eastAsia="Times New Roman" w:hAnsi="Verdana" w:cs="Times New Roman"/>
                <w:b/>
                <w:bCs/>
                <w:color w:val="000000"/>
                <w:sz w:val="16"/>
                <w:szCs w:val="16"/>
                <w:lang w:val="es-ES" w:eastAsia="es-MX"/>
              </w:rPr>
              <w:t>Aceptable  (</w:t>
            </w:r>
            <w:proofErr w:type="gramEnd"/>
            <w:r w:rsidRPr="005808AA">
              <w:rPr>
                <w:rFonts w:ascii="Verdana" w:eastAsia="Times New Roman" w:hAnsi="Verdana" w:cs="Times New Roman"/>
                <w:b/>
                <w:bCs/>
                <w:color w:val="000000"/>
                <w:sz w:val="16"/>
                <w:szCs w:val="16"/>
                <w:lang w:val="es-ES" w:eastAsia="es-MX"/>
              </w:rPr>
              <w:t>6)</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FF1A7" w14:textId="77777777" w:rsidR="005808AA" w:rsidRPr="005808AA" w:rsidRDefault="005808AA" w:rsidP="005808AA">
            <w:pPr>
              <w:spacing w:before="100" w:beforeAutospacing="1" w:after="80" w:line="240" w:lineRule="auto"/>
              <w:ind w:left="60"/>
              <w:jc w:val="center"/>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16"/>
                <w:szCs w:val="16"/>
                <w:lang w:val="es-ES" w:eastAsia="es-MX"/>
              </w:rPr>
              <w:t>Deficiente (5)</w:t>
            </w:r>
          </w:p>
        </w:tc>
      </w:tr>
      <w:tr w:rsidR="005808AA" w:rsidRPr="005808AA" w14:paraId="3B23984A" w14:textId="77777777" w:rsidTr="005808AA">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58ACD"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16"/>
                <w:szCs w:val="16"/>
                <w:lang w:val="es-ES" w:eastAsia="es-MX"/>
              </w:rPr>
              <w:t>Entrega del trabajo</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B0A89FB" w14:textId="77777777" w:rsidR="005808AA" w:rsidRPr="005808AA" w:rsidRDefault="005808AA" w:rsidP="005808AA">
            <w:pPr>
              <w:spacing w:before="100" w:beforeAutospacing="1" w:after="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La entrega se realizó en el plazo acordado</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E5C1BCE" w14:textId="77777777" w:rsidR="005808AA" w:rsidRPr="005808AA" w:rsidRDefault="005808AA" w:rsidP="005808AA">
            <w:pPr>
              <w:spacing w:before="100" w:beforeAutospacing="1" w:after="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xml:space="preserve">La entrega se </w:t>
            </w:r>
            <w:proofErr w:type="gramStart"/>
            <w:r w:rsidRPr="005808AA">
              <w:rPr>
                <w:rFonts w:ascii="Verdana" w:eastAsia="Times New Roman" w:hAnsi="Verdana" w:cs="Times New Roman"/>
                <w:color w:val="000000"/>
                <w:sz w:val="16"/>
                <w:szCs w:val="16"/>
                <w:lang w:val="es-ES" w:eastAsia="es-MX"/>
              </w:rPr>
              <w:t>realizó  después</w:t>
            </w:r>
            <w:proofErr w:type="gramEnd"/>
            <w:r w:rsidRPr="005808AA">
              <w:rPr>
                <w:rFonts w:ascii="Verdana" w:eastAsia="Times New Roman" w:hAnsi="Verdana" w:cs="Times New Roman"/>
                <w:color w:val="000000"/>
                <w:sz w:val="16"/>
                <w:szCs w:val="16"/>
                <w:lang w:val="es-ES" w:eastAsia="es-MX"/>
              </w:rPr>
              <w:t xml:space="preserve"> del plazo acordado pero con justificación oportuna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EA37B77" w14:textId="77777777" w:rsidR="005808AA" w:rsidRPr="005808AA" w:rsidRDefault="005808AA" w:rsidP="005808AA">
            <w:pPr>
              <w:spacing w:before="100" w:beforeAutospacing="1" w:after="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xml:space="preserve">La entrega se realizó después del plazo </w:t>
            </w:r>
            <w:proofErr w:type="gramStart"/>
            <w:r w:rsidRPr="005808AA">
              <w:rPr>
                <w:rFonts w:ascii="Verdana" w:eastAsia="Times New Roman" w:hAnsi="Verdana" w:cs="Times New Roman"/>
                <w:color w:val="000000"/>
                <w:sz w:val="16"/>
                <w:szCs w:val="16"/>
                <w:lang w:val="es-ES" w:eastAsia="es-MX"/>
              </w:rPr>
              <w:t>acordado</w:t>
            </w:r>
            <w:proofErr w:type="gramEnd"/>
            <w:r w:rsidRPr="005808AA">
              <w:rPr>
                <w:rFonts w:ascii="Verdana" w:eastAsia="Times New Roman" w:hAnsi="Verdana" w:cs="Times New Roman"/>
                <w:color w:val="000000"/>
                <w:sz w:val="16"/>
                <w:szCs w:val="16"/>
                <w:lang w:val="es-ES" w:eastAsia="es-MX"/>
              </w:rPr>
              <w:t xml:space="preserve"> pero sin justificación oportuna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0C43E9B"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La entrega se realizó fuera de plazo</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3A26088"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La entrega se realizó fuera de plazo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75DF8EF"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No se realizó la entrega.</w:t>
            </w:r>
          </w:p>
        </w:tc>
      </w:tr>
      <w:tr w:rsidR="005808AA" w:rsidRPr="005808AA" w14:paraId="4AE8AF5A" w14:textId="77777777" w:rsidTr="005808AA">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61093"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16"/>
                <w:szCs w:val="16"/>
                <w:lang w:val="es-ES" w:eastAsia="es-MX"/>
              </w:rPr>
              <w:t>Introducción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B06C493"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Plantea clara y ordenadamente el tema del trabajo y su importancia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DB007D4"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Plantea en forma clara y ordenada pero muy breve el tema del trabajo y su importancia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5293459"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Plantea en forma confusa el tema del trabajo y su importancia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8C9F633"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No se plantea la introducción.</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6F6E163"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No se plantea la introducción.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8316B27"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r>
      <w:tr w:rsidR="005808AA" w:rsidRPr="005808AA" w14:paraId="775132CD" w14:textId="77777777" w:rsidTr="005808AA">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BF705"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16"/>
                <w:szCs w:val="16"/>
                <w:lang w:val="es-ES" w:eastAsia="es-MX"/>
              </w:rPr>
              <w:t>Cantidad de información.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960672B"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Todos los temas tratados y todas las preguntas fueron contestados.</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26282C2"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Todos los temas tratados y la mayor parte de las preguntas fueron contestados.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83F37C7"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xml:space="preserve">Todos los temas fueron </w:t>
            </w:r>
            <w:proofErr w:type="gramStart"/>
            <w:r w:rsidRPr="005808AA">
              <w:rPr>
                <w:rFonts w:ascii="Verdana" w:eastAsia="Times New Roman" w:hAnsi="Verdana" w:cs="Times New Roman"/>
                <w:color w:val="000000"/>
                <w:sz w:val="16"/>
                <w:szCs w:val="16"/>
                <w:lang w:val="es-ES" w:eastAsia="es-MX"/>
              </w:rPr>
              <w:t>tratados</w:t>
            </w:r>
            <w:proofErr w:type="gramEnd"/>
            <w:r w:rsidRPr="005808AA">
              <w:rPr>
                <w:rFonts w:ascii="Verdana" w:eastAsia="Times New Roman" w:hAnsi="Verdana" w:cs="Times New Roman"/>
                <w:color w:val="000000"/>
                <w:sz w:val="16"/>
                <w:szCs w:val="16"/>
                <w:lang w:val="es-ES" w:eastAsia="es-MX"/>
              </w:rPr>
              <w:t xml:space="preserve"> pero le flato contestar preguntas.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C4B84F8"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Le faltaron temas y preguntas.</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1838D000"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Le faltaron temas y preguntas.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90426D"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r>
      <w:tr w:rsidR="005808AA" w:rsidRPr="005808AA" w14:paraId="79FC3AE7" w14:textId="77777777" w:rsidTr="005808AA">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6CF33"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16"/>
                <w:szCs w:val="16"/>
                <w:lang w:val="es-ES" w:eastAsia="es-MX"/>
              </w:rPr>
              <w:t>Conclusiones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3177A38"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La conclusión incluye los temas abordados y lo aprendido del trabajo.</w:t>
            </w:r>
          </w:p>
          <w:p w14:paraId="16B89402"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212D19D"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La conclusión incluye solo los temas abordados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7005969"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xml:space="preserve">La conclusión incluye </w:t>
            </w:r>
            <w:proofErr w:type="gramStart"/>
            <w:r w:rsidRPr="005808AA">
              <w:rPr>
                <w:rFonts w:ascii="Verdana" w:eastAsia="Times New Roman" w:hAnsi="Verdana" w:cs="Times New Roman"/>
                <w:color w:val="000000"/>
                <w:sz w:val="16"/>
                <w:szCs w:val="16"/>
                <w:lang w:val="es-ES" w:eastAsia="es-MX"/>
              </w:rPr>
              <w:t>solo  lo</w:t>
            </w:r>
            <w:proofErr w:type="gramEnd"/>
            <w:r w:rsidRPr="005808AA">
              <w:rPr>
                <w:rFonts w:ascii="Verdana" w:eastAsia="Times New Roman" w:hAnsi="Verdana" w:cs="Times New Roman"/>
                <w:color w:val="000000"/>
                <w:sz w:val="16"/>
                <w:szCs w:val="16"/>
                <w:lang w:val="es-ES" w:eastAsia="es-MX"/>
              </w:rPr>
              <w:t xml:space="preserve"> aprendido del trabajo</w:t>
            </w:r>
          </w:p>
          <w:p w14:paraId="13730822"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F0BC4E9"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La conclusión no incluye los temas abordados y ni lo aprendido del trabajo.</w:t>
            </w:r>
          </w:p>
          <w:p w14:paraId="418E0034"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AA9165"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No incluyo conclusiones.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D98CCF9"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r>
      <w:tr w:rsidR="005808AA" w:rsidRPr="005808AA" w14:paraId="41FADE96" w14:textId="77777777" w:rsidTr="005808AA">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CB6F0"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b/>
                <w:bCs/>
                <w:color w:val="000000"/>
                <w:sz w:val="16"/>
                <w:szCs w:val="16"/>
                <w:lang w:val="es-ES" w:eastAsia="es-MX"/>
              </w:rPr>
              <w:t>Bibliografía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1B2FB50"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xml:space="preserve">Todas las fuentes de información </w:t>
            </w:r>
            <w:proofErr w:type="gramStart"/>
            <w:r w:rsidRPr="005808AA">
              <w:rPr>
                <w:rFonts w:ascii="Verdana" w:eastAsia="Times New Roman" w:hAnsi="Verdana" w:cs="Times New Roman"/>
                <w:color w:val="000000"/>
                <w:sz w:val="16"/>
                <w:szCs w:val="16"/>
                <w:lang w:val="es-ES" w:eastAsia="es-MX"/>
              </w:rPr>
              <w:t>esta documentadas</w:t>
            </w:r>
            <w:proofErr w:type="gramEnd"/>
          </w:p>
          <w:p w14:paraId="5A601C01"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41F3A71"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xml:space="preserve">La mayoría </w:t>
            </w:r>
            <w:proofErr w:type="gramStart"/>
            <w:r w:rsidRPr="005808AA">
              <w:rPr>
                <w:rFonts w:ascii="Verdana" w:eastAsia="Times New Roman" w:hAnsi="Verdana" w:cs="Times New Roman"/>
                <w:color w:val="000000"/>
                <w:sz w:val="16"/>
                <w:szCs w:val="16"/>
                <w:lang w:val="es-ES" w:eastAsia="es-MX"/>
              </w:rPr>
              <w:t>de  las</w:t>
            </w:r>
            <w:proofErr w:type="gramEnd"/>
            <w:r w:rsidRPr="005808AA">
              <w:rPr>
                <w:rFonts w:ascii="Verdana" w:eastAsia="Times New Roman" w:hAnsi="Verdana" w:cs="Times New Roman"/>
                <w:color w:val="000000"/>
                <w:sz w:val="16"/>
                <w:szCs w:val="16"/>
                <w:lang w:val="es-ES" w:eastAsia="es-MX"/>
              </w:rPr>
              <w:t xml:space="preserve"> fuentes de información esta documentadas</w:t>
            </w:r>
          </w:p>
          <w:p w14:paraId="2D11BFFE"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CFF3CEE"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xml:space="preserve">Algunas </w:t>
            </w:r>
            <w:proofErr w:type="gramStart"/>
            <w:r w:rsidRPr="005808AA">
              <w:rPr>
                <w:rFonts w:ascii="Verdana" w:eastAsia="Times New Roman" w:hAnsi="Verdana" w:cs="Times New Roman"/>
                <w:color w:val="000000"/>
                <w:sz w:val="16"/>
                <w:szCs w:val="16"/>
                <w:lang w:val="es-ES" w:eastAsia="es-MX"/>
              </w:rPr>
              <w:t>de  las</w:t>
            </w:r>
            <w:proofErr w:type="gramEnd"/>
            <w:r w:rsidRPr="005808AA">
              <w:rPr>
                <w:rFonts w:ascii="Verdana" w:eastAsia="Times New Roman" w:hAnsi="Verdana" w:cs="Times New Roman"/>
                <w:color w:val="000000"/>
                <w:sz w:val="16"/>
                <w:szCs w:val="16"/>
                <w:lang w:val="es-ES" w:eastAsia="es-MX"/>
              </w:rPr>
              <w:t xml:space="preserve"> fuentes de información esta documentadas</w:t>
            </w:r>
          </w:p>
          <w:p w14:paraId="06D13F25"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4702943"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xml:space="preserve">Ninguna de las fuentes de información </w:t>
            </w:r>
            <w:proofErr w:type="gramStart"/>
            <w:r w:rsidRPr="005808AA">
              <w:rPr>
                <w:rFonts w:ascii="Verdana" w:eastAsia="Times New Roman" w:hAnsi="Verdana" w:cs="Times New Roman"/>
                <w:color w:val="000000"/>
                <w:sz w:val="16"/>
                <w:szCs w:val="16"/>
                <w:lang w:val="es-ES" w:eastAsia="es-MX"/>
              </w:rPr>
              <w:t>esta documentadas</w:t>
            </w:r>
            <w:proofErr w:type="gramEnd"/>
          </w:p>
          <w:p w14:paraId="7DEBB95E"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573336AB"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No cito fuentes de información.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2C53122" w14:textId="77777777" w:rsidR="005808AA" w:rsidRPr="005808AA" w:rsidRDefault="005808AA" w:rsidP="005808AA">
            <w:pPr>
              <w:spacing w:before="100" w:beforeAutospacing="1" w:after="80" w:line="240" w:lineRule="auto"/>
              <w:ind w:left="60"/>
              <w:jc w:val="both"/>
              <w:rPr>
                <w:rFonts w:ascii="Verdana" w:eastAsia="Times New Roman" w:hAnsi="Verdana" w:cs="Times New Roman"/>
                <w:color w:val="000000"/>
                <w:sz w:val="24"/>
                <w:szCs w:val="24"/>
                <w:lang w:eastAsia="es-MX"/>
              </w:rPr>
            </w:pPr>
            <w:r w:rsidRPr="005808AA">
              <w:rPr>
                <w:rFonts w:ascii="Verdana" w:eastAsia="Times New Roman" w:hAnsi="Verdana" w:cs="Times New Roman"/>
                <w:color w:val="000000"/>
                <w:sz w:val="16"/>
                <w:szCs w:val="16"/>
                <w:lang w:val="es-ES" w:eastAsia="es-MX"/>
              </w:rPr>
              <w:t> </w:t>
            </w:r>
          </w:p>
        </w:tc>
      </w:tr>
    </w:tbl>
    <w:p w14:paraId="4218BFBB" w14:textId="77777777" w:rsidR="005808AA" w:rsidRPr="00E43889" w:rsidRDefault="005808AA" w:rsidP="00E43889">
      <w:pPr>
        <w:spacing w:line="360" w:lineRule="auto"/>
        <w:jc w:val="both"/>
        <w:rPr>
          <w:rFonts w:ascii="Arial" w:hAnsi="Arial" w:cs="Arial"/>
          <w:sz w:val="24"/>
          <w:szCs w:val="24"/>
        </w:rPr>
      </w:pPr>
    </w:p>
    <w:p w14:paraId="012FF102" w14:textId="77777777" w:rsidR="00E43889" w:rsidRDefault="00E43889" w:rsidP="00E43889"/>
    <w:p w14:paraId="2AE8580D" w14:textId="77777777" w:rsidR="00E43889" w:rsidRPr="009E4B3A" w:rsidRDefault="00E43889" w:rsidP="00E43889"/>
    <w:p w14:paraId="56E891D4" w14:textId="41A4A7CF" w:rsidR="009E4B3A" w:rsidRPr="00633DA1" w:rsidRDefault="009E4B3A" w:rsidP="00F27E8A">
      <w:pPr>
        <w:spacing w:line="360" w:lineRule="auto"/>
        <w:jc w:val="both"/>
        <w:rPr>
          <w:rFonts w:eastAsia="Times New Roman"/>
          <w:color w:val="BBBBBB"/>
          <w:lang w:eastAsia="es-MX"/>
        </w:rPr>
      </w:pPr>
      <w:r>
        <w:rPr>
          <w:rFonts w:ascii="Arial" w:hAnsi="Arial" w:cs="Arial"/>
          <w:sz w:val="24"/>
          <w:szCs w:val="24"/>
        </w:rPr>
        <w:t xml:space="preserve">  </w:t>
      </w:r>
    </w:p>
    <w:p w14:paraId="57598240" w14:textId="77777777" w:rsidR="00105B36" w:rsidRPr="00105B36" w:rsidRDefault="00105B36" w:rsidP="00F27E8A">
      <w:pPr>
        <w:spacing w:line="360" w:lineRule="auto"/>
        <w:jc w:val="both"/>
        <w:rPr>
          <w:rFonts w:eastAsia="Times New Roman"/>
          <w:color w:val="BBBBBB"/>
          <w:lang w:eastAsia="es-MX"/>
        </w:rPr>
      </w:pPr>
    </w:p>
    <w:p w14:paraId="4DAECCAE" w14:textId="77777777" w:rsidR="00105B36" w:rsidRPr="00105B36" w:rsidRDefault="00105B36" w:rsidP="00F27E8A">
      <w:pPr>
        <w:spacing w:line="360" w:lineRule="auto"/>
        <w:jc w:val="both"/>
        <w:rPr>
          <w:rFonts w:ascii="Arial" w:hAnsi="Arial" w:cs="Arial"/>
          <w:sz w:val="28"/>
          <w:szCs w:val="28"/>
        </w:rPr>
      </w:pPr>
    </w:p>
    <w:p w14:paraId="782A2C89" w14:textId="77777777" w:rsidR="00721106" w:rsidRPr="00721106" w:rsidRDefault="00721106" w:rsidP="00721106">
      <w:pPr>
        <w:rPr>
          <w:rFonts w:ascii="Arial" w:hAnsi="Arial" w:cs="Arial"/>
          <w:color w:val="BBBBBB"/>
          <w:sz w:val="28"/>
          <w:szCs w:val="28"/>
          <w:lang w:eastAsia="es-MX"/>
        </w:rPr>
      </w:pPr>
    </w:p>
    <w:p w14:paraId="0E4B1612" w14:textId="25EE099D" w:rsidR="00721106" w:rsidRPr="00721106" w:rsidRDefault="00721106" w:rsidP="00721106">
      <w:pPr>
        <w:rPr>
          <w:rFonts w:ascii="Arial" w:hAnsi="Arial" w:cs="Arial"/>
          <w:sz w:val="24"/>
          <w:szCs w:val="24"/>
        </w:rPr>
      </w:pPr>
    </w:p>
    <w:p w14:paraId="6F670B6C" w14:textId="77777777" w:rsidR="00721106" w:rsidRPr="00323A3A" w:rsidRDefault="00721106" w:rsidP="00323A3A">
      <w:pPr>
        <w:rPr>
          <w:rFonts w:ascii="Arial" w:hAnsi="Arial" w:cs="Arial"/>
          <w:sz w:val="24"/>
          <w:szCs w:val="24"/>
        </w:rPr>
      </w:pPr>
    </w:p>
    <w:p w14:paraId="0C57829C" w14:textId="77777777" w:rsidR="003D274F" w:rsidRPr="0015707C" w:rsidRDefault="003D274F" w:rsidP="00AD6346">
      <w:pPr>
        <w:rPr>
          <w:sz w:val="26"/>
          <w:szCs w:val="26"/>
        </w:rPr>
      </w:pPr>
    </w:p>
    <w:sectPr w:rsidR="003D274F" w:rsidRPr="001570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3000F"/>
    <w:multiLevelType w:val="multilevel"/>
    <w:tmpl w:val="B962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22C04"/>
    <w:multiLevelType w:val="hybridMultilevel"/>
    <w:tmpl w:val="C694C8B0"/>
    <w:lvl w:ilvl="0" w:tplc="A2A6301E">
      <w:start w:val="1"/>
      <w:numFmt w:val="bullet"/>
      <w:lvlText w:val="ꙮ"/>
      <w:lvlJc w:val="left"/>
      <w:pPr>
        <w:ind w:left="360" w:hanging="360"/>
      </w:pPr>
      <w:rPr>
        <w:rFonts w:ascii="Calibri" w:hAnsi="Calibri" w:hint="default"/>
        <w:color w:val="000000" w:themeColor="text1"/>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1847CA5"/>
    <w:multiLevelType w:val="hybridMultilevel"/>
    <w:tmpl w:val="45FA0C3E"/>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 w15:restartNumberingAfterBreak="0">
    <w:nsid w:val="2ED027CC"/>
    <w:multiLevelType w:val="hybridMultilevel"/>
    <w:tmpl w:val="CDAE27E4"/>
    <w:lvl w:ilvl="0" w:tplc="A2A6301E">
      <w:start w:val="1"/>
      <w:numFmt w:val="bullet"/>
      <w:lvlText w:val="ꙮ"/>
      <w:lvlJc w:val="left"/>
      <w:pPr>
        <w:ind w:left="360" w:hanging="360"/>
      </w:pPr>
      <w:rPr>
        <w:rFonts w:ascii="Calibri" w:hAnsi="Calibri"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107906"/>
    <w:multiLevelType w:val="hybridMultilevel"/>
    <w:tmpl w:val="D3BA0F3E"/>
    <w:lvl w:ilvl="0" w:tplc="42E82B50">
      <w:start w:val="1"/>
      <w:numFmt w:val="bullet"/>
      <w:lvlText w:val="ꙮ"/>
      <w:lvlJc w:val="left"/>
      <w:pPr>
        <w:ind w:left="360" w:hanging="360"/>
      </w:pPr>
      <w:rPr>
        <w:rFonts w:ascii="Calibri" w:hAnsi="Calibri" w:hint="default"/>
        <w:sz w:val="28"/>
        <w:szCs w:val="28"/>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15:restartNumberingAfterBreak="0">
    <w:nsid w:val="5F576907"/>
    <w:multiLevelType w:val="hybridMultilevel"/>
    <w:tmpl w:val="7B54A3FC"/>
    <w:lvl w:ilvl="0" w:tplc="A2A6301E">
      <w:start w:val="1"/>
      <w:numFmt w:val="bullet"/>
      <w:lvlText w:val="ꙮ"/>
      <w:lvlJc w:val="left"/>
      <w:pPr>
        <w:ind w:left="360" w:hanging="360"/>
      </w:pPr>
      <w:rPr>
        <w:rFonts w:ascii="Calibri" w:hAnsi="Calibri" w:hint="default"/>
        <w:color w:val="000000" w:themeColor="text1"/>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4F"/>
    <w:rsid w:val="0007249B"/>
    <w:rsid w:val="00105B36"/>
    <w:rsid w:val="0015707C"/>
    <w:rsid w:val="001D0105"/>
    <w:rsid w:val="002E799E"/>
    <w:rsid w:val="00323A3A"/>
    <w:rsid w:val="003B11B3"/>
    <w:rsid w:val="003D274F"/>
    <w:rsid w:val="0048620C"/>
    <w:rsid w:val="005808AA"/>
    <w:rsid w:val="00633DA1"/>
    <w:rsid w:val="006718A8"/>
    <w:rsid w:val="00721106"/>
    <w:rsid w:val="007D1B51"/>
    <w:rsid w:val="008D63D6"/>
    <w:rsid w:val="009E4B3A"/>
    <w:rsid w:val="00AD6346"/>
    <w:rsid w:val="00AF61FE"/>
    <w:rsid w:val="00C945AA"/>
    <w:rsid w:val="00CA250B"/>
    <w:rsid w:val="00CC0273"/>
    <w:rsid w:val="00E2451C"/>
    <w:rsid w:val="00E43889"/>
    <w:rsid w:val="00F27E8A"/>
    <w:rsid w:val="00F87C8C"/>
    <w:rsid w:val="00FE7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1564"/>
  <w15:chartTrackingRefBased/>
  <w15:docId w15:val="{86233B1D-7756-4D9C-972A-42DC4B29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6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D63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D63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451C"/>
    <w:rPr>
      <w:color w:val="0000FF"/>
      <w:u w:val="single"/>
    </w:rPr>
  </w:style>
  <w:style w:type="character" w:styleId="Textoennegrita">
    <w:name w:val="Strong"/>
    <w:basedOn w:val="Fuentedeprrafopredeter"/>
    <w:uiPriority w:val="22"/>
    <w:qFormat/>
    <w:rsid w:val="001D0105"/>
    <w:rPr>
      <w:b/>
      <w:bCs/>
    </w:rPr>
  </w:style>
  <w:style w:type="character" w:customStyle="1" w:styleId="Ttulo2Car">
    <w:name w:val="Título 2 Car"/>
    <w:basedOn w:val="Fuentedeprrafopredeter"/>
    <w:link w:val="Ttulo2"/>
    <w:uiPriority w:val="9"/>
    <w:rsid w:val="00AD6346"/>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AD634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D6346"/>
    <w:pPr>
      <w:spacing w:after="0" w:line="240" w:lineRule="auto"/>
    </w:pPr>
  </w:style>
  <w:style w:type="character" w:customStyle="1" w:styleId="Ttulo3Car">
    <w:name w:val="Título 3 Car"/>
    <w:basedOn w:val="Fuentedeprrafopredeter"/>
    <w:link w:val="Ttulo3"/>
    <w:uiPriority w:val="9"/>
    <w:rsid w:val="00AD6346"/>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323A3A"/>
    <w:pPr>
      <w:ind w:left="720"/>
      <w:contextualSpacing/>
    </w:pPr>
  </w:style>
  <w:style w:type="character" w:customStyle="1" w:styleId="apple-style-span">
    <w:name w:val="apple-style-span"/>
    <w:basedOn w:val="Fuentedeprrafopredeter"/>
    <w:rsid w:val="00721106"/>
  </w:style>
  <w:style w:type="paragraph" w:styleId="NormalWeb">
    <w:name w:val="Normal (Web)"/>
    <w:basedOn w:val="Normal"/>
    <w:uiPriority w:val="99"/>
    <w:semiHidden/>
    <w:unhideWhenUsed/>
    <w:rsid w:val="009E4B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CC0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7651">
      <w:bodyDiv w:val="1"/>
      <w:marLeft w:val="0"/>
      <w:marRight w:val="0"/>
      <w:marTop w:val="0"/>
      <w:marBottom w:val="0"/>
      <w:divBdr>
        <w:top w:val="none" w:sz="0" w:space="0" w:color="auto"/>
        <w:left w:val="none" w:sz="0" w:space="0" w:color="auto"/>
        <w:bottom w:val="none" w:sz="0" w:space="0" w:color="auto"/>
        <w:right w:val="none" w:sz="0" w:space="0" w:color="auto"/>
      </w:divBdr>
    </w:div>
    <w:div w:id="468212811">
      <w:bodyDiv w:val="1"/>
      <w:marLeft w:val="0"/>
      <w:marRight w:val="0"/>
      <w:marTop w:val="0"/>
      <w:marBottom w:val="0"/>
      <w:divBdr>
        <w:top w:val="none" w:sz="0" w:space="0" w:color="auto"/>
        <w:left w:val="none" w:sz="0" w:space="0" w:color="auto"/>
        <w:bottom w:val="none" w:sz="0" w:space="0" w:color="auto"/>
        <w:right w:val="none" w:sz="0" w:space="0" w:color="auto"/>
      </w:divBdr>
    </w:div>
    <w:div w:id="820469162">
      <w:bodyDiv w:val="1"/>
      <w:marLeft w:val="0"/>
      <w:marRight w:val="0"/>
      <w:marTop w:val="0"/>
      <w:marBottom w:val="0"/>
      <w:divBdr>
        <w:top w:val="none" w:sz="0" w:space="0" w:color="auto"/>
        <w:left w:val="none" w:sz="0" w:space="0" w:color="auto"/>
        <w:bottom w:val="none" w:sz="0" w:space="0" w:color="auto"/>
        <w:right w:val="none" w:sz="0" w:space="0" w:color="auto"/>
      </w:divBdr>
    </w:div>
    <w:div w:id="834689401">
      <w:bodyDiv w:val="1"/>
      <w:marLeft w:val="0"/>
      <w:marRight w:val="0"/>
      <w:marTop w:val="0"/>
      <w:marBottom w:val="0"/>
      <w:divBdr>
        <w:top w:val="none" w:sz="0" w:space="0" w:color="auto"/>
        <w:left w:val="none" w:sz="0" w:space="0" w:color="auto"/>
        <w:bottom w:val="none" w:sz="0" w:space="0" w:color="auto"/>
        <w:right w:val="none" w:sz="0" w:space="0" w:color="auto"/>
      </w:divBdr>
    </w:div>
    <w:div w:id="1011907648">
      <w:bodyDiv w:val="1"/>
      <w:marLeft w:val="0"/>
      <w:marRight w:val="0"/>
      <w:marTop w:val="0"/>
      <w:marBottom w:val="0"/>
      <w:divBdr>
        <w:top w:val="none" w:sz="0" w:space="0" w:color="auto"/>
        <w:left w:val="none" w:sz="0" w:space="0" w:color="auto"/>
        <w:bottom w:val="none" w:sz="0" w:space="0" w:color="auto"/>
        <w:right w:val="none" w:sz="0" w:space="0" w:color="auto"/>
      </w:divBdr>
    </w:div>
    <w:div w:id="1104040120">
      <w:bodyDiv w:val="1"/>
      <w:marLeft w:val="0"/>
      <w:marRight w:val="0"/>
      <w:marTop w:val="0"/>
      <w:marBottom w:val="0"/>
      <w:divBdr>
        <w:top w:val="none" w:sz="0" w:space="0" w:color="auto"/>
        <w:left w:val="none" w:sz="0" w:space="0" w:color="auto"/>
        <w:bottom w:val="none" w:sz="0" w:space="0" w:color="auto"/>
        <w:right w:val="none" w:sz="0" w:space="0" w:color="auto"/>
      </w:divBdr>
      <w:divsChild>
        <w:div w:id="124665021">
          <w:marLeft w:val="1080"/>
          <w:marRight w:val="0"/>
          <w:marTop w:val="0"/>
          <w:marBottom w:val="0"/>
          <w:divBdr>
            <w:top w:val="none" w:sz="0" w:space="0" w:color="auto"/>
            <w:left w:val="none" w:sz="0" w:space="0" w:color="auto"/>
            <w:bottom w:val="none" w:sz="0" w:space="0" w:color="auto"/>
            <w:right w:val="none" w:sz="0" w:space="0" w:color="auto"/>
          </w:divBdr>
        </w:div>
        <w:div w:id="1205142766">
          <w:marLeft w:val="1080"/>
          <w:marRight w:val="0"/>
          <w:marTop w:val="0"/>
          <w:marBottom w:val="0"/>
          <w:divBdr>
            <w:top w:val="none" w:sz="0" w:space="0" w:color="auto"/>
            <w:left w:val="none" w:sz="0" w:space="0" w:color="auto"/>
            <w:bottom w:val="none" w:sz="0" w:space="0" w:color="auto"/>
            <w:right w:val="none" w:sz="0" w:space="0" w:color="auto"/>
          </w:divBdr>
        </w:div>
        <w:div w:id="689918837">
          <w:marLeft w:val="720"/>
          <w:marRight w:val="0"/>
          <w:marTop w:val="0"/>
          <w:marBottom w:val="0"/>
          <w:divBdr>
            <w:top w:val="none" w:sz="0" w:space="0" w:color="auto"/>
            <w:left w:val="none" w:sz="0" w:space="0" w:color="auto"/>
            <w:bottom w:val="none" w:sz="0" w:space="0" w:color="auto"/>
            <w:right w:val="none" w:sz="0" w:space="0" w:color="auto"/>
          </w:divBdr>
        </w:div>
        <w:div w:id="1452282956">
          <w:marLeft w:val="1080"/>
          <w:marRight w:val="0"/>
          <w:marTop w:val="0"/>
          <w:marBottom w:val="0"/>
          <w:divBdr>
            <w:top w:val="none" w:sz="0" w:space="0" w:color="auto"/>
            <w:left w:val="none" w:sz="0" w:space="0" w:color="auto"/>
            <w:bottom w:val="none" w:sz="0" w:space="0" w:color="auto"/>
            <w:right w:val="none" w:sz="0" w:space="0" w:color="auto"/>
          </w:divBdr>
        </w:div>
        <w:div w:id="733310451">
          <w:marLeft w:val="1080"/>
          <w:marRight w:val="0"/>
          <w:marTop w:val="0"/>
          <w:marBottom w:val="0"/>
          <w:divBdr>
            <w:top w:val="none" w:sz="0" w:space="0" w:color="auto"/>
            <w:left w:val="none" w:sz="0" w:space="0" w:color="auto"/>
            <w:bottom w:val="none" w:sz="0" w:space="0" w:color="auto"/>
            <w:right w:val="none" w:sz="0" w:space="0" w:color="auto"/>
          </w:divBdr>
        </w:div>
        <w:div w:id="930315758">
          <w:marLeft w:val="1080"/>
          <w:marRight w:val="0"/>
          <w:marTop w:val="0"/>
          <w:marBottom w:val="0"/>
          <w:divBdr>
            <w:top w:val="none" w:sz="0" w:space="0" w:color="auto"/>
            <w:left w:val="none" w:sz="0" w:space="0" w:color="auto"/>
            <w:bottom w:val="none" w:sz="0" w:space="0" w:color="auto"/>
            <w:right w:val="none" w:sz="0" w:space="0" w:color="auto"/>
          </w:divBdr>
        </w:div>
      </w:divsChild>
    </w:div>
    <w:div w:id="1281377604">
      <w:bodyDiv w:val="1"/>
      <w:marLeft w:val="0"/>
      <w:marRight w:val="0"/>
      <w:marTop w:val="0"/>
      <w:marBottom w:val="0"/>
      <w:divBdr>
        <w:top w:val="none" w:sz="0" w:space="0" w:color="auto"/>
        <w:left w:val="none" w:sz="0" w:space="0" w:color="auto"/>
        <w:bottom w:val="none" w:sz="0" w:space="0" w:color="auto"/>
        <w:right w:val="none" w:sz="0" w:space="0" w:color="auto"/>
      </w:divBdr>
      <w:divsChild>
        <w:div w:id="901409045">
          <w:marLeft w:val="1080"/>
          <w:marRight w:val="0"/>
          <w:marTop w:val="0"/>
          <w:marBottom w:val="0"/>
          <w:divBdr>
            <w:top w:val="none" w:sz="0" w:space="0" w:color="auto"/>
            <w:left w:val="none" w:sz="0" w:space="0" w:color="auto"/>
            <w:bottom w:val="none" w:sz="0" w:space="0" w:color="auto"/>
            <w:right w:val="none" w:sz="0" w:space="0" w:color="auto"/>
          </w:divBdr>
        </w:div>
        <w:div w:id="1874224433">
          <w:marLeft w:val="1080"/>
          <w:marRight w:val="0"/>
          <w:marTop w:val="0"/>
          <w:marBottom w:val="0"/>
          <w:divBdr>
            <w:top w:val="none" w:sz="0" w:space="0" w:color="auto"/>
            <w:left w:val="none" w:sz="0" w:space="0" w:color="auto"/>
            <w:bottom w:val="none" w:sz="0" w:space="0" w:color="auto"/>
            <w:right w:val="none" w:sz="0" w:space="0" w:color="auto"/>
          </w:divBdr>
        </w:div>
        <w:div w:id="554045793">
          <w:marLeft w:val="720"/>
          <w:marRight w:val="0"/>
          <w:marTop w:val="0"/>
          <w:marBottom w:val="0"/>
          <w:divBdr>
            <w:top w:val="none" w:sz="0" w:space="0" w:color="auto"/>
            <w:left w:val="none" w:sz="0" w:space="0" w:color="auto"/>
            <w:bottom w:val="none" w:sz="0" w:space="0" w:color="auto"/>
            <w:right w:val="none" w:sz="0" w:space="0" w:color="auto"/>
          </w:divBdr>
        </w:div>
      </w:divsChild>
    </w:div>
    <w:div w:id="2003775895">
      <w:bodyDiv w:val="1"/>
      <w:marLeft w:val="0"/>
      <w:marRight w:val="0"/>
      <w:marTop w:val="0"/>
      <w:marBottom w:val="0"/>
      <w:divBdr>
        <w:top w:val="none" w:sz="0" w:space="0" w:color="auto"/>
        <w:left w:val="none" w:sz="0" w:space="0" w:color="auto"/>
        <w:bottom w:val="none" w:sz="0" w:space="0" w:color="auto"/>
        <w:right w:val="none" w:sz="0" w:space="0" w:color="auto"/>
      </w:divBdr>
      <w:divsChild>
        <w:div w:id="1548488760">
          <w:marLeft w:val="720"/>
          <w:marRight w:val="0"/>
          <w:marTop w:val="0"/>
          <w:marBottom w:val="0"/>
          <w:divBdr>
            <w:top w:val="none" w:sz="0" w:space="0" w:color="auto"/>
            <w:left w:val="none" w:sz="0" w:space="0" w:color="auto"/>
            <w:bottom w:val="none" w:sz="0" w:space="0" w:color="auto"/>
            <w:right w:val="none" w:sz="0" w:space="0" w:color="auto"/>
          </w:divBdr>
        </w:div>
        <w:div w:id="1280604892">
          <w:marLeft w:val="720"/>
          <w:marRight w:val="0"/>
          <w:marTop w:val="0"/>
          <w:marBottom w:val="0"/>
          <w:divBdr>
            <w:top w:val="none" w:sz="0" w:space="0" w:color="auto"/>
            <w:left w:val="none" w:sz="0" w:space="0" w:color="auto"/>
            <w:bottom w:val="none" w:sz="0" w:space="0" w:color="auto"/>
            <w:right w:val="none" w:sz="0" w:space="0" w:color="auto"/>
          </w:divBdr>
        </w:div>
      </w:divsChild>
    </w:div>
    <w:div w:id="2050376819">
      <w:bodyDiv w:val="1"/>
      <w:marLeft w:val="0"/>
      <w:marRight w:val="0"/>
      <w:marTop w:val="0"/>
      <w:marBottom w:val="0"/>
      <w:divBdr>
        <w:top w:val="none" w:sz="0" w:space="0" w:color="auto"/>
        <w:left w:val="none" w:sz="0" w:space="0" w:color="auto"/>
        <w:bottom w:val="none" w:sz="0" w:space="0" w:color="auto"/>
        <w:right w:val="none" w:sz="0" w:space="0" w:color="auto"/>
      </w:divBdr>
      <w:divsChild>
        <w:div w:id="1128737962">
          <w:marLeft w:val="720"/>
          <w:marRight w:val="0"/>
          <w:marTop w:val="0"/>
          <w:marBottom w:val="0"/>
          <w:divBdr>
            <w:top w:val="none" w:sz="0" w:space="0" w:color="auto"/>
            <w:left w:val="none" w:sz="0" w:space="0" w:color="auto"/>
            <w:bottom w:val="none" w:sz="0" w:space="0" w:color="auto"/>
            <w:right w:val="none" w:sz="0" w:space="0" w:color="auto"/>
          </w:divBdr>
        </w:div>
        <w:div w:id="489448888">
          <w:marLeft w:val="720"/>
          <w:marRight w:val="0"/>
          <w:marTop w:val="0"/>
          <w:marBottom w:val="0"/>
          <w:divBdr>
            <w:top w:val="none" w:sz="0" w:space="0" w:color="auto"/>
            <w:left w:val="none" w:sz="0" w:space="0" w:color="auto"/>
            <w:bottom w:val="none" w:sz="0" w:space="0" w:color="auto"/>
            <w:right w:val="none" w:sz="0" w:space="0" w:color="auto"/>
          </w:divBdr>
        </w:div>
      </w:divsChild>
    </w:div>
    <w:div w:id="2108697155">
      <w:bodyDiv w:val="1"/>
      <w:marLeft w:val="0"/>
      <w:marRight w:val="0"/>
      <w:marTop w:val="0"/>
      <w:marBottom w:val="0"/>
      <w:divBdr>
        <w:top w:val="none" w:sz="0" w:space="0" w:color="auto"/>
        <w:left w:val="none" w:sz="0" w:space="0" w:color="auto"/>
        <w:bottom w:val="none" w:sz="0" w:space="0" w:color="auto"/>
        <w:right w:val="none" w:sz="0" w:space="0" w:color="auto"/>
      </w:divBdr>
    </w:div>
    <w:div w:id="212549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ezi.com/uk_im58q5nmr/la-educacion-en-los-pueblos-mesoamericanos/#:~:text=La%20educaci%C3%B3n%20en%20la%20naci%C3%B3n,que%20era%20activa%20e%20integral"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psicoedu1121.blogspot.com/2015/10/caracteristicas-de-la-educac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rlindnl.blogspot.com/2015/06/la-educacion-oriental-entre-la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cepto.de/educacion-4/" TargetMode="External"/><Relationship Id="rId4" Type="http://schemas.openxmlformats.org/officeDocument/2006/relationships/settings" Target="settings.xml"/><Relationship Id="rId9" Type="http://schemas.openxmlformats.org/officeDocument/2006/relationships/hyperlink" Target="https://definicion.de/educacion/" TargetMode="External"/><Relationship Id="rId14" Type="http://schemas.openxmlformats.org/officeDocument/2006/relationships/hyperlink" Target="http://xplora.ajusco.upn.mx:8080/xplora-pdf/educacion%20y%20colonizacion%20en%20la%20Nueva%20Espan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89D3-8709-4A01-95CD-98F6FEED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14</Pages>
  <Words>3173</Words>
  <Characters>17454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6</cp:revision>
  <dcterms:created xsi:type="dcterms:W3CDTF">2021-03-26T04:52:00Z</dcterms:created>
  <dcterms:modified xsi:type="dcterms:W3CDTF">2021-03-28T08:15:00Z</dcterms:modified>
</cp:coreProperties>
</file>