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E1" w:rsidRPr="00DB2070" w:rsidRDefault="00AC4EE1" w:rsidP="00AC4EE1">
      <w:pPr>
        <w:jc w:val="center"/>
        <w:rPr>
          <w:sz w:val="40"/>
        </w:rPr>
      </w:pPr>
      <w:r w:rsidRPr="00DB2070">
        <w:rPr>
          <w:sz w:val="40"/>
        </w:rPr>
        <w:t>ESCUELA NORMAL DE EDUCACIÓN PREESCOLAR</w:t>
      </w:r>
    </w:p>
    <w:p w:rsidR="00AC4EE1" w:rsidRPr="00DB2070" w:rsidRDefault="00AC4EE1" w:rsidP="00AC4EE1">
      <w:pPr>
        <w:jc w:val="center"/>
        <w:rPr>
          <w:sz w:val="40"/>
        </w:rPr>
      </w:pPr>
      <w:r>
        <w:rPr>
          <w:noProof/>
          <w:sz w:val="40"/>
          <w:lang w:eastAsia="es-MX"/>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4"/>
                    <a:stretch>
                      <a:fillRect/>
                    </a:stretch>
                  </pic:blipFill>
                  <pic:spPr>
                    <a:xfrm>
                      <a:off x="0" y="0"/>
                      <a:ext cx="1714500" cy="1485900"/>
                    </a:xfrm>
                    <a:prstGeom prst="rect">
                      <a:avLst/>
                    </a:prstGeom>
                  </pic:spPr>
                </pic:pic>
              </a:graphicData>
            </a:graphic>
          </wp:anchor>
        </w:drawing>
      </w: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sz w:val="40"/>
        </w:rPr>
      </w:pPr>
    </w:p>
    <w:p w:rsidR="00AC4EE1" w:rsidRPr="00DB2070" w:rsidRDefault="00AC4EE1" w:rsidP="00AC4EE1">
      <w:pPr>
        <w:jc w:val="center"/>
        <w:rPr>
          <w:b/>
          <w:bCs/>
          <w:sz w:val="40"/>
        </w:rPr>
      </w:pPr>
      <w:r w:rsidRPr="00DB2070">
        <w:rPr>
          <w:b/>
          <w:bCs/>
          <w:sz w:val="40"/>
        </w:rPr>
        <w:t>“</w:t>
      </w:r>
      <w:r>
        <w:rPr>
          <w:b/>
          <w:bCs/>
          <w:sz w:val="40"/>
        </w:rPr>
        <w:t>EL CONCEPTO DE EDUCACIÓN</w:t>
      </w:r>
      <w:r w:rsidRPr="00DB2070">
        <w:rPr>
          <w:b/>
          <w:bCs/>
          <w:sz w:val="40"/>
        </w:rPr>
        <w:t>”</w:t>
      </w:r>
    </w:p>
    <w:p w:rsidR="00AC4EE1" w:rsidRPr="00DB2070" w:rsidRDefault="00AC4EE1" w:rsidP="00AC4EE1">
      <w:pPr>
        <w:jc w:val="center"/>
        <w:rPr>
          <w:sz w:val="40"/>
        </w:rPr>
      </w:pPr>
    </w:p>
    <w:p w:rsidR="00AC4EE1" w:rsidRPr="00DB2070" w:rsidRDefault="00AC4EE1" w:rsidP="00AC4EE1">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AC4EE1" w:rsidRPr="00DB2070" w:rsidRDefault="00AC4EE1" w:rsidP="00AC4EE1">
      <w:pPr>
        <w:jc w:val="center"/>
        <w:rPr>
          <w:sz w:val="40"/>
        </w:rPr>
      </w:pPr>
      <w:r w:rsidRPr="00DB2070">
        <w:rPr>
          <w:sz w:val="40"/>
        </w:rPr>
        <w:t>2 “D”     #13</w:t>
      </w:r>
    </w:p>
    <w:p w:rsidR="00AC4EE1" w:rsidRPr="00DB2070" w:rsidRDefault="00AC4EE1" w:rsidP="00AC4EE1">
      <w:pPr>
        <w:jc w:val="center"/>
        <w:rPr>
          <w:sz w:val="40"/>
        </w:rPr>
      </w:pPr>
    </w:p>
    <w:p w:rsidR="00AC4EE1" w:rsidRDefault="00AC4EE1" w:rsidP="00AC4EE1">
      <w:pPr>
        <w:jc w:val="center"/>
        <w:rPr>
          <w:sz w:val="40"/>
        </w:rPr>
      </w:pPr>
      <w:r w:rsidRPr="00DB2070">
        <w:rPr>
          <w:b/>
          <w:bCs/>
          <w:sz w:val="40"/>
        </w:rPr>
        <w:t>MAESTR</w:t>
      </w:r>
      <w:r>
        <w:rPr>
          <w:b/>
          <w:bCs/>
          <w:sz w:val="40"/>
        </w:rPr>
        <w:t xml:space="preserve">O: </w:t>
      </w:r>
      <w:r>
        <w:rPr>
          <w:bCs/>
          <w:sz w:val="40"/>
        </w:rPr>
        <w:t>Joel Rodríguez Pinal</w:t>
      </w:r>
    </w:p>
    <w:p w:rsidR="00AC4EE1" w:rsidRPr="00DB2070" w:rsidRDefault="00AC4EE1" w:rsidP="00AC4EE1">
      <w:pPr>
        <w:jc w:val="center"/>
        <w:rPr>
          <w:sz w:val="40"/>
        </w:rPr>
      </w:pPr>
    </w:p>
    <w:p w:rsidR="00AC4EE1" w:rsidRPr="00236A12" w:rsidRDefault="00AC4EE1" w:rsidP="00AC4EE1">
      <w:pPr>
        <w:jc w:val="center"/>
        <w:rPr>
          <w:sz w:val="40"/>
        </w:rPr>
      </w:pPr>
      <w:r w:rsidRPr="00DB2070">
        <w:rPr>
          <w:b/>
          <w:bCs/>
          <w:sz w:val="40"/>
        </w:rPr>
        <w:t>MATERIA:</w:t>
      </w:r>
      <w:r>
        <w:rPr>
          <w:b/>
          <w:bCs/>
          <w:sz w:val="40"/>
        </w:rPr>
        <w:t xml:space="preserve"> </w:t>
      </w:r>
      <w:r w:rsidR="0090177C">
        <w:rPr>
          <w:bCs/>
          <w:sz w:val="40"/>
        </w:rPr>
        <w:t>Optativo</w:t>
      </w:r>
    </w:p>
    <w:p w:rsidR="00AC4EE1" w:rsidRPr="00DB2070" w:rsidRDefault="00AC4EE1" w:rsidP="00AC4EE1">
      <w:pPr>
        <w:jc w:val="center"/>
        <w:rPr>
          <w:sz w:val="40"/>
        </w:rPr>
      </w:pPr>
    </w:p>
    <w:p w:rsidR="00AC4EE1" w:rsidRDefault="00AC4EE1" w:rsidP="00AC4EE1">
      <w:pPr>
        <w:jc w:val="center"/>
        <w:rPr>
          <w:sz w:val="40"/>
        </w:rPr>
      </w:pPr>
    </w:p>
    <w:p w:rsidR="00AC4EE1" w:rsidRDefault="00AC4EE1" w:rsidP="00AC4EE1">
      <w:pPr>
        <w:jc w:val="center"/>
        <w:rPr>
          <w:sz w:val="40"/>
        </w:rPr>
      </w:pPr>
      <w:r w:rsidRPr="00DB2070">
        <w:rPr>
          <w:sz w:val="40"/>
        </w:rPr>
        <w:t xml:space="preserve">SALTILLO, COAHUILA          </w:t>
      </w:r>
      <w:r>
        <w:rPr>
          <w:sz w:val="40"/>
        </w:rPr>
        <w:t xml:space="preserve">       MARZO/2021</w:t>
      </w:r>
    </w:p>
    <w:p w:rsidR="002C3830" w:rsidRDefault="002C3830" w:rsidP="00AC4EE1">
      <w:pPr>
        <w:jc w:val="center"/>
        <w:rPr>
          <w:sz w:val="40"/>
        </w:rPr>
      </w:pPr>
    </w:p>
    <w:p w:rsidR="002C3830" w:rsidRDefault="002C3830" w:rsidP="002C3830">
      <w:pPr>
        <w:jc w:val="center"/>
        <w:rPr>
          <w:rFonts w:ascii="Arial" w:hAnsi="Arial" w:cs="Arial"/>
          <w:sz w:val="28"/>
        </w:rPr>
      </w:pPr>
      <w:r w:rsidRPr="00A64AAD">
        <w:rPr>
          <w:sz w:val="4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66.25pt;height:39.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La Educación&#10;"/>
          </v:shape>
        </w:pict>
      </w:r>
    </w:p>
    <w:p w:rsidR="002C3830" w:rsidRDefault="002C3830" w:rsidP="002C3830">
      <w:pPr>
        <w:rPr>
          <w:rFonts w:ascii="Arial" w:hAnsi="Arial" w:cs="Arial"/>
          <w:sz w:val="28"/>
        </w:rPr>
      </w:pPr>
    </w:p>
    <w:p w:rsidR="002C3830" w:rsidRPr="002C3830" w:rsidRDefault="002C3830" w:rsidP="002C3830">
      <w:pPr>
        <w:rPr>
          <w:rFonts w:ascii="Arial" w:hAnsi="Arial" w:cs="Arial"/>
          <w:b/>
          <w:sz w:val="28"/>
        </w:rPr>
      </w:pPr>
      <w:r w:rsidRPr="002C3830">
        <w:rPr>
          <w:rFonts w:ascii="Arial" w:hAnsi="Arial" w:cs="Arial"/>
          <w:b/>
          <w:sz w:val="28"/>
        </w:rPr>
        <w:t>Introducción.</w:t>
      </w:r>
    </w:p>
    <w:p w:rsidR="00AC4EE1" w:rsidRPr="002C3830" w:rsidRDefault="002C3830" w:rsidP="002C3830">
      <w:pPr>
        <w:rPr>
          <w:rFonts w:ascii="Arial" w:hAnsi="Arial" w:cs="Arial"/>
          <w:sz w:val="24"/>
        </w:rPr>
      </w:pPr>
      <w:r w:rsidRPr="002C3830">
        <w:rPr>
          <w:rFonts w:ascii="Arial" w:hAnsi="Arial" w:cs="Arial"/>
          <w:sz w:val="24"/>
        </w:rPr>
        <w:t xml:space="preserve">En el presente trabajo se hablaran de muchos puntos importantes acerca de la educación, comenzando explicando que es la educación y mencionando algunos de los tipos, posteriormente menciono como fue la educación a lo largo de los años incluyendo la educación oriental, occidental y mesoamericanas, </w:t>
      </w:r>
      <w:proofErr w:type="spellStart"/>
      <w:r w:rsidRPr="002C3830">
        <w:rPr>
          <w:rFonts w:ascii="Arial" w:hAnsi="Arial" w:cs="Arial"/>
          <w:sz w:val="24"/>
        </w:rPr>
        <w:t>ademas</w:t>
      </w:r>
      <w:proofErr w:type="spellEnd"/>
      <w:r w:rsidRPr="002C3830">
        <w:rPr>
          <w:rFonts w:ascii="Arial" w:hAnsi="Arial" w:cs="Arial"/>
          <w:sz w:val="24"/>
        </w:rPr>
        <w:t xml:space="preserve"> que incluyo la educación durante el virreinato español y algunos otros conceptos relacionados que son la escolarización, formación, capacitación, adoctrinamiento y aculturación.</w:t>
      </w:r>
    </w:p>
    <w:p w:rsidR="00AC4EE1" w:rsidRPr="001905C1" w:rsidRDefault="001905C1" w:rsidP="00AC4EE1">
      <w:pPr>
        <w:spacing w:line="360" w:lineRule="auto"/>
        <w:rPr>
          <w:rFonts w:ascii="Arial" w:hAnsi="Arial" w:cs="Arial"/>
          <w:b/>
          <w:sz w:val="24"/>
          <w:szCs w:val="24"/>
        </w:rPr>
      </w:pPr>
      <w:r w:rsidRPr="001905C1">
        <w:rPr>
          <w:rFonts w:ascii="Arial" w:hAnsi="Arial" w:cs="Arial"/>
          <w:b/>
          <w:sz w:val="24"/>
          <w:szCs w:val="24"/>
          <w:highlight w:val="magenta"/>
        </w:rPr>
        <w:t>EDUCACIÓN</w:t>
      </w:r>
    </w:p>
    <w:p w:rsidR="00AC4EE1" w:rsidRPr="00AC4EE1" w:rsidRDefault="00AC4EE1" w:rsidP="001905C1">
      <w:pPr>
        <w:spacing w:line="360" w:lineRule="auto"/>
        <w:rPr>
          <w:rFonts w:ascii="Arial" w:hAnsi="Arial" w:cs="Arial"/>
          <w:sz w:val="24"/>
          <w:szCs w:val="24"/>
        </w:rPr>
      </w:pPr>
      <w:r w:rsidRPr="00AC4EE1">
        <w:rPr>
          <w:rFonts w:ascii="Arial" w:hAnsi="Arial" w:cs="Arial"/>
          <w:sz w:val="24"/>
          <w:szCs w:val="24"/>
        </w:rPr>
        <w:t xml:space="preserve">La </w:t>
      </w:r>
      <w:r>
        <w:rPr>
          <w:rFonts w:ascii="Arial" w:eastAsia="Times New Roman" w:hAnsi="Arial" w:cs="Arial"/>
          <w:color w:val="000000"/>
          <w:sz w:val="24"/>
          <w:szCs w:val="24"/>
          <w:lang w:eastAsia="es-MX"/>
        </w:rPr>
        <w:t xml:space="preserve">educación es </w:t>
      </w:r>
      <w:r w:rsidRPr="00AC4EE1">
        <w:rPr>
          <w:rFonts w:ascii="Arial" w:eastAsia="Times New Roman" w:hAnsi="Arial" w:cs="Arial"/>
          <w:color w:val="000000"/>
          <w:sz w:val="24"/>
          <w:szCs w:val="24"/>
          <w:lang w:eastAsia="es-MX"/>
        </w:rPr>
        <w:t>la facilitación del </w:t>
      </w:r>
      <w:hyperlink r:id="rId5" w:history="1">
        <w:r w:rsidRPr="00AC4EE1">
          <w:rPr>
            <w:rFonts w:ascii="Arial" w:eastAsia="Times New Roman" w:hAnsi="Arial" w:cs="Arial"/>
            <w:color w:val="000000"/>
            <w:sz w:val="24"/>
            <w:szCs w:val="24"/>
            <w:lang w:eastAsia="es-MX"/>
          </w:rPr>
          <w:t>aprendizaje</w:t>
        </w:r>
      </w:hyperlink>
      <w:r w:rsidRPr="00AC4EE1">
        <w:rPr>
          <w:rFonts w:ascii="Arial" w:eastAsia="Times New Roman" w:hAnsi="Arial" w:cs="Arial"/>
          <w:color w:val="000000"/>
          <w:sz w:val="24"/>
          <w:szCs w:val="24"/>
          <w:lang w:eastAsia="es-MX"/>
        </w:rPr>
        <w:t> o de </w:t>
      </w:r>
      <w:r w:rsidRPr="00AC4EE1">
        <w:rPr>
          <w:rFonts w:ascii="Arial" w:eastAsia="Times New Roman" w:hAnsi="Arial" w:cs="Arial"/>
          <w:bCs/>
          <w:color w:val="000000"/>
          <w:sz w:val="24"/>
          <w:szCs w:val="24"/>
          <w:lang w:eastAsia="es-MX"/>
        </w:rPr>
        <w:t>la obtención de </w:t>
      </w:r>
      <w:hyperlink r:id="rId6" w:history="1">
        <w:r w:rsidRPr="00AC4EE1">
          <w:rPr>
            <w:rFonts w:ascii="Arial" w:eastAsia="Times New Roman" w:hAnsi="Arial" w:cs="Arial"/>
            <w:bCs/>
            <w:color w:val="000000"/>
            <w:sz w:val="24"/>
            <w:szCs w:val="24"/>
            <w:lang w:eastAsia="es-MX"/>
          </w:rPr>
          <w:t>conocimientos</w:t>
        </w:r>
      </w:hyperlink>
      <w:r w:rsidRPr="00AC4EE1">
        <w:rPr>
          <w:rFonts w:ascii="Arial" w:eastAsia="Times New Roman" w:hAnsi="Arial" w:cs="Arial"/>
          <w:bCs/>
          <w:color w:val="000000"/>
          <w:sz w:val="24"/>
          <w:szCs w:val="24"/>
          <w:lang w:eastAsia="es-MX"/>
        </w:rPr>
        <w:t>, </w:t>
      </w:r>
      <w:hyperlink r:id="rId7" w:history="1">
        <w:r w:rsidRPr="00AC4EE1">
          <w:rPr>
            <w:rFonts w:ascii="Arial" w:eastAsia="Times New Roman" w:hAnsi="Arial" w:cs="Arial"/>
            <w:bCs/>
            <w:color w:val="000000"/>
            <w:sz w:val="24"/>
            <w:szCs w:val="24"/>
            <w:lang w:eastAsia="es-MX"/>
          </w:rPr>
          <w:t>habilidades</w:t>
        </w:r>
      </w:hyperlink>
      <w:r w:rsidRPr="00AC4EE1">
        <w:rPr>
          <w:rFonts w:ascii="Arial" w:eastAsia="Times New Roman" w:hAnsi="Arial" w:cs="Arial"/>
          <w:bCs/>
          <w:color w:val="000000"/>
          <w:sz w:val="24"/>
          <w:szCs w:val="24"/>
          <w:lang w:eastAsia="es-MX"/>
        </w:rPr>
        <w:t>, </w:t>
      </w:r>
      <w:hyperlink r:id="rId8" w:history="1">
        <w:r w:rsidRPr="00AC4EE1">
          <w:rPr>
            <w:rFonts w:ascii="Arial" w:eastAsia="Times New Roman" w:hAnsi="Arial" w:cs="Arial"/>
            <w:bCs/>
            <w:color w:val="000000"/>
            <w:sz w:val="24"/>
            <w:szCs w:val="24"/>
            <w:lang w:eastAsia="es-MX"/>
          </w:rPr>
          <w:t>valores</w:t>
        </w:r>
      </w:hyperlink>
      <w:r w:rsidRPr="00AC4EE1">
        <w:rPr>
          <w:rFonts w:ascii="Arial" w:eastAsia="Times New Roman" w:hAnsi="Arial" w:cs="Arial"/>
          <w:bCs/>
          <w:color w:val="000000"/>
          <w:sz w:val="24"/>
          <w:szCs w:val="24"/>
          <w:lang w:eastAsia="es-MX"/>
        </w:rPr>
        <w:t> y </w:t>
      </w:r>
      <w:hyperlink r:id="rId9" w:history="1">
        <w:r w:rsidRPr="00AC4EE1">
          <w:rPr>
            <w:rFonts w:ascii="Arial" w:eastAsia="Times New Roman" w:hAnsi="Arial" w:cs="Arial"/>
            <w:bCs/>
            <w:color w:val="000000"/>
            <w:sz w:val="24"/>
            <w:szCs w:val="24"/>
            <w:lang w:eastAsia="es-MX"/>
          </w:rPr>
          <w:t>hábitos</w:t>
        </w:r>
      </w:hyperlink>
      <w:r w:rsidRPr="00AC4EE1">
        <w:rPr>
          <w:rFonts w:ascii="Arial" w:eastAsia="Times New Roman" w:hAnsi="Arial" w:cs="Arial"/>
          <w:color w:val="000000"/>
          <w:sz w:val="24"/>
          <w:szCs w:val="24"/>
          <w:lang w:eastAsia="es-MX"/>
        </w:rPr>
        <w:t> en un grupo humano determinado, por parte de otras personas más versadas en el asunto enseñado y empleando diversas técnicas de la pedagogía: la narración, el debate, la memorización o la investigación.</w:t>
      </w:r>
    </w:p>
    <w:p w:rsidR="00AC4EE1" w:rsidRPr="00AC4EE1" w:rsidRDefault="00AC4EE1" w:rsidP="001905C1">
      <w:pPr>
        <w:spacing w:before="100" w:beforeAutospacing="1" w:after="100" w:afterAutospacing="1" w:line="360" w:lineRule="auto"/>
        <w:rPr>
          <w:rFonts w:ascii="Arial" w:eastAsia="Times New Roman" w:hAnsi="Arial" w:cs="Arial"/>
          <w:color w:val="000000"/>
          <w:sz w:val="24"/>
          <w:szCs w:val="24"/>
          <w:lang w:eastAsia="es-MX"/>
        </w:rPr>
      </w:pPr>
      <w:r w:rsidRPr="00AC4EE1">
        <w:rPr>
          <w:rFonts w:ascii="Arial" w:eastAsia="Times New Roman" w:hAnsi="Arial" w:cs="Arial"/>
          <w:color w:val="000000"/>
          <w:sz w:val="24"/>
          <w:szCs w:val="24"/>
          <w:lang w:eastAsia="es-MX"/>
        </w:rPr>
        <w:t>La educación es </w:t>
      </w:r>
      <w:r w:rsidRPr="00AC4EE1">
        <w:rPr>
          <w:rFonts w:ascii="Arial" w:eastAsia="Times New Roman" w:hAnsi="Arial" w:cs="Arial"/>
          <w:bCs/>
          <w:color w:val="000000"/>
          <w:sz w:val="24"/>
          <w:szCs w:val="24"/>
          <w:lang w:eastAsia="es-MX"/>
        </w:rPr>
        <w:t>un proceso complejo en la vida del ser humano</w:t>
      </w:r>
      <w:r w:rsidRPr="00AC4EE1">
        <w:rPr>
          <w:rFonts w:ascii="Arial" w:eastAsia="Times New Roman" w:hAnsi="Arial" w:cs="Arial"/>
          <w:color w:val="000000"/>
          <w:sz w:val="24"/>
          <w:szCs w:val="24"/>
          <w:lang w:eastAsia="es-MX"/>
        </w:rPr>
        <w:t>, que ocurre fundamentalmente en el seno de la </w:t>
      </w:r>
      <w:hyperlink r:id="rId10" w:history="1">
        <w:r w:rsidRPr="00AC4EE1">
          <w:rPr>
            <w:rFonts w:ascii="Arial" w:eastAsia="Times New Roman" w:hAnsi="Arial" w:cs="Arial"/>
            <w:color w:val="000000"/>
            <w:sz w:val="24"/>
            <w:szCs w:val="24"/>
            <w:lang w:eastAsia="es-MX"/>
          </w:rPr>
          <w:t>familia</w:t>
        </w:r>
      </w:hyperlink>
      <w:r w:rsidRPr="00AC4EE1">
        <w:rPr>
          <w:rFonts w:ascii="Arial" w:eastAsia="Times New Roman" w:hAnsi="Arial" w:cs="Arial"/>
          <w:color w:val="000000"/>
          <w:sz w:val="24"/>
          <w:szCs w:val="24"/>
          <w:lang w:eastAsia="es-MX"/>
        </w:rPr>
        <w:t> y luego en las distintas etapas de la vida escolar o académica que el individuo</w:t>
      </w:r>
      <w:r>
        <w:rPr>
          <w:rFonts w:ascii="Arial" w:eastAsia="Times New Roman" w:hAnsi="Arial" w:cs="Arial"/>
          <w:color w:val="000000"/>
          <w:sz w:val="24"/>
          <w:szCs w:val="24"/>
          <w:lang w:eastAsia="es-MX"/>
        </w:rPr>
        <w:t xml:space="preserve"> transite (desde el jardín de niños</w:t>
      </w:r>
      <w:r w:rsidRPr="00AC4EE1">
        <w:rPr>
          <w:rFonts w:ascii="Arial" w:eastAsia="Times New Roman" w:hAnsi="Arial" w:cs="Arial"/>
          <w:color w:val="000000"/>
          <w:sz w:val="24"/>
          <w:szCs w:val="24"/>
          <w:lang w:eastAsia="es-MX"/>
        </w:rPr>
        <w:t xml:space="preserve"> hasta la universidad)</w:t>
      </w:r>
      <w:r>
        <w:rPr>
          <w:rFonts w:ascii="Arial" w:eastAsia="Times New Roman" w:hAnsi="Arial" w:cs="Arial"/>
          <w:color w:val="000000"/>
          <w:sz w:val="24"/>
          <w:szCs w:val="24"/>
          <w:lang w:eastAsia="es-MX"/>
        </w:rPr>
        <w:t>, s</w:t>
      </w:r>
      <w:r w:rsidRPr="00AC4EE1">
        <w:rPr>
          <w:rFonts w:ascii="Arial" w:eastAsia="Times New Roman" w:hAnsi="Arial" w:cs="Arial"/>
          <w:color w:val="000000"/>
          <w:sz w:val="24"/>
          <w:szCs w:val="24"/>
          <w:lang w:eastAsia="es-MX"/>
        </w:rPr>
        <w:t>in embargo, no solo el conocimiento organizado y compartimentado de las </w:t>
      </w:r>
      <w:hyperlink r:id="rId11" w:history="1">
        <w:r w:rsidRPr="00AC4EE1">
          <w:rPr>
            <w:rFonts w:ascii="Arial" w:eastAsia="Times New Roman" w:hAnsi="Arial" w:cs="Arial"/>
            <w:color w:val="000000"/>
            <w:sz w:val="24"/>
            <w:szCs w:val="24"/>
            <w:lang w:eastAsia="es-MX"/>
          </w:rPr>
          <w:t>ciencias</w:t>
        </w:r>
      </w:hyperlink>
      <w:r w:rsidRPr="00AC4EE1">
        <w:rPr>
          <w:rFonts w:ascii="Arial" w:eastAsia="Times New Roman" w:hAnsi="Arial" w:cs="Arial"/>
          <w:color w:val="000000"/>
          <w:sz w:val="24"/>
          <w:szCs w:val="24"/>
          <w:lang w:eastAsia="es-MX"/>
        </w:rPr>
        <w:t> y los saberes es educación: también lo son las tradiciones locales, las </w:t>
      </w:r>
      <w:hyperlink r:id="rId12" w:history="1">
        <w:r w:rsidRPr="00AC4EE1">
          <w:rPr>
            <w:rFonts w:ascii="Arial" w:eastAsia="Times New Roman" w:hAnsi="Arial" w:cs="Arial"/>
            <w:color w:val="000000"/>
            <w:sz w:val="24"/>
            <w:szCs w:val="24"/>
            <w:lang w:eastAsia="es-MX"/>
          </w:rPr>
          <w:t>creencias</w:t>
        </w:r>
      </w:hyperlink>
      <w:r w:rsidRPr="00AC4EE1">
        <w:rPr>
          <w:rFonts w:ascii="Arial" w:eastAsia="Times New Roman" w:hAnsi="Arial" w:cs="Arial"/>
          <w:color w:val="000000"/>
          <w:sz w:val="24"/>
          <w:szCs w:val="24"/>
          <w:lang w:eastAsia="es-MX"/>
        </w:rPr>
        <w:t> familiares o los modos de </w:t>
      </w:r>
      <w:hyperlink r:id="rId13" w:history="1">
        <w:r w:rsidRPr="00AC4EE1">
          <w:rPr>
            <w:rFonts w:ascii="Arial" w:eastAsia="Times New Roman" w:hAnsi="Arial" w:cs="Arial"/>
            <w:color w:val="000000"/>
            <w:sz w:val="24"/>
            <w:szCs w:val="24"/>
            <w:lang w:eastAsia="es-MX"/>
          </w:rPr>
          <w:t>conducta</w:t>
        </w:r>
      </w:hyperlink>
      <w:r w:rsidRPr="00AC4EE1">
        <w:rPr>
          <w:rFonts w:ascii="Arial" w:eastAsia="Times New Roman" w:hAnsi="Arial" w:cs="Arial"/>
          <w:color w:val="000000"/>
          <w:sz w:val="24"/>
          <w:szCs w:val="24"/>
          <w:lang w:eastAsia="es-MX"/>
        </w:rPr>
        <w:t> heredados.</w:t>
      </w:r>
    </w:p>
    <w:p w:rsidR="00ED69C6" w:rsidRDefault="00ED69C6" w:rsidP="001905C1">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Existen 3 tipos de educación:</w:t>
      </w:r>
    </w:p>
    <w:p w:rsidR="00ED69C6" w:rsidRPr="00ED69C6" w:rsidRDefault="00ED69C6" w:rsidP="001905C1">
      <w:pPr>
        <w:spacing w:after="0" w:line="360" w:lineRule="auto"/>
        <w:rPr>
          <w:rFonts w:ascii="Arial" w:eastAsia="Times New Roman" w:hAnsi="Arial" w:cs="Arial"/>
          <w:sz w:val="24"/>
          <w:szCs w:val="24"/>
          <w:lang w:eastAsia="es-MX"/>
        </w:rPr>
      </w:pPr>
      <w:r w:rsidRPr="00ED69C6">
        <w:rPr>
          <w:rFonts w:ascii="Arial" w:eastAsia="Times New Roman" w:hAnsi="Arial" w:cs="Arial"/>
          <w:b/>
          <w:bCs/>
          <w:sz w:val="24"/>
          <w:szCs w:val="24"/>
          <w:lang w:eastAsia="es-MX"/>
        </w:rPr>
        <w:t>Educación Formal:</w:t>
      </w:r>
      <w:r w:rsidRPr="00ED69C6">
        <w:rPr>
          <w:rFonts w:ascii="Arial" w:eastAsia="Times New Roman" w:hAnsi="Arial" w:cs="Arial"/>
          <w:sz w:val="24"/>
          <w:szCs w:val="24"/>
          <w:lang w:eastAsia="es-MX"/>
        </w:rPr>
        <w:t> Aprendizaje ofrecido normalmente por un centro de educación o formación, con carácter estructurado (según objetivos didácticos, duración o soporte) y que concluye con una certificación.  El aprendizaje formal es intencional desde la perspectiva del alumno.</w:t>
      </w:r>
    </w:p>
    <w:p w:rsidR="00ED69C6" w:rsidRPr="00ED69C6" w:rsidRDefault="00ED69C6" w:rsidP="00ED69C6">
      <w:pPr>
        <w:spacing w:after="0" w:line="360" w:lineRule="auto"/>
        <w:rPr>
          <w:rFonts w:ascii="Arial" w:eastAsia="Times New Roman" w:hAnsi="Arial" w:cs="Arial"/>
          <w:sz w:val="24"/>
          <w:szCs w:val="24"/>
          <w:lang w:eastAsia="es-MX"/>
        </w:rPr>
      </w:pPr>
    </w:p>
    <w:p w:rsidR="00ED69C6" w:rsidRPr="00ED69C6" w:rsidRDefault="00ED69C6" w:rsidP="00ED69C6">
      <w:pPr>
        <w:shd w:val="clear" w:color="auto" w:fill="FFFFFF"/>
        <w:spacing w:after="0" w:line="360" w:lineRule="auto"/>
        <w:rPr>
          <w:rFonts w:ascii="Arial" w:eastAsia="Times New Roman" w:hAnsi="Arial" w:cs="Arial"/>
          <w:sz w:val="24"/>
          <w:szCs w:val="24"/>
          <w:lang w:eastAsia="es-MX"/>
        </w:rPr>
      </w:pPr>
      <w:r w:rsidRPr="00ED69C6">
        <w:rPr>
          <w:rFonts w:ascii="Arial" w:eastAsia="Times New Roman" w:hAnsi="Arial" w:cs="Arial"/>
          <w:b/>
          <w:bCs/>
          <w:sz w:val="24"/>
          <w:szCs w:val="24"/>
          <w:lang w:eastAsia="es-MX"/>
        </w:rPr>
        <w:lastRenderedPageBreak/>
        <w:t>Educación Informal: </w:t>
      </w:r>
      <w:r w:rsidRPr="00ED69C6">
        <w:rPr>
          <w:rFonts w:ascii="Arial" w:eastAsia="Times New Roman" w:hAnsi="Arial" w:cs="Arial"/>
          <w:sz w:val="24"/>
          <w:szCs w:val="24"/>
          <w:lang w:eastAsia="es-MX"/>
        </w:rPr>
        <w:t xml:space="preserve">Que es un proceso que dura toda la vida y en el que las personas adquieren y acumulan conocimientos, habilidades, actitudes, etc., mediante las experiencias diarias y su relación con el entorno que les rodea. Un claro ejemplo de este tipo de educación serían los medios de comunicación en general: el Internet, la televisión, los libros, el periódico, las revistas, la telefonía móvil, los radio transmisor, etc. </w:t>
      </w:r>
    </w:p>
    <w:p w:rsidR="00ED69C6" w:rsidRPr="00ED69C6" w:rsidRDefault="00ED69C6" w:rsidP="00ED69C6">
      <w:pPr>
        <w:shd w:val="clear" w:color="auto" w:fill="FFFFFF"/>
        <w:spacing w:after="0" w:line="360" w:lineRule="auto"/>
        <w:rPr>
          <w:rFonts w:ascii="Arial" w:eastAsia="Times New Roman" w:hAnsi="Arial" w:cs="Arial"/>
          <w:sz w:val="24"/>
          <w:szCs w:val="24"/>
          <w:lang w:eastAsia="es-MX"/>
        </w:rPr>
      </w:pPr>
    </w:p>
    <w:p w:rsidR="00ED69C6" w:rsidRDefault="00ED69C6" w:rsidP="00ED69C6">
      <w:pPr>
        <w:shd w:val="clear" w:color="auto" w:fill="FFFFFF"/>
        <w:spacing w:after="0" w:line="360" w:lineRule="auto"/>
        <w:rPr>
          <w:rFonts w:ascii="Arial" w:eastAsia="Times New Roman" w:hAnsi="Arial" w:cs="Arial"/>
          <w:sz w:val="24"/>
          <w:szCs w:val="24"/>
          <w:lang w:eastAsia="es-MX"/>
        </w:rPr>
      </w:pPr>
      <w:r w:rsidRPr="00ED69C6">
        <w:rPr>
          <w:rFonts w:ascii="Arial" w:eastAsia="Times New Roman" w:hAnsi="Arial" w:cs="Arial"/>
          <w:b/>
          <w:bCs/>
          <w:sz w:val="24"/>
          <w:szCs w:val="24"/>
          <w:lang w:eastAsia="es-MX"/>
        </w:rPr>
        <w:t>Educación No Formal:</w:t>
      </w:r>
      <w:r w:rsidRPr="00ED69C6">
        <w:rPr>
          <w:rFonts w:ascii="Arial" w:eastAsia="Times New Roman" w:hAnsi="Arial" w:cs="Arial"/>
          <w:sz w:val="24"/>
          <w:szCs w:val="24"/>
          <w:lang w:eastAsia="es-MX"/>
        </w:rPr>
        <w:t xml:space="preserve"> Este tipo de aprendizaje no es ofrecido por un centro de educación o formación y normalmente no conduce a una certificación.  No obstante, tiene carácter estructurado (en objetivos di</w:t>
      </w:r>
      <w:r>
        <w:rPr>
          <w:rFonts w:ascii="Arial" w:eastAsia="Times New Roman" w:hAnsi="Arial" w:cs="Arial"/>
          <w:sz w:val="24"/>
          <w:szCs w:val="24"/>
          <w:lang w:eastAsia="es-MX"/>
        </w:rPr>
        <w:t>dácticos, duración o soporte).</w:t>
      </w:r>
    </w:p>
    <w:p w:rsidR="00ED69C6" w:rsidRPr="00ED69C6" w:rsidRDefault="00ED69C6" w:rsidP="00ED69C6">
      <w:pPr>
        <w:shd w:val="clear" w:color="auto" w:fill="FFFFFF"/>
        <w:spacing w:after="0" w:line="360" w:lineRule="auto"/>
        <w:rPr>
          <w:rFonts w:ascii="Arial" w:eastAsia="Times New Roman" w:hAnsi="Arial" w:cs="Arial"/>
          <w:sz w:val="24"/>
          <w:szCs w:val="24"/>
          <w:lang w:eastAsia="es-MX"/>
        </w:rPr>
      </w:pPr>
      <w:r w:rsidRPr="00ED69C6">
        <w:rPr>
          <w:rFonts w:ascii="Arial" w:eastAsia="Times New Roman" w:hAnsi="Arial" w:cs="Arial"/>
          <w:sz w:val="24"/>
          <w:szCs w:val="24"/>
          <w:lang w:eastAsia="es-MX"/>
        </w:rPr>
        <w:t>El aprendizaje no formal es intencional desde la perspectiva del alumno.</w:t>
      </w:r>
    </w:p>
    <w:p w:rsidR="00ED69C6" w:rsidRDefault="00ED69C6" w:rsidP="00AC4EE1">
      <w:pPr>
        <w:rPr>
          <w:rFonts w:ascii="Arial" w:eastAsia="Times New Roman" w:hAnsi="Arial" w:cs="Arial"/>
          <w:color w:val="000000"/>
          <w:sz w:val="24"/>
          <w:szCs w:val="24"/>
          <w:lang w:eastAsia="es-MX"/>
        </w:rPr>
      </w:pPr>
    </w:p>
    <w:p w:rsidR="00B70818" w:rsidRDefault="00A64AAD" w:rsidP="005B314F">
      <w:pPr>
        <w:jc w:val="center"/>
        <w:rPr>
          <w:rFonts w:ascii="Arial" w:hAnsi="Arial" w:cs="Arial"/>
          <w:b/>
          <w:sz w:val="28"/>
        </w:rPr>
      </w:pPr>
      <w:r w:rsidRPr="00A64AAD">
        <w:rPr>
          <w:rFonts w:ascii="Arial" w:eastAsia="Times New Roman" w:hAnsi="Arial" w:cs="Arial"/>
          <w:color w:val="000000"/>
          <w:sz w:val="24"/>
          <w:szCs w:val="24"/>
          <w:lang w:eastAsia="es-MX"/>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509.25pt;height:7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El Concepto de Educación a lo Largo de la Historia"/>
          </v:shape>
        </w:pict>
      </w:r>
      <w:r w:rsidR="00AC4EE1" w:rsidRPr="00AC4EE1">
        <w:rPr>
          <w:rFonts w:ascii="Arial" w:eastAsia="Times New Roman" w:hAnsi="Arial" w:cs="Arial"/>
          <w:color w:val="000000"/>
          <w:sz w:val="24"/>
          <w:szCs w:val="24"/>
          <w:lang w:eastAsia="es-MX"/>
        </w:rPr>
        <w:br/>
      </w:r>
      <w:r w:rsidR="00AC4EE1" w:rsidRPr="00AC4EE1">
        <w:rPr>
          <w:rFonts w:ascii="Tahoma" w:eastAsia="Times New Roman" w:hAnsi="Tahoma" w:cs="Tahoma"/>
          <w:color w:val="000000"/>
          <w:sz w:val="24"/>
          <w:szCs w:val="24"/>
          <w:lang w:eastAsia="es-MX"/>
        </w:rPr>
        <w:br/>
      </w:r>
      <w:r w:rsidR="00ED69C6" w:rsidRPr="00ED69C6">
        <w:rPr>
          <w:rFonts w:ascii="Arial" w:hAnsi="Arial" w:cs="Arial"/>
          <w:b/>
          <w:sz w:val="28"/>
        </w:rPr>
        <w:t>Educación Oriental</w:t>
      </w:r>
      <w:r w:rsidR="00ED69C6">
        <w:rPr>
          <w:rFonts w:ascii="Arial" w:hAnsi="Arial" w:cs="Arial"/>
          <w:b/>
          <w:sz w:val="28"/>
        </w:rPr>
        <w:t>.</w:t>
      </w:r>
    </w:p>
    <w:p w:rsidR="005B314F" w:rsidRDefault="005B314F" w:rsidP="005B314F">
      <w:pPr>
        <w:jc w:val="center"/>
        <w:rPr>
          <w:rFonts w:ascii="Arial" w:hAnsi="Arial" w:cs="Arial"/>
          <w:b/>
          <w:sz w:val="28"/>
        </w:rPr>
      </w:pPr>
    </w:p>
    <w:p w:rsidR="005B314F" w:rsidRPr="005B314F" w:rsidRDefault="005B314F" w:rsidP="005B314F">
      <w:pPr>
        <w:shd w:val="clear" w:color="auto" w:fill="FFFFFF"/>
        <w:spacing w:after="0" w:line="360" w:lineRule="auto"/>
        <w:rPr>
          <w:rFonts w:ascii="Arial" w:eastAsia="Times New Roman" w:hAnsi="Arial" w:cs="Arial"/>
          <w:color w:val="555555"/>
          <w:sz w:val="24"/>
          <w:szCs w:val="24"/>
          <w:lang w:eastAsia="es-MX"/>
        </w:rPr>
      </w:pPr>
      <w:r w:rsidRPr="005B314F">
        <w:rPr>
          <w:rFonts w:ascii="Arial" w:eastAsia="Times New Roman" w:hAnsi="Arial" w:cs="Arial"/>
          <w:b/>
          <w:bCs/>
          <w:color w:val="800080"/>
          <w:sz w:val="24"/>
          <w:szCs w:val="24"/>
          <w:lang w:eastAsia="es-MX"/>
        </w:rPr>
        <w:t>EDUCACIÓN EN CHINA</w:t>
      </w:r>
    </w:p>
    <w:p w:rsidR="005B314F" w:rsidRPr="005B314F" w:rsidRDefault="001905C1" w:rsidP="005B314F">
      <w:pPr>
        <w:shd w:val="clear" w:color="auto" w:fill="FFFFFF"/>
        <w:spacing w:after="0" w:line="360" w:lineRule="auto"/>
        <w:rPr>
          <w:rFonts w:ascii="Arial" w:eastAsia="Times New Roman" w:hAnsi="Arial" w:cs="Arial"/>
          <w:color w:val="555555"/>
          <w:sz w:val="24"/>
          <w:szCs w:val="24"/>
          <w:lang w:eastAsia="es-MX"/>
        </w:rPr>
      </w:pPr>
      <w:r>
        <w:rPr>
          <w:rFonts w:ascii="Arial" w:eastAsia="Times New Roman" w:hAnsi="Arial" w:cs="Arial"/>
          <w:noProof/>
          <w:color w:val="222222"/>
          <w:sz w:val="24"/>
          <w:szCs w:val="24"/>
          <w:lang w:eastAsia="es-MX"/>
        </w:rPr>
        <w:drawing>
          <wp:anchor distT="0" distB="0" distL="114300" distR="114300" simplePos="0" relativeHeight="251660288" behindDoc="1" locked="0" layoutInCell="1" allowOverlap="1">
            <wp:simplePos x="0" y="0"/>
            <wp:positionH relativeFrom="column">
              <wp:posOffset>3815715</wp:posOffset>
            </wp:positionH>
            <wp:positionV relativeFrom="paragraph">
              <wp:posOffset>1509395</wp:posOffset>
            </wp:positionV>
            <wp:extent cx="1638300" cy="1647825"/>
            <wp:effectExtent l="19050" t="0" r="0" b="0"/>
            <wp:wrapTight wrapText="bothSides">
              <wp:wrapPolygon edited="0">
                <wp:start x="-251" y="0"/>
                <wp:lineTo x="-251" y="21475"/>
                <wp:lineTo x="21600" y="21475"/>
                <wp:lineTo x="21600" y="0"/>
                <wp:lineTo x="-251" y="0"/>
              </wp:wrapPolygon>
            </wp:wrapTight>
            <wp:docPr id="2" name="1 Imagen" descr="Ed. China.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China.jpg.crdownload"/>
                    <pic:cNvPicPr/>
                  </pic:nvPicPr>
                  <pic:blipFill>
                    <a:blip r:embed="rId14"/>
                    <a:stretch>
                      <a:fillRect/>
                    </a:stretch>
                  </pic:blipFill>
                  <pic:spPr>
                    <a:xfrm>
                      <a:off x="0" y="0"/>
                      <a:ext cx="1638300" cy="1647825"/>
                    </a:xfrm>
                    <a:prstGeom prst="rect">
                      <a:avLst/>
                    </a:prstGeom>
                  </pic:spPr>
                </pic:pic>
              </a:graphicData>
            </a:graphic>
          </wp:anchor>
        </w:drawing>
      </w:r>
      <w:r w:rsidR="005B314F" w:rsidRPr="005B314F">
        <w:rPr>
          <w:rFonts w:ascii="Arial" w:eastAsia="Times New Roman" w:hAnsi="Arial" w:cs="Arial"/>
          <w:color w:val="222222"/>
          <w:sz w:val="24"/>
          <w:szCs w:val="24"/>
          <w:lang w:eastAsia="es-MX"/>
        </w:rPr>
        <w:t xml:space="preserve">Su historia comprende tres grandes etapas: la primitiva, arcaica, de carácter agrícola y matriarcal. A cada una de esas etapas corresponde una forma determinada de educación, pero la educación </w:t>
      </w:r>
      <w:r w:rsidR="007C4598">
        <w:rPr>
          <w:rFonts w:ascii="Arial" w:eastAsia="Times New Roman" w:hAnsi="Arial" w:cs="Arial"/>
          <w:color w:val="222222"/>
          <w:sz w:val="24"/>
          <w:szCs w:val="24"/>
          <w:lang w:eastAsia="es-MX"/>
        </w:rPr>
        <w:t xml:space="preserve">china ha estado quizá más unida </w:t>
      </w:r>
      <w:r w:rsidR="005B314F" w:rsidRPr="005B314F">
        <w:rPr>
          <w:rFonts w:ascii="Arial" w:eastAsia="Times New Roman" w:hAnsi="Arial" w:cs="Arial"/>
          <w:color w:val="222222"/>
          <w:sz w:val="24"/>
          <w:szCs w:val="24"/>
          <w:lang w:eastAsia="es-MX"/>
        </w:rPr>
        <w:t xml:space="preserve">que a la vida política, a la cultura, en la que existe una gran continuidad y un </w:t>
      </w:r>
      <w:r w:rsidR="00A64A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oria de la Educación: La educación oriental" style="width:24pt;height:24pt"/>
        </w:pict>
      </w:r>
      <w:r w:rsidR="005B314F" w:rsidRPr="005B314F">
        <w:rPr>
          <w:rFonts w:ascii="Arial" w:eastAsia="Times New Roman" w:hAnsi="Arial" w:cs="Arial"/>
          <w:color w:val="222222"/>
          <w:sz w:val="24"/>
          <w:szCs w:val="24"/>
          <w:lang w:eastAsia="es-MX"/>
        </w:rPr>
        <w:t>elevado grado de desarrollo.</w:t>
      </w:r>
    </w:p>
    <w:p w:rsidR="005B314F" w:rsidRPr="005B314F" w:rsidRDefault="005B314F" w:rsidP="005B314F">
      <w:pPr>
        <w:shd w:val="clear" w:color="auto" w:fill="FFFFFF"/>
        <w:spacing w:after="0" w:line="360" w:lineRule="auto"/>
        <w:rPr>
          <w:rFonts w:ascii="Arial" w:eastAsia="Times New Roman" w:hAnsi="Arial" w:cs="Arial"/>
          <w:color w:val="222222"/>
          <w:sz w:val="24"/>
          <w:szCs w:val="24"/>
          <w:lang w:eastAsia="es-MX"/>
        </w:rPr>
      </w:pPr>
      <w:r w:rsidRPr="005B314F">
        <w:rPr>
          <w:rFonts w:ascii="Arial" w:eastAsia="Times New Roman" w:hAnsi="Arial" w:cs="Arial"/>
          <w:color w:val="222222"/>
          <w:sz w:val="24"/>
          <w:szCs w:val="24"/>
          <w:lang w:eastAsia="es-MX"/>
        </w:rPr>
        <w:t xml:space="preserve">La educación en la etapa agrícola estaba determinada por el régimen matriarcal, en ella la madre llevaba el peso del trabajo y también de la educación de los </w:t>
      </w:r>
      <w:r w:rsidRPr="005B314F">
        <w:rPr>
          <w:rFonts w:ascii="Arial" w:eastAsia="Times New Roman" w:hAnsi="Arial" w:cs="Arial"/>
          <w:color w:val="222222"/>
          <w:sz w:val="24"/>
          <w:szCs w:val="24"/>
          <w:lang w:eastAsia="es-MX"/>
        </w:rPr>
        <w:lastRenderedPageBreak/>
        <w:t xml:space="preserve">hijos, ella los iniciaba en las faenas agrícolas y en las tareas domésticas. </w:t>
      </w:r>
    </w:p>
    <w:p w:rsidR="005B314F" w:rsidRPr="005B314F" w:rsidRDefault="005B314F" w:rsidP="005B314F">
      <w:pPr>
        <w:shd w:val="clear" w:color="auto" w:fill="FFFFFF"/>
        <w:spacing w:after="0" w:line="360" w:lineRule="auto"/>
        <w:rPr>
          <w:rFonts w:ascii="Arial" w:eastAsia="Times New Roman" w:hAnsi="Arial" w:cs="Arial"/>
          <w:color w:val="555555"/>
          <w:sz w:val="24"/>
          <w:szCs w:val="24"/>
          <w:lang w:eastAsia="es-MX"/>
        </w:rPr>
      </w:pPr>
      <w:r w:rsidRPr="005B314F">
        <w:rPr>
          <w:rFonts w:ascii="Arial" w:eastAsia="Times New Roman" w:hAnsi="Arial" w:cs="Arial"/>
          <w:color w:val="222222"/>
          <w:sz w:val="24"/>
          <w:szCs w:val="24"/>
          <w:lang w:eastAsia="es-MX"/>
        </w:rPr>
        <w:t>En la etapa de los príncipes feudales, la educación se realizaba hasta los siete años en la casa paterna, después los niños pasaban a vivir con un señor que les enseñaba las artes de la guerra y las cortesías de la paz.</w:t>
      </w:r>
    </w:p>
    <w:p w:rsidR="005B314F" w:rsidRPr="005B314F" w:rsidRDefault="005B314F" w:rsidP="005B314F">
      <w:pPr>
        <w:shd w:val="clear" w:color="auto" w:fill="FFFFFF"/>
        <w:spacing w:after="0" w:line="360" w:lineRule="auto"/>
        <w:rPr>
          <w:rFonts w:ascii="Arial" w:eastAsia="Times New Roman" w:hAnsi="Arial" w:cs="Arial"/>
          <w:color w:val="222222"/>
          <w:sz w:val="24"/>
          <w:szCs w:val="24"/>
          <w:lang w:eastAsia="es-MX"/>
        </w:rPr>
      </w:pPr>
      <w:r w:rsidRPr="005B314F">
        <w:rPr>
          <w:rFonts w:ascii="Arial" w:eastAsia="Times New Roman" w:hAnsi="Arial" w:cs="Arial"/>
          <w:color w:val="222222"/>
          <w:sz w:val="24"/>
          <w:szCs w:val="24"/>
          <w:lang w:eastAsia="es-MX"/>
        </w:rPr>
        <w:t xml:space="preserve">En la época imperial queda constituida la educación china, divida en dos grandes sectores: la de la masa del pueblo y la de los funcionarios mandarines, aquella de carácter elemental y esta de tipo superior, la primera se daba en la casa o por maestros en escuelas privadas, las cuales a veces estaban subvencionadas con fondos públicos, la educación el grado superior estaba constituida por la preparación para los exámenes de los funcionarios mandarines. </w:t>
      </w:r>
    </w:p>
    <w:p w:rsidR="005B314F" w:rsidRDefault="005B314F" w:rsidP="005B314F">
      <w:pPr>
        <w:shd w:val="clear" w:color="auto" w:fill="FFFFFF"/>
        <w:spacing w:after="0" w:line="360" w:lineRule="auto"/>
        <w:jc w:val="both"/>
        <w:rPr>
          <w:rFonts w:ascii="Arial" w:eastAsia="Times New Roman" w:hAnsi="Arial" w:cs="Arial"/>
          <w:color w:val="222222"/>
          <w:sz w:val="24"/>
          <w:szCs w:val="24"/>
          <w:lang w:eastAsia="es-MX"/>
        </w:rPr>
      </w:pPr>
      <w:r w:rsidRPr="005B314F">
        <w:rPr>
          <w:rFonts w:ascii="Arial" w:eastAsia="Times New Roman" w:hAnsi="Arial" w:cs="Arial"/>
          <w:color w:val="222222"/>
          <w:sz w:val="24"/>
          <w:szCs w:val="24"/>
          <w:lang w:eastAsia="es-MX"/>
        </w:rPr>
        <w:t>La educación china era en este sentido muy democrática, ya que a los cargos directivos del gobierno y la administración podían aspirar todos los habitantes, con tal que aprobaran los exámenes correspondientes.</w:t>
      </w:r>
    </w:p>
    <w:p w:rsidR="005B314F" w:rsidRPr="005B314F" w:rsidRDefault="005B314F" w:rsidP="005B314F">
      <w:pPr>
        <w:shd w:val="clear" w:color="auto" w:fill="FFFFFF"/>
        <w:spacing w:after="0" w:line="360" w:lineRule="auto"/>
        <w:jc w:val="both"/>
        <w:rPr>
          <w:rFonts w:ascii="Arial" w:eastAsia="Times New Roman" w:hAnsi="Arial" w:cs="Arial"/>
          <w:color w:val="222222"/>
          <w:sz w:val="24"/>
          <w:szCs w:val="24"/>
          <w:lang w:eastAsia="es-MX"/>
        </w:rPr>
      </w:pPr>
    </w:p>
    <w:p w:rsidR="005B314F" w:rsidRPr="005B314F" w:rsidRDefault="005B314F" w:rsidP="005B314F">
      <w:pPr>
        <w:shd w:val="clear" w:color="auto" w:fill="FFFFFF"/>
        <w:spacing w:after="0" w:line="240" w:lineRule="auto"/>
        <w:jc w:val="both"/>
        <w:rPr>
          <w:rFonts w:ascii="Arial" w:eastAsia="Times New Roman" w:hAnsi="Arial" w:cs="Arial"/>
          <w:color w:val="555555"/>
          <w:sz w:val="24"/>
          <w:szCs w:val="24"/>
          <w:lang w:eastAsia="es-MX"/>
        </w:rPr>
      </w:pPr>
      <w:r w:rsidRPr="005B314F">
        <w:rPr>
          <w:rFonts w:ascii="Arial" w:eastAsia="Times New Roman" w:hAnsi="Arial" w:cs="Arial"/>
          <w:b/>
          <w:bCs/>
          <w:color w:val="800080"/>
          <w:sz w:val="24"/>
          <w:szCs w:val="24"/>
          <w:lang w:eastAsia="es-MX"/>
        </w:rPr>
        <w:t>EDUCACIÓN EN LA ANTIGUA INDIA</w:t>
      </w:r>
    </w:p>
    <w:p w:rsidR="005B314F" w:rsidRPr="005B314F" w:rsidRDefault="005B314F" w:rsidP="002B4DFA">
      <w:pPr>
        <w:shd w:val="clear" w:color="auto" w:fill="FFFFFF"/>
        <w:spacing w:after="0" w:line="360" w:lineRule="auto"/>
        <w:rPr>
          <w:rFonts w:ascii="Arial" w:eastAsia="Times New Roman" w:hAnsi="Arial" w:cs="Arial"/>
          <w:color w:val="555555"/>
          <w:sz w:val="24"/>
          <w:szCs w:val="24"/>
          <w:lang w:eastAsia="es-MX"/>
        </w:rPr>
      </w:pPr>
    </w:p>
    <w:p w:rsidR="005B314F" w:rsidRPr="005B314F" w:rsidRDefault="002B4DFA" w:rsidP="002B4DFA">
      <w:pPr>
        <w:shd w:val="clear" w:color="auto" w:fill="FFFFFF"/>
        <w:spacing w:after="0" w:line="360" w:lineRule="auto"/>
        <w:rPr>
          <w:rFonts w:ascii="Arial" w:eastAsia="Times New Roman" w:hAnsi="Arial" w:cs="Arial"/>
          <w:color w:val="555555"/>
          <w:sz w:val="24"/>
          <w:szCs w:val="24"/>
          <w:lang w:eastAsia="es-MX"/>
        </w:rPr>
      </w:pPr>
      <w:r>
        <w:rPr>
          <w:rFonts w:ascii="Arial" w:eastAsia="Times New Roman" w:hAnsi="Arial" w:cs="Arial"/>
          <w:noProof/>
          <w:color w:val="222222"/>
          <w:sz w:val="24"/>
          <w:szCs w:val="24"/>
          <w:lang w:eastAsia="es-MX"/>
        </w:rPr>
        <w:drawing>
          <wp:anchor distT="0" distB="0" distL="114300" distR="114300" simplePos="0" relativeHeight="251661312" behindDoc="1" locked="0" layoutInCell="1" allowOverlap="1">
            <wp:simplePos x="0" y="0"/>
            <wp:positionH relativeFrom="column">
              <wp:posOffset>-22860</wp:posOffset>
            </wp:positionH>
            <wp:positionV relativeFrom="paragraph">
              <wp:posOffset>45085</wp:posOffset>
            </wp:positionV>
            <wp:extent cx="1381125" cy="1657350"/>
            <wp:effectExtent l="19050" t="0" r="9525" b="0"/>
            <wp:wrapTight wrapText="bothSides">
              <wp:wrapPolygon edited="0">
                <wp:start x="-298" y="0"/>
                <wp:lineTo x="-298" y="21352"/>
                <wp:lineTo x="21749" y="21352"/>
                <wp:lineTo x="21749" y="0"/>
                <wp:lineTo x="-298" y="0"/>
              </wp:wrapPolygon>
            </wp:wrapTight>
            <wp:docPr id="3" name="2 Imagen" descr="ed. 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india.jpg"/>
                    <pic:cNvPicPr/>
                  </pic:nvPicPr>
                  <pic:blipFill>
                    <a:blip r:embed="rId15"/>
                    <a:stretch>
                      <a:fillRect/>
                    </a:stretch>
                  </pic:blipFill>
                  <pic:spPr>
                    <a:xfrm>
                      <a:off x="0" y="0"/>
                      <a:ext cx="1381125" cy="1657350"/>
                    </a:xfrm>
                    <a:prstGeom prst="rect">
                      <a:avLst/>
                    </a:prstGeom>
                  </pic:spPr>
                </pic:pic>
              </a:graphicData>
            </a:graphic>
          </wp:anchor>
        </w:drawing>
      </w:r>
      <w:r w:rsidR="005B314F" w:rsidRPr="005B314F">
        <w:rPr>
          <w:rFonts w:ascii="Arial" w:eastAsia="Times New Roman" w:hAnsi="Arial" w:cs="Arial"/>
          <w:color w:val="222222"/>
          <w:sz w:val="24"/>
          <w:szCs w:val="24"/>
          <w:lang w:eastAsia="es-MX"/>
        </w:rPr>
        <w:t>La educación india se acomoda, como es natural, al tipo y jerarquía de las castas existentes.</w:t>
      </w:r>
    </w:p>
    <w:p w:rsidR="005B314F" w:rsidRPr="005B314F" w:rsidRDefault="005B314F" w:rsidP="002B4DFA">
      <w:pPr>
        <w:shd w:val="clear" w:color="auto" w:fill="FFFFFF"/>
        <w:spacing w:after="0" w:line="360" w:lineRule="auto"/>
        <w:rPr>
          <w:rFonts w:ascii="Arial" w:eastAsia="Times New Roman" w:hAnsi="Arial" w:cs="Arial"/>
          <w:color w:val="222222"/>
          <w:sz w:val="24"/>
          <w:szCs w:val="24"/>
          <w:lang w:eastAsia="es-MX"/>
        </w:rPr>
      </w:pPr>
      <w:r w:rsidRPr="005B314F">
        <w:rPr>
          <w:rFonts w:ascii="Arial" w:eastAsia="Times New Roman" w:hAnsi="Arial" w:cs="Arial"/>
          <w:color w:val="222222"/>
          <w:sz w:val="24"/>
          <w:szCs w:val="24"/>
          <w:lang w:eastAsia="es-MX"/>
        </w:rPr>
        <w:t>Aunque en la educación hindú no existió un sistema escolar sistemático, se reconoció el valor de la educación. El Código de Manú, escrito posteriormente a los Vedas. Respecto a los métodos de enseñanza dice el citado Código de Manú: “Al alumno se le debe dar buena instrucción sin impresiones desagradables, y un maestro que presta tributo a la virtud tiene que</w:t>
      </w:r>
      <w:r w:rsidR="002B4DFA">
        <w:rPr>
          <w:rFonts w:ascii="Arial" w:eastAsia="Times New Roman" w:hAnsi="Arial" w:cs="Arial"/>
          <w:color w:val="222222"/>
          <w:sz w:val="24"/>
          <w:szCs w:val="24"/>
          <w:lang w:eastAsia="es-MX"/>
        </w:rPr>
        <w:t xml:space="preserve"> usar palabras dulces y suaves, </w:t>
      </w:r>
      <w:r w:rsidRPr="005B314F">
        <w:rPr>
          <w:rFonts w:ascii="Arial" w:eastAsia="Times New Roman" w:hAnsi="Arial" w:cs="Arial"/>
          <w:color w:val="222222"/>
          <w:sz w:val="24"/>
          <w:szCs w:val="24"/>
          <w:lang w:eastAsia="es-MX"/>
        </w:rPr>
        <w:t>cua</w:t>
      </w:r>
      <w:r w:rsidR="002B4DFA">
        <w:rPr>
          <w:rFonts w:ascii="Arial" w:eastAsia="Times New Roman" w:hAnsi="Arial" w:cs="Arial"/>
          <w:color w:val="222222"/>
          <w:sz w:val="24"/>
          <w:szCs w:val="24"/>
          <w:lang w:eastAsia="es-MX"/>
        </w:rPr>
        <w:t xml:space="preserve">ndo un alumno comete una falta </w:t>
      </w:r>
      <w:r w:rsidRPr="005B314F">
        <w:rPr>
          <w:rFonts w:ascii="Arial" w:eastAsia="Times New Roman" w:hAnsi="Arial" w:cs="Arial"/>
          <w:color w:val="222222"/>
          <w:sz w:val="24"/>
          <w:szCs w:val="24"/>
          <w:lang w:eastAsia="es-MX"/>
        </w:rPr>
        <w:t>su maestro debe castigarle con duras palabras y amenazarle con que si comete otras faltas le dará duros golpes”.</w:t>
      </w:r>
    </w:p>
    <w:p w:rsidR="005B314F" w:rsidRPr="005B314F" w:rsidRDefault="005B314F" w:rsidP="002B4DFA">
      <w:pPr>
        <w:shd w:val="clear" w:color="auto" w:fill="FFFFFF"/>
        <w:spacing w:after="0" w:line="360" w:lineRule="auto"/>
        <w:rPr>
          <w:rFonts w:ascii="Arial" w:eastAsia="Times New Roman" w:hAnsi="Arial" w:cs="Arial"/>
          <w:sz w:val="24"/>
          <w:szCs w:val="24"/>
          <w:lang w:eastAsia="es-MX"/>
        </w:rPr>
      </w:pPr>
      <w:r w:rsidRPr="005B314F">
        <w:rPr>
          <w:rFonts w:ascii="Arial" w:eastAsia="Times New Roman" w:hAnsi="Arial" w:cs="Arial"/>
          <w:bCs/>
          <w:sz w:val="24"/>
          <w:szCs w:val="24"/>
          <w:lang w:eastAsia="es-MX"/>
        </w:rPr>
        <w:t>La educación es</w:t>
      </w:r>
      <w:r w:rsidRPr="005B314F">
        <w:rPr>
          <w:rFonts w:ascii="Arial" w:eastAsia="Times New Roman" w:hAnsi="Arial" w:cs="Arial"/>
          <w:b/>
          <w:bCs/>
          <w:sz w:val="24"/>
          <w:szCs w:val="24"/>
          <w:lang w:eastAsia="es-MX"/>
        </w:rPr>
        <w:t> </w:t>
      </w:r>
      <w:r w:rsidRPr="005B314F">
        <w:rPr>
          <w:rFonts w:ascii="Arial" w:eastAsia="Times New Roman" w:hAnsi="Arial" w:cs="Arial"/>
          <w:sz w:val="24"/>
          <w:szCs w:val="24"/>
          <w:lang w:eastAsia="es-MX"/>
        </w:rPr>
        <w:t>un proceso de perfeccionamiento, de carácter liberador y el educador tiene la función</w:t>
      </w:r>
      <w:r w:rsidR="002B4DFA">
        <w:rPr>
          <w:rFonts w:ascii="Arial" w:eastAsia="Times New Roman" w:hAnsi="Arial" w:cs="Arial"/>
          <w:sz w:val="24"/>
          <w:szCs w:val="24"/>
          <w:lang w:eastAsia="es-MX"/>
        </w:rPr>
        <w:t xml:space="preserve"> </w:t>
      </w:r>
      <w:r w:rsidRPr="005B314F">
        <w:rPr>
          <w:rFonts w:ascii="Arial" w:eastAsia="Times New Roman" w:hAnsi="Arial" w:cs="Arial"/>
          <w:sz w:val="24"/>
          <w:szCs w:val="24"/>
          <w:lang w:eastAsia="es-MX"/>
        </w:rPr>
        <w:t>de provocar un segundo nacim</w:t>
      </w:r>
      <w:r w:rsidR="002B4DFA">
        <w:rPr>
          <w:rFonts w:ascii="Arial" w:eastAsia="Times New Roman" w:hAnsi="Arial" w:cs="Arial"/>
          <w:sz w:val="24"/>
          <w:szCs w:val="24"/>
          <w:lang w:eastAsia="es-MX"/>
        </w:rPr>
        <w:t>iento o nacimiento espiritual, e</w:t>
      </w:r>
      <w:r w:rsidRPr="005B314F">
        <w:rPr>
          <w:rFonts w:ascii="Arial" w:eastAsia="Times New Roman" w:hAnsi="Arial" w:cs="Arial"/>
          <w:sz w:val="24"/>
          <w:szCs w:val="24"/>
          <w:lang w:eastAsia="es-MX"/>
        </w:rPr>
        <w:t xml:space="preserve">ste educador se llama </w:t>
      </w:r>
      <w:proofErr w:type="spellStart"/>
      <w:r w:rsidRPr="005B314F">
        <w:rPr>
          <w:rFonts w:ascii="Arial" w:eastAsia="Times New Roman" w:hAnsi="Arial" w:cs="Arial"/>
          <w:sz w:val="24"/>
          <w:szCs w:val="24"/>
          <w:lang w:eastAsia="es-MX"/>
        </w:rPr>
        <w:t>Guru</w:t>
      </w:r>
      <w:proofErr w:type="spellEnd"/>
      <w:r w:rsidRPr="005B314F">
        <w:rPr>
          <w:rFonts w:ascii="Arial" w:eastAsia="Times New Roman" w:hAnsi="Arial" w:cs="Arial"/>
          <w:sz w:val="24"/>
          <w:szCs w:val="24"/>
          <w:lang w:eastAsia="es-MX"/>
        </w:rPr>
        <w:t xml:space="preserve"> y se asimila  a la figura del padre y es preceptor, guía espiritual y consejero</w:t>
      </w:r>
      <w:r w:rsidR="002B4DFA">
        <w:rPr>
          <w:rFonts w:ascii="Arial" w:eastAsia="Times New Roman" w:hAnsi="Arial" w:cs="Arial"/>
          <w:sz w:val="24"/>
          <w:szCs w:val="24"/>
          <w:lang w:eastAsia="es-MX"/>
        </w:rPr>
        <w:t>, hay 2</w:t>
      </w:r>
      <w:r w:rsidRPr="005B314F">
        <w:rPr>
          <w:rFonts w:ascii="Arial" w:eastAsia="Times New Roman" w:hAnsi="Arial" w:cs="Arial"/>
          <w:sz w:val="24"/>
          <w:szCs w:val="24"/>
          <w:lang w:eastAsia="es-MX"/>
        </w:rPr>
        <w:t xml:space="preserve"> tipos de </w:t>
      </w:r>
      <w:proofErr w:type="spellStart"/>
      <w:r w:rsidRPr="005B314F">
        <w:rPr>
          <w:rFonts w:ascii="Arial" w:eastAsia="Times New Roman" w:hAnsi="Arial" w:cs="Arial"/>
          <w:sz w:val="24"/>
          <w:szCs w:val="24"/>
          <w:lang w:eastAsia="es-MX"/>
        </w:rPr>
        <w:t>Guru</w:t>
      </w:r>
      <w:proofErr w:type="spellEnd"/>
      <w:r w:rsidRPr="005B314F">
        <w:rPr>
          <w:rFonts w:ascii="Arial" w:eastAsia="Times New Roman" w:hAnsi="Arial" w:cs="Arial"/>
          <w:sz w:val="24"/>
          <w:szCs w:val="24"/>
          <w:lang w:eastAsia="es-MX"/>
        </w:rPr>
        <w:t>, el que instruye y el que administra la iniciación.</w:t>
      </w:r>
    </w:p>
    <w:p w:rsidR="005B314F" w:rsidRDefault="005B314F" w:rsidP="002B4DFA">
      <w:pPr>
        <w:shd w:val="clear" w:color="auto" w:fill="FFFFFF"/>
        <w:spacing w:after="0" w:line="360" w:lineRule="auto"/>
        <w:rPr>
          <w:rFonts w:ascii="Arial" w:eastAsia="Times New Roman" w:hAnsi="Arial" w:cs="Arial"/>
          <w:sz w:val="24"/>
          <w:szCs w:val="24"/>
          <w:lang w:eastAsia="es-MX"/>
        </w:rPr>
      </w:pPr>
      <w:r w:rsidRPr="005B314F">
        <w:rPr>
          <w:rFonts w:ascii="Arial" w:eastAsia="Times New Roman" w:hAnsi="Arial" w:cs="Arial"/>
          <w:bCs/>
          <w:sz w:val="24"/>
          <w:szCs w:val="24"/>
          <w:lang w:eastAsia="es-MX"/>
        </w:rPr>
        <w:lastRenderedPageBreak/>
        <w:t>Ser discípulo</w:t>
      </w:r>
      <w:r w:rsidRPr="005B314F">
        <w:rPr>
          <w:rFonts w:ascii="Arial" w:eastAsia="Times New Roman" w:hAnsi="Arial" w:cs="Arial"/>
          <w:sz w:val="24"/>
          <w:szCs w:val="24"/>
          <w:lang w:eastAsia="es-MX"/>
        </w:rPr>
        <w:t> tiene unas exigencias, no todos pueden serlo, ya que tiene que pertenecer a una de las tres castas superiores, tener buena disposición, preparación, c</w:t>
      </w:r>
      <w:r w:rsidR="002B4DFA">
        <w:rPr>
          <w:rFonts w:ascii="Arial" w:eastAsia="Times New Roman" w:hAnsi="Arial" w:cs="Arial"/>
          <w:sz w:val="24"/>
          <w:szCs w:val="24"/>
          <w:lang w:eastAsia="es-MX"/>
        </w:rPr>
        <w:t>ondiciones de naturaleza etc., el</w:t>
      </w:r>
      <w:r w:rsidRPr="005B314F">
        <w:rPr>
          <w:rFonts w:ascii="Arial" w:eastAsia="Times New Roman" w:hAnsi="Arial" w:cs="Arial"/>
          <w:sz w:val="24"/>
          <w:szCs w:val="24"/>
          <w:lang w:eastAsia="es-MX"/>
        </w:rPr>
        <w:t xml:space="preserve"> vínculo con el maestro se establece con la iniciación, donde se transmite el mant</w:t>
      </w:r>
      <w:r w:rsidR="002B4DFA">
        <w:rPr>
          <w:rFonts w:ascii="Arial" w:eastAsia="Times New Roman" w:hAnsi="Arial" w:cs="Arial"/>
          <w:sz w:val="24"/>
          <w:szCs w:val="24"/>
          <w:lang w:eastAsia="es-MX"/>
        </w:rPr>
        <w:t>ra de viva voz y en sanscrito, e</w:t>
      </w:r>
      <w:r w:rsidRPr="005B314F">
        <w:rPr>
          <w:rFonts w:ascii="Arial" w:eastAsia="Times New Roman" w:hAnsi="Arial" w:cs="Arial"/>
          <w:sz w:val="24"/>
          <w:szCs w:val="24"/>
          <w:lang w:eastAsia="es-MX"/>
        </w:rPr>
        <w:t>sta etapa de discipulado comprende tres fases: el conocimiento, la reflexión y la meditación.</w:t>
      </w:r>
    </w:p>
    <w:p w:rsidR="001905C1" w:rsidRPr="005B314F" w:rsidRDefault="001905C1" w:rsidP="002B4DFA">
      <w:pPr>
        <w:shd w:val="clear" w:color="auto" w:fill="FFFFFF"/>
        <w:spacing w:after="0" w:line="360" w:lineRule="auto"/>
        <w:rPr>
          <w:rFonts w:ascii="Arial" w:eastAsia="Times New Roman" w:hAnsi="Arial" w:cs="Arial"/>
          <w:sz w:val="24"/>
          <w:szCs w:val="24"/>
          <w:lang w:eastAsia="es-MX"/>
        </w:rPr>
      </w:pPr>
    </w:p>
    <w:p w:rsidR="002B4DFA" w:rsidRPr="002B4DFA" w:rsidRDefault="002B4DFA" w:rsidP="002B4DFA">
      <w:pPr>
        <w:shd w:val="clear" w:color="auto" w:fill="FFFFFF"/>
        <w:spacing w:after="0" w:line="240" w:lineRule="auto"/>
        <w:jc w:val="both"/>
        <w:rPr>
          <w:rFonts w:ascii="Arial" w:eastAsia="Times New Roman" w:hAnsi="Arial" w:cs="Arial"/>
          <w:color w:val="555555"/>
          <w:sz w:val="24"/>
          <w:szCs w:val="18"/>
          <w:lang w:eastAsia="es-MX"/>
        </w:rPr>
      </w:pPr>
      <w:r w:rsidRPr="002B4DFA">
        <w:rPr>
          <w:rFonts w:ascii="Arial" w:eastAsia="Times New Roman" w:hAnsi="Arial" w:cs="Arial"/>
          <w:b/>
          <w:bCs/>
          <w:color w:val="800080"/>
          <w:sz w:val="24"/>
          <w:szCs w:val="18"/>
          <w:shd w:val="clear" w:color="auto" w:fill="FFFFFF"/>
          <w:lang w:eastAsia="es-MX"/>
        </w:rPr>
        <w:t>EDUCACIÓN EGIPCIA</w:t>
      </w:r>
    </w:p>
    <w:p w:rsidR="002B4DFA" w:rsidRDefault="002B4DFA" w:rsidP="002B4DFA">
      <w:pPr>
        <w:shd w:val="clear" w:color="auto" w:fill="FFFFFF"/>
        <w:spacing w:after="0" w:line="285" w:lineRule="atLeast"/>
        <w:jc w:val="both"/>
        <w:rPr>
          <w:rFonts w:ascii="Arial" w:eastAsia="Times New Roman" w:hAnsi="Arial" w:cs="Arial"/>
          <w:color w:val="555555"/>
          <w:sz w:val="18"/>
          <w:szCs w:val="18"/>
          <w:lang w:eastAsia="es-MX"/>
        </w:rPr>
      </w:pPr>
    </w:p>
    <w:p w:rsidR="002B4DFA" w:rsidRPr="002B4DFA" w:rsidRDefault="002B4DFA" w:rsidP="002B4DFA">
      <w:pPr>
        <w:shd w:val="clear" w:color="auto" w:fill="FFFFFF"/>
        <w:spacing w:after="0" w:line="360" w:lineRule="auto"/>
        <w:rPr>
          <w:rFonts w:ascii="Arial" w:eastAsia="Times New Roman" w:hAnsi="Arial" w:cs="Arial"/>
          <w:sz w:val="24"/>
          <w:szCs w:val="18"/>
          <w:lang w:eastAsia="es-MX"/>
        </w:rPr>
      </w:pPr>
      <w:r>
        <w:rPr>
          <w:rFonts w:ascii="Arial" w:eastAsia="Times New Roman" w:hAnsi="Arial" w:cs="Arial"/>
          <w:bCs/>
          <w:noProof/>
          <w:sz w:val="24"/>
          <w:szCs w:val="18"/>
          <w:lang w:eastAsia="es-MX"/>
        </w:rPr>
        <w:drawing>
          <wp:anchor distT="0" distB="0" distL="114300" distR="114300" simplePos="0" relativeHeight="251662336" behindDoc="1" locked="0" layoutInCell="1" allowOverlap="1">
            <wp:simplePos x="0" y="0"/>
            <wp:positionH relativeFrom="column">
              <wp:posOffset>3558540</wp:posOffset>
            </wp:positionH>
            <wp:positionV relativeFrom="paragraph">
              <wp:posOffset>496570</wp:posOffset>
            </wp:positionV>
            <wp:extent cx="2009775" cy="1752600"/>
            <wp:effectExtent l="19050" t="0" r="9525" b="0"/>
            <wp:wrapTight wrapText="bothSides">
              <wp:wrapPolygon edited="0">
                <wp:start x="-205" y="0"/>
                <wp:lineTo x="-205" y="21365"/>
                <wp:lineTo x="21702" y="21365"/>
                <wp:lineTo x="21702" y="0"/>
                <wp:lineTo x="-205" y="0"/>
              </wp:wrapPolygon>
            </wp:wrapTight>
            <wp:docPr id="4" name="3 Imagen" descr="ed. egip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egipto.png"/>
                    <pic:cNvPicPr/>
                  </pic:nvPicPr>
                  <pic:blipFill>
                    <a:blip r:embed="rId16"/>
                    <a:stretch>
                      <a:fillRect/>
                    </a:stretch>
                  </pic:blipFill>
                  <pic:spPr>
                    <a:xfrm>
                      <a:off x="0" y="0"/>
                      <a:ext cx="2009775" cy="1752600"/>
                    </a:xfrm>
                    <a:prstGeom prst="rect">
                      <a:avLst/>
                    </a:prstGeom>
                  </pic:spPr>
                </pic:pic>
              </a:graphicData>
            </a:graphic>
          </wp:anchor>
        </w:drawing>
      </w:r>
      <w:r w:rsidRPr="002B4DFA">
        <w:rPr>
          <w:rFonts w:ascii="Arial" w:eastAsia="Times New Roman" w:hAnsi="Arial" w:cs="Arial"/>
          <w:bCs/>
          <w:sz w:val="24"/>
          <w:szCs w:val="18"/>
          <w:lang w:eastAsia="es-MX"/>
        </w:rPr>
        <w:t>La figura del educador</w:t>
      </w:r>
      <w:r w:rsidRPr="002B4DFA">
        <w:rPr>
          <w:rFonts w:ascii="Arial" w:eastAsia="Times New Roman" w:hAnsi="Arial" w:cs="Arial"/>
          <w:sz w:val="24"/>
          <w:szCs w:val="18"/>
          <w:lang w:eastAsia="es-MX"/>
        </w:rPr>
        <w:t> es el gobernante que asume y comparte la función educadora con las figuras del faraón, el visir, el sacerdote y el escriba, a demás de los padres.</w:t>
      </w:r>
    </w:p>
    <w:p w:rsidR="002B4DFA" w:rsidRPr="002B4DFA" w:rsidRDefault="002B4DFA" w:rsidP="002B4DFA">
      <w:pPr>
        <w:shd w:val="clear" w:color="auto" w:fill="FFFFFF"/>
        <w:spacing w:after="0" w:line="360" w:lineRule="auto"/>
        <w:rPr>
          <w:rFonts w:ascii="Arial" w:eastAsia="Times New Roman" w:hAnsi="Arial" w:cs="Arial"/>
          <w:sz w:val="24"/>
          <w:szCs w:val="18"/>
          <w:lang w:eastAsia="es-MX"/>
        </w:rPr>
      </w:pPr>
      <w:r w:rsidRPr="002B4DFA">
        <w:rPr>
          <w:rFonts w:ascii="Arial" w:eastAsia="Times New Roman" w:hAnsi="Arial" w:cs="Arial"/>
          <w:bCs/>
          <w:sz w:val="24"/>
          <w:szCs w:val="18"/>
          <w:lang w:eastAsia="es-MX"/>
        </w:rPr>
        <w:t>El contenido del plan de formación y las fuentes</w:t>
      </w:r>
      <w:r w:rsidRPr="002B4DFA">
        <w:rPr>
          <w:rFonts w:ascii="Arial" w:eastAsia="Times New Roman" w:hAnsi="Arial" w:cs="Arial"/>
          <w:sz w:val="24"/>
          <w:szCs w:val="18"/>
          <w:lang w:eastAsia="es-MX"/>
        </w:rPr>
        <w:t xml:space="preserve">, se extraen de un depósito doctrinal de carácter científico-religioso formado por los 42 libros de </w:t>
      </w:r>
      <w:proofErr w:type="spellStart"/>
      <w:r w:rsidRPr="002B4DFA">
        <w:rPr>
          <w:rFonts w:ascii="Arial" w:eastAsia="Times New Roman" w:hAnsi="Arial" w:cs="Arial"/>
          <w:sz w:val="24"/>
          <w:szCs w:val="18"/>
          <w:lang w:eastAsia="es-MX"/>
        </w:rPr>
        <w:t>Thoth</w:t>
      </w:r>
      <w:proofErr w:type="spellEnd"/>
      <w:r w:rsidRPr="002B4DFA">
        <w:rPr>
          <w:rFonts w:ascii="Arial" w:eastAsia="Times New Roman" w:hAnsi="Arial" w:cs="Arial"/>
          <w:sz w:val="24"/>
          <w:szCs w:val="18"/>
          <w:lang w:eastAsia="es-MX"/>
        </w:rPr>
        <w:t>, y el más importante es El libro de los muertos.</w:t>
      </w:r>
    </w:p>
    <w:p w:rsidR="002B4DFA" w:rsidRPr="002B4DFA" w:rsidRDefault="002B4DFA" w:rsidP="002B4DFA">
      <w:pPr>
        <w:shd w:val="clear" w:color="auto" w:fill="FFFFFF"/>
        <w:spacing w:after="0" w:line="360" w:lineRule="auto"/>
        <w:rPr>
          <w:rFonts w:ascii="Arial" w:eastAsia="Times New Roman" w:hAnsi="Arial" w:cs="Arial"/>
          <w:sz w:val="24"/>
          <w:szCs w:val="18"/>
          <w:lang w:eastAsia="es-MX"/>
        </w:rPr>
      </w:pPr>
      <w:r w:rsidRPr="002B4DFA">
        <w:rPr>
          <w:rFonts w:ascii="Arial" w:eastAsia="Times New Roman" w:hAnsi="Arial" w:cs="Arial"/>
          <w:bCs/>
          <w:sz w:val="24"/>
          <w:szCs w:val="18"/>
          <w:lang w:eastAsia="es-MX"/>
        </w:rPr>
        <w:t>El proceso de enseñanza</w:t>
      </w:r>
      <w:r w:rsidRPr="002B4DFA">
        <w:rPr>
          <w:rFonts w:ascii="Arial" w:eastAsia="Times New Roman" w:hAnsi="Arial" w:cs="Arial"/>
          <w:sz w:val="24"/>
          <w:szCs w:val="18"/>
          <w:lang w:eastAsia="es-MX"/>
        </w:rPr>
        <w:t>, consistía en la copia o dictado, memorización y recitado.</w:t>
      </w:r>
    </w:p>
    <w:p w:rsidR="002B4DFA" w:rsidRPr="002B4DFA" w:rsidRDefault="002B4DFA" w:rsidP="002B4DFA">
      <w:pPr>
        <w:shd w:val="clear" w:color="auto" w:fill="FFFFFF"/>
        <w:spacing w:after="0" w:line="360" w:lineRule="auto"/>
        <w:rPr>
          <w:rFonts w:ascii="Arial" w:eastAsia="Times New Roman" w:hAnsi="Arial" w:cs="Arial"/>
          <w:sz w:val="24"/>
          <w:szCs w:val="18"/>
          <w:lang w:eastAsia="es-MX"/>
        </w:rPr>
      </w:pPr>
      <w:r w:rsidRPr="002B4DFA">
        <w:rPr>
          <w:rFonts w:ascii="Arial" w:eastAsia="Times New Roman" w:hAnsi="Arial" w:cs="Arial"/>
          <w:bCs/>
          <w:sz w:val="24"/>
          <w:szCs w:val="18"/>
          <w:lang w:eastAsia="es-MX"/>
        </w:rPr>
        <w:t>Las instituciones educativas</w:t>
      </w:r>
      <w:r w:rsidRPr="002B4DFA">
        <w:rPr>
          <w:rFonts w:ascii="Arial" w:eastAsia="Times New Roman" w:hAnsi="Arial" w:cs="Arial"/>
          <w:sz w:val="24"/>
          <w:szCs w:val="18"/>
          <w:lang w:eastAsia="es-MX"/>
        </w:rPr>
        <w:t>, comenzaban en la familia, para pasar a la escuela en dos niveles: elemental y superior, la escuela se llamaba </w:t>
      </w:r>
      <w:r w:rsidRPr="002B4DFA">
        <w:rPr>
          <w:rFonts w:ascii="Arial" w:eastAsia="Times New Roman" w:hAnsi="Arial" w:cs="Arial"/>
          <w:bCs/>
          <w:sz w:val="24"/>
          <w:szCs w:val="18"/>
          <w:lang w:eastAsia="es-MX"/>
        </w:rPr>
        <w:t>Casa de instrucción y Casa de los libros</w:t>
      </w:r>
      <w:r w:rsidRPr="002B4DFA">
        <w:rPr>
          <w:rFonts w:ascii="Arial" w:eastAsia="Times New Roman" w:hAnsi="Arial" w:cs="Arial"/>
          <w:sz w:val="24"/>
          <w:szCs w:val="18"/>
          <w:lang w:eastAsia="es-MX"/>
        </w:rPr>
        <w:t>, aunque también recibían el nombre de </w:t>
      </w:r>
      <w:r w:rsidRPr="002B4DFA">
        <w:rPr>
          <w:rFonts w:ascii="Arial" w:eastAsia="Times New Roman" w:hAnsi="Arial" w:cs="Arial"/>
          <w:bCs/>
          <w:sz w:val="24"/>
          <w:szCs w:val="18"/>
          <w:lang w:eastAsia="es-MX"/>
        </w:rPr>
        <w:t>Casas de vida</w:t>
      </w:r>
      <w:r w:rsidRPr="002B4DFA">
        <w:rPr>
          <w:rFonts w:ascii="Arial" w:eastAsia="Times New Roman" w:hAnsi="Arial" w:cs="Arial"/>
          <w:sz w:val="24"/>
          <w:szCs w:val="18"/>
          <w:lang w:eastAsia="es-MX"/>
        </w:rPr>
        <w:t>, esta enseñanza estaba a cargo de los sacerdotes, también eran importantes las </w:t>
      </w:r>
      <w:r w:rsidRPr="002B4DFA">
        <w:rPr>
          <w:rFonts w:ascii="Arial" w:eastAsia="Times New Roman" w:hAnsi="Arial" w:cs="Arial"/>
          <w:bCs/>
          <w:sz w:val="24"/>
          <w:szCs w:val="18"/>
          <w:lang w:eastAsia="es-MX"/>
        </w:rPr>
        <w:t>escuelas de escribas</w:t>
      </w:r>
      <w:r w:rsidRPr="002B4DFA">
        <w:rPr>
          <w:rFonts w:ascii="Arial" w:eastAsia="Times New Roman" w:hAnsi="Arial" w:cs="Arial"/>
          <w:sz w:val="24"/>
          <w:szCs w:val="18"/>
          <w:lang w:eastAsia="es-MX"/>
        </w:rPr>
        <w:t>, que eran escuelas superiores.</w:t>
      </w:r>
    </w:p>
    <w:p w:rsidR="005B314F" w:rsidRPr="005B314F" w:rsidRDefault="005B314F" w:rsidP="007C4598">
      <w:pPr>
        <w:shd w:val="clear" w:color="auto" w:fill="FFFFFF"/>
        <w:spacing w:after="0" w:line="360" w:lineRule="auto"/>
        <w:jc w:val="center"/>
        <w:rPr>
          <w:rFonts w:ascii="Arial" w:eastAsia="Times New Roman" w:hAnsi="Arial" w:cs="Arial"/>
          <w:sz w:val="24"/>
          <w:szCs w:val="24"/>
          <w:lang w:eastAsia="es-MX"/>
        </w:rPr>
      </w:pPr>
    </w:p>
    <w:p w:rsidR="00ED69C6" w:rsidRDefault="007C4598" w:rsidP="007C4598">
      <w:pPr>
        <w:jc w:val="center"/>
        <w:rPr>
          <w:rFonts w:ascii="Arial" w:hAnsi="Arial" w:cs="Arial"/>
          <w:b/>
          <w:sz w:val="28"/>
        </w:rPr>
      </w:pPr>
      <w:r>
        <w:rPr>
          <w:rFonts w:ascii="Arial" w:hAnsi="Arial" w:cs="Arial"/>
          <w:b/>
          <w:sz w:val="28"/>
        </w:rPr>
        <w:t>Educación Occidental.</w:t>
      </w:r>
    </w:p>
    <w:p w:rsidR="007C4598" w:rsidRDefault="007C4598" w:rsidP="007C4598">
      <w:pPr>
        <w:jc w:val="both"/>
        <w:rPr>
          <w:rFonts w:ascii="Arial" w:hAnsi="Arial" w:cs="Arial"/>
          <w:b/>
          <w:color w:val="00B050"/>
          <w:sz w:val="24"/>
        </w:rPr>
      </w:pPr>
      <w:r w:rsidRPr="007C4598">
        <w:rPr>
          <w:rFonts w:ascii="Arial" w:hAnsi="Arial" w:cs="Arial"/>
          <w:b/>
          <w:color w:val="00B050"/>
          <w:sz w:val="24"/>
        </w:rPr>
        <w:t>EDUCACIÓN GRIEGA</w:t>
      </w:r>
    </w:p>
    <w:p w:rsidR="007C4598" w:rsidRDefault="002C3830" w:rsidP="005B3B68">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3360" behindDoc="1" locked="0" layoutInCell="1" allowOverlap="1">
            <wp:simplePos x="0" y="0"/>
            <wp:positionH relativeFrom="column">
              <wp:posOffset>-99060</wp:posOffset>
            </wp:positionH>
            <wp:positionV relativeFrom="paragraph">
              <wp:posOffset>38735</wp:posOffset>
            </wp:positionV>
            <wp:extent cx="2105025" cy="1714500"/>
            <wp:effectExtent l="19050" t="0" r="9525" b="0"/>
            <wp:wrapTight wrapText="bothSides">
              <wp:wrapPolygon edited="0">
                <wp:start x="-195" y="0"/>
                <wp:lineTo x="-195" y="21360"/>
                <wp:lineTo x="21698" y="21360"/>
                <wp:lineTo x="21698" y="0"/>
                <wp:lineTo x="-195" y="0"/>
              </wp:wrapPolygon>
            </wp:wrapTight>
            <wp:docPr id="5" name="4 Imagen" descr="ed. gri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griega.jpg"/>
                    <pic:cNvPicPr/>
                  </pic:nvPicPr>
                  <pic:blipFill>
                    <a:blip r:embed="rId17"/>
                    <a:stretch>
                      <a:fillRect/>
                    </a:stretch>
                  </pic:blipFill>
                  <pic:spPr>
                    <a:xfrm>
                      <a:off x="0" y="0"/>
                      <a:ext cx="2105025" cy="1714500"/>
                    </a:xfrm>
                    <a:prstGeom prst="rect">
                      <a:avLst/>
                    </a:prstGeom>
                  </pic:spPr>
                </pic:pic>
              </a:graphicData>
            </a:graphic>
          </wp:anchor>
        </w:drawing>
      </w:r>
      <w:r w:rsidR="007C4598" w:rsidRPr="007C4598">
        <w:rPr>
          <w:rFonts w:ascii="Arial" w:hAnsi="Arial" w:cs="Arial"/>
          <w:sz w:val="24"/>
        </w:rPr>
        <w:t xml:space="preserve">Las </w:t>
      </w:r>
      <w:r w:rsidR="004B0CA5">
        <w:rPr>
          <w:rFonts w:ascii="Arial" w:hAnsi="Arial" w:cs="Arial"/>
          <w:sz w:val="24"/>
        </w:rPr>
        <w:t xml:space="preserve">características de la educación variaban según las regiones griegas, por ejemplo; no era lo mismo la educación espartana que la ateniense, en general todos los griegos combinaban la educación </w:t>
      </w:r>
      <w:r w:rsidR="004B0CA5">
        <w:rPr>
          <w:rFonts w:ascii="Arial" w:hAnsi="Arial" w:cs="Arial"/>
          <w:sz w:val="24"/>
        </w:rPr>
        <w:lastRenderedPageBreak/>
        <w:t>intelectual con la física, además de diferenciarla según las clases sociales.</w:t>
      </w:r>
    </w:p>
    <w:p w:rsidR="004B0CA5" w:rsidRDefault="004B0CA5" w:rsidP="005B3B68">
      <w:pPr>
        <w:spacing w:line="360" w:lineRule="auto"/>
        <w:rPr>
          <w:rFonts w:ascii="Arial" w:hAnsi="Arial" w:cs="Arial"/>
          <w:sz w:val="24"/>
        </w:rPr>
      </w:pPr>
      <w:r>
        <w:rPr>
          <w:rFonts w:ascii="Arial" w:hAnsi="Arial" w:cs="Arial"/>
          <w:sz w:val="24"/>
        </w:rPr>
        <w:t xml:space="preserve">La sociedad griega estaba estrictamente jerarquizada, por lo que la educación era exclusiva para </w:t>
      </w:r>
      <w:proofErr w:type="gramStart"/>
      <w:r>
        <w:rPr>
          <w:rFonts w:ascii="Arial" w:hAnsi="Arial" w:cs="Arial"/>
          <w:sz w:val="24"/>
        </w:rPr>
        <w:t>los</w:t>
      </w:r>
      <w:proofErr w:type="gramEnd"/>
      <w:r>
        <w:rPr>
          <w:rFonts w:ascii="Arial" w:hAnsi="Arial" w:cs="Arial"/>
          <w:sz w:val="24"/>
        </w:rPr>
        <w:t xml:space="preserve"> élites, para los grupos gobernantes, además del arte, de la guerra y la gimnasia tenían una educación sobre las artes políticas.</w:t>
      </w:r>
    </w:p>
    <w:p w:rsidR="004B0CA5" w:rsidRDefault="004B0CA5" w:rsidP="005B3B68">
      <w:pPr>
        <w:spacing w:line="360" w:lineRule="auto"/>
        <w:rPr>
          <w:rFonts w:ascii="Arial" w:hAnsi="Arial" w:cs="Arial"/>
          <w:sz w:val="24"/>
        </w:rPr>
      </w:pPr>
      <w:r>
        <w:rPr>
          <w:rFonts w:ascii="Arial" w:hAnsi="Arial" w:cs="Arial"/>
          <w:sz w:val="24"/>
        </w:rPr>
        <w:t>Para los hombres libres griegos que no ejercían un cargo de gobierno aprendían una variedad de oficios mediante la imitación, por último las clases más bajas, esclavos no recibían ningún tipo de educación</w:t>
      </w:r>
    </w:p>
    <w:p w:rsidR="004B0CA5" w:rsidRDefault="004B0CA5" w:rsidP="005B3B68">
      <w:pPr>
        <w:spacing w:line="360" w:lineRule="auto"/>
        <w:rPr>
          <w:rFonts w:ascii="Arial" w:hAnsi="Arial" w:cs="Arial"/>
          <w:sz w:val="24"/>
        </w:rPr>
      </w:pPr>
      <w:r>
        <w:rPr>
          <w:rFonts w:ascii="Arial" w:hAnsi="Arial" w:cs="Arial"/>
          <w:sz w:val="24"/>
        </w:rPr>
        <w:t xml:space="preserve">Las obras de Homero y </w:t>
      </w:r>
      <w:proofErr w:type="spellStart"/>
      <w:r>
        <w:rPr>
          <w:rFonts w:ascii="Arial" w:hAnsi="Arial" w:cs="Arial"/>
          <w:sz w:val="24"/>
        </w:rPr>
        <w:t>Hesiodo</w:t>
      </w:r>
      <w:proofErr w:type="spellEnd"/>
      <w:r>
        <w:rPr>
          <w:rFonts w:ascii="Arial" w:hAnsi="Arial" w:cs="Arial"/>
          <w:sz w:val="24"/>
        </w:rPr>
        <w:t xml:space="preserve"> constituyen la principal fuente de información para conocer la educación griega del periodo; Homero recopila una serie de historias y tradiciones de epopeya en las que se aprecia la educación de la clase gobernante, mientras que en la obra de </w:t>
      </w:r>
      <w:proofErr w:type="spellStart"/>
      <w:r>
        <w:rPr>
          <w:rFonts w:ascii="Arial" w:hAnsi="Arial" w:cs="Arial"/>
          <w:sz w:val="24"/>
        </w:rPr>
        <w:t>Hesiodo</w:t>
      </w:r>
      <w:proofErr w:type="spellEnd"/>
      <w:r>
        <w:rPr>
          <w:rFonts w:ascii="Arial" w:hAnsi="Arial" w:cs="Arial"/>
          <w:sz w:val="24"/>
        </w:rPr>
        <w:t xml:space="preserve"> se refleja la educación de la clase campesina.</w:t>
      </w:r>
    </w:p>
    <w:p w:rsidR="004B0CA5" w:rsidRDefault="004B0CA5" w:rsidP="005B3B68">
      <w:pPr>
        <w:spacing w:line="360" w:lineRule="auto"/>
        <w:rPr>
          <w:rFonts w:ascii="Arial" w:hAnsi="Arial" w:cs="Arial"/>
          <w:b/>
          <w:color w:val="00B050"/>
          <w:sz w:val="24"/>
        </w:rPr>
      </w:pPr>
      <w:r>
        <w:rPr>
          <w:rFonts w:ascii="Arial" w:hAnsi="Arial" w:cs="Arial"/>
          <w:b/>
          <w:color w:val="00B050"/>
          <w:sz w:val="24"/>
        </w:rPr>
        <w:t>EDUCACIÓN ROMANA</w:t>
      </w:r>
    </w:p>
    <w:p w:rsidR="005B3B68" w:rsidRDefault="002C3830" w:rsidP="005B3B68">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4384" behindDoc="1" locked="0" layoutInCell="1" allowOverlap="1">
            <wp:simplePos x="0" y="0"/>
            <wp:positionH relativeFrom="column">
              <wp:posOffset>3720465</wp:posOffset>
            </wp:positionH>
            <wp:positionV relativeFrom="paragraph">
              <wp:posOffset>181610</wp:posOffset>
            </wp:positionV>
            <wp:extent cx="1854200" cy="1743075"/>
            <wp:effectExtent l="19050" t="0" r="0" b="0"/>
            <wp:wrapTight wrapText="bothSides">
              <wp:wrapPolygon edited="0">
                <wp:start x="-222" y="0"/>
                <wp:lineTo x="-222" y="21482"/>
                <wp:lineTo x="21526" y="21482"/>
                <wp:lineTo x="21526" y="0"/>
                <wp:lineTo x="-222" y="0"/>
              </wp:wrapPolygon>
            </wp:wrapTight>
            <wp:docPr id="6" name="5 Imagen" descr="ed. ro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romana.jpg"/>
                    <pic:cNvPicPr/>
                  </pic:nvPicPr>
                  <pic:blipFill>
                    <a:blip r:embed="rId18"/>
                    <a:stretch>
                      <a:fillRect/>
                    </a:stretch>
                  </pic:blipFill>
                  <pic:spPr>
                    <a:xfrm>
                      <a:off x="0" y="0"/>
                      <a:ext cx="1854200" cy="1743075"/>
                    </a:xfrm>
                    <a:prstGeom prst="rect">
                      <a:avLst/>
                    </a:prstGeom>
                  </pic:spPr>
                </pic:pic>
              </a:graphicData>
            </a:graphic>
          </wp:anchor>
        </w:drawing>
      </w:r>
      <w:r w:rsidR="004B0CA5" w:rsidRPr="004B0CA5">
        <w:rPr>
          <w:rFonts w:ascii="Arial" w:hAnsi="Arial" w:cs="Arial"/>
          <w:sz w:val="24"/>
        </w:rPr>
        <w:t>L</w:t>
      </w:r>
      <w:r w:rsidR="004B0CA5">
        <w:rPr>
          <w:rFonts w:ascii="Arial" w:hAnsi="Arial" w:cs="Arial"/>
          <w:sz w:val="24"/>
        </w:rPr>
        <w:t>a educación de los hijos en</w:t>
      </w:r>
      <w:r w:rsidR="005B3B68">
        <w:rPr>
          <w:rFonts w:ascii="Arial" w:hAnsi="Arial" w:cs="Arial"/>
          <w:sz w:val="24"/>
        </w:rPr>
        <w:t xml:space="preserve"> la</w:t>
      </w:r>
      <w:r w:rsidR="004B0CA5">
        <w:rPr>
          <w:rFonts w:ascii="Arial" w:hAnsi="Arial" w:cs="Arial"/>
          <w:sz w:val="24"/>
        </w:rPr>
        <w:t xml:space="preserve"> primera</w:t>
      </w:r>
      <w:r w:rsidR="005B3B68">
        <w:rPr>
          <w:rFonts w:ascii="Arial" w:hAnsi="Arial" w:cs="Arial"/>
          <w:sz w:val="24"/>
        </w:rPr>
        <w:t xml:space="preserve"> infancia dependía del padre de familia, </w:t>
      </w:r>
      <w:proofErr w:type="gramStart"/>
      <w:r w:rsidR="005B3B68">
        <w:rPr>
          <w:rFonts w:ascii="Arial" w:hAnsi="Arial" w:cs="Arial"/>
          <w:sz w:val="24"/>
        </w:rPr>
        <w:t>la madres</w:t>
      </w:r>
      <w:proofErr w:type="gramEnd"/>
      <w:r w:rsidR="005B3B68">
        <w:rPr>
          <w:rFonts w:ascii="Arial" w:hAnsi="Arial" w:cs="Arial"/>
          <w:sz w:val="24"/>
        </w:rPr>
        <w:t xml:space="preserve"> también jugaba un papel de autoridad secundaria, era quien enseñaba a los hijos los modales y costumbres sociales y además detectaba las habilidades y talentos para encaminarlos a las actividades que más les ajustara, ya fuera milicia, el derecho o cualquier otro oficio.</w:t>
      </w:r>
    </w:p>
    <w:p w:rsidR="002C3830" w:rsidRDefault="005B3B68" w:rsidP="005B3B68">
      <w:pPr>
        <w:spacing w:line="360" w:lineRule="auto"/>
        <w:rPr>
          <w:rFonts w:ascii="Arial" w:hAnsi="Arial" w:cs="Arial"/>
          <w:sz w:val="24"/>
        </w:rPr>
      </w:pPr>
      <w:r>
        <w:rPr>
          <w:rFonts w:ascii="Arial" w:hAnsi="Arial" w:cs="Arial"/>
          <w:sz w:val="24"/>
        </w:rPr>
        <w:t>Al igual que la educación griega, la romana se caracterizaba por la severidad de los castigos corporales, la escuela romana al estilo griego triunfo en todo el imperio, gracias a que se institucionalizo, por lo que era obligatorio para los romanos asistir a la escuela, las áreas del conocimiento que se enseñaban en las escuelas romanas eran: alfabeto (leer y escribir), gramática (expresión oral, lectura de clásicos y cultura general), música, matemáticas y astronomía, retorica, poesía y filosofía y educación física, la educación en la sociedad romana era pública.</w:t>
      </w:r>
      <w:r w:rsidR="004B0CA5">
        <w:rPr>
          <w:rFonts w:ascii="Arial" w:hAnsi="Arial" w:cs="Arial"/>
          <w:sz w:val="24"/>
        </w:rPr>
        <w:t xml:space="preserve"> </w:t>
      </w:r>
    </w:p>
    <w:p w:rsidR="001905C1" w:rsidRDefault="001905C1" w:rsidP="005B3B68">
      <w:pPr>
        <w:spacing w:line="360" w:lineRule="auto"/>
        <w:rPr>
          <w:rFonts w:ascii="Arial" w:hAnsi="Arial" w:cs="Arial"/>
          <w:sz w:val="24"/>
        </w:rPr>
      </w:pPr>
    </w:p>
    <w:p w:rsidR="0090177C" w:rsidRDefault="0090177C" w:rsidP="0090177C">
      <w:pPr>
        <w:spacing w:line="360" w:lineRule="auto"/>
        <w:jc w:val="center"/>
        <w:rPr>
          <w:rFonts w:ascii="Arial" w:hAnsi="Arial" w:cs="Arial"/>
          <w:sz w:val="24"/>
        </w:rPr>
      </w:pPr>
      <w:r>
        <w:rPr>
          <w:rFonts w:ascii="Arial" w:hAnsi="Arial" w:cs="Arial"/>
          <w:b/>
          <w:sz w:val="28"/>
        </w:rPr>
        <w:lastRenderedPageBreak/>
        <w:t>Educación Mesoamericana.</w:t>
      </w:r>
    </w:p>
    <w:p w:rsidR="0090177C" w:rsidRDefault="0090177C" w:rsidP="0090177C">
      <w:pPr>
        <w:jc w:val="both"/>
        <w:rPr>
          <w:rFonts w:ascii="Arial" w:hAnsi="Arial" w:cs="Arial"/>
          <w:b/>
          <w:color w:val="00B050"/>
          <w:sz w:val="24"/>
        </w:rPr>
      </w:pPr>
      <w:r>
        <w:rPr>
          <w:rFonts w:ascii="Arial" w:hAnsi="Arial" w:cs="Arial"/>
          <w:b/>
          <w:color w:val="00B050"/>
          <w:sz w:val="24"/>
        </w:rPr>
        <w:t>OLMECAS</w:t>
      </w:r>
    </w:p>
    <w:p w:rsidR="00DF1956" w:rsidRDefault="002C3830" w:rsidP="005B3B68">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5408" behindDoc="1" locked="0" layoutInCell="1" allowOverlap="1">
            <wp:simplePos x="0" y="0"/>
            <wp:positionH relativeFrom="column">
              <wp:posOffset>-137160</wp:posOffset>
            </wp:positionH>
            <wp:positionV relativeFrom="paragraph">
              <wp:posOffset>71755</wp:posOffset>
            </wp:positionV>
            <wp:extent cx="2017395" cy="1447800"/>
            <wp:effectExtent l="19050" t="0" r="1905" b="0"/>
            <wp:wrapTight wrapText="bothSides">
              <wp:wrapPolygon edited="0">
                <wp:start x="-204" y="0"/>
                <wp:lineTo x="-204" y="21316"/>
                <wp:lineTo x="21620" y="21316"/>
                <wp:lineTo x="21620" y="0"/>
                <wp:lineTo x="-204" y="0"/>
              </wp:wrapPolygon>
            </wp:wrapTight>
            <wp:docPr id="7" name="6 Imagen" descr="ed. olm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olmeca.png"/>
                    <pic:cNvPicPr/>
                  </pic:nvPicPr>
                  <pic:blipFill>
                    <a:blip r:embed="rId19"/>
                    <a:stretch>
                      <a:fillRect/>
                    </a:stretch>
                  </pic:blipFill>
                  <pic:spPr>
                    <a:xfrm>
                      <a:off x="0" y="0"/>
                      <a:ext cx="2017395" cy="1447800"/>
                    </a:xfrm>
                    <a:prstGeom prst="rect">
                      <a:avLst/>
                    </a:prstGeom>
                  </pic:spPr>
                </pic:pic>
              </a:graphicData>
            </a:graphic>
          </wp:anchor>
        </w:drawing>
      </w:r>
      <w:r w:rsidR="00DF1956">
        <w:rPr>
          <w:rFonts w:ascii="Arial" w:hAnsi="Arial" w:cs="Arial"/>
          <w:sz w:val="24"/>
        </w:rPr>
        <w:t>También</w:t>
      </w:r>
      <w:r w:rsidR="0090177C">
        <w:rPr>
          <w:rFonts w:ascii="Arial" w:hAnsi="Arial" w:cs="Arial"/>
          <w:sz w:val="24"/>
        </w:rPr>
        <w:t xml:space="preserve"> llamada “Cultura Madre” desde el año 1500 </w:t>
      </w:r>
      <w:proofErr w:type="spellStart"/>
      <w:r w:rsidR="0090177C">
        <w:rPr>
          <w:rFonts w:ascii="Arial" w:hAnsi="Arial" w:cs="Arial"/>
          <w:sz w:val="24"/>
        </w:rPr>
        <w:t>a.c.</w:t>
      </w:r>
      <w:proofErr w:type="spellEnd"/>
      <w:r w:rsidR="0090177C">
        <w:rPr>
          <w:rFonts w:ascii="Arial" w:hAnsi="Arial" w:cs="Arial"/>
          <w:sz w:val="24"/>
        </w:rPr>
        <w:t xml:space="preserve"> con la aparición de la cultura olmeca, ya contaban con un sistema de educación</w:t>
      </w:r>
      <w:r w:rsidR="00DF1956">
        <w:rPr>
          <w:rFonts w:ascii="Arial" w:hAnsi="Arial" w:cs="Arial"/>
          <w:sz w:val="24"/>
        </w:rPr>
        <w:t>,</w:t>
      </w:r>
      <w:r w:rsidR="0090177C">
        <w:rPr>
          <w:rFonts w:ascii="Arial" w:hAnsi="Arial" w:cs="Arial"/>
          <w:sz w:val="24"/>
        </w:rPr>
        <w:t xml:space="preserve"> pueblos mucho </w:t>
      </w:r>
      <w:proofErr w:type="spellStart"/>
      <w:proofErr w:type="gramStart"/>
      <w:r w:rsidR="0090177C">
        <w:rPr>
          <w:rFonts w:ascii="Arial" w:hAnsi="Arial" w:cs="Arial"/>
          <w:sz w:val="24"/>
        </w:rPr>
        <w:t>mas</w:t>
      </w:r>
      <w:proofErr w:type="spellEnd"/>
      <w:proofErr w:type="gramEnd"/>
      <w:r w:rsidR="0090177C">
        <w:rPr>
          <w:rFonts w:ascii="Arial" w:hAnsi="Arial" w:cs="Arial"/>
          <w:sz w:val="24"/>
        </w:rPr>
        <w:t xml:space="preserve"> antiguos como el olmeca</w:t>
      </w:r>
      <w:r w:rsidR="00DF1956">
        <w:rPr>
          <w:rFonts w:ascii="Arial" w:hAnsi="Arial" w:cs="Arial"/>
          <w:sz w:val="24"/>
        </w:rPr>
        <w:t xml:space="preserve"> carecieron de instituciones dedicadas a transmitir el conocimiento e inculcar los valores y las tradiciones a los hijos.</w:t>
      </w:r>
    </w:p>
    <w:p w:rsidR="00DF1956" w:rsidRDefault="00DF1956" w:rsidP="00DF1956">
      <w:pPr>
        <w:jc w:val="both"/>
        <w:rPr>
          <w:rFonts w:ascii="Arial" w:hAnsi="Arial" w:cs="Arial"/>
          <w:b/>
          <w:color w:val="00B050"/>
          <w:sz w:val="24"/>
        </w:rPr>
      </w:pPr>
      <w:r>
        <w:rPr>
          <w:rFonts w:ascii="Arial" w:hAnsi="Arial" w:cs="Arial"/>
          <w:b/>
          <w:color w:val="00B050"/>
          <w:sz w:val="24"/>
        </w:rPr>
        <w:t>MAYAS</w:t>
      </w:r>
    </w:p>
    <w:p w:rsidR="00DF1956" w:rsidRDefault="00DF1956" w:rsidP="00DF1956">
      <w:pPr>
        <w:spacing w:line="360" w:lineRule="auto"/>
        <w:rPr>
          <w:rFonts w:ascii="Arial" w:hAnsi="Arial" w:cs="Arial"/>
          <w:sz w:val="24"/>
        </w:rPr>
      </w:pPr>
      <w:r>
        <w:rPr>
          <w:rFonts w:ascii="Arial" w:hAnsi="Arial" w:cs="Arial"/>
          <w:sz w:val="24"/>
        </w:rPr>
        <w:t xml:space="preserve">La civilización maya se estableció durante el periodo Pre-Clásico (2000 </w:t>
      </w:r>
      <w:proofErr w:type="spellStart"/>
      <w:r>
        <w:rPr>
          <w:rFonts w:ascii="Arial" w:hAnsi="Arial" w:cs="Arial"/>
          <w:sz w:val="24"/>
        </w:rPr>
        <w:t>a.c.</w:t>
      </w:r>
      <w:proofErr w:type="spellEnd"/>
      <w:r>
        <w:rPr>
          <w:rFonts w:ascii="Arial" w:hAnsi="Arial" w:cs="Arial"/>
          <w:sz w:val="24"/>
        </w:rPr>
        <w:t xml:space="preserve"> a 250 </w:t>
      </w:r>
      <w:proofErr w:type="spellStart"/>
      <w:r>
        <w:rPr>
          <w:rFonts w:ascii="Arial" w:hAnsi="Arial" w:cs="Arial"/>
          <w:sz w:val="24"/>
        </w:rPr>
        <w:t>d.c.</w:t>
      </w:r>
      <w:proofErr w:type="spellEnd"/>
      <w:r>
        <w:rPr>
          <w:rFonts w:ascii="Arial" w:hAnsi="Arial" w:cs="Arial"/>
          <w:sz w:val="24"/>
        </w:rPr>
        <w:t>)</w:t>
      </w:r>
    </w:p>
    <w:p w:rsidR="00DF1956" w:rsidRPr="00DF1956" w:rsidRDefault="00DF1956" w:rsidP="00DF1956">
      <w:pPr>
        <w:spacing w:line="360" w:lineRule="auto"/>
        <w:rPr>
          <w:rFonts w:ascii="Arial" w:hAnsi="Arial" w:cs="Arial"/>
          <w:b/>
          <w:color w:val="00B050"/>
          <w:sz w:val="24"/>
        </w:rPr>
      </w:pPr>
      <w:r>
        <w:rPr>
          <w:rFonts w:ascii="Arial" w:hAnsi="Arial" w:cs="Arial"/>
          <w:sz w:val="24"/>
        </w:rPr>
        <w:t>Las culturas maya sobresalieron en la formalización de la educación, tuvieron grandes avances en la escritura, arquitectura y conocimientos calendáricos, el sistema que utilizaban los mayas eran los numerales y los representaban de 3 formas: una base de puntos y barras (el punto equivalía a 1 y la barra a 5), el 0 se representaba con una flor o concha y el 20 con el símbolo de la luna, los numerales también servían para registrar el tiempo, es decir contaban del 1 al 20, con ellos realizaban sumas, restas, multiplicaciones y divisiones.</w:t>
      </w:r>
    </w:p>
    <w:p w:rsidR="00DF1956" w:rsidRDefault="002C3830" w:rsidP="00DF1956">
      <w:pPr>
        <w:jc w:val="both"/>
        <w:rPr>
          <w:rFonts w:ascii="Arial" w:hAnsi="Arial" w:cs="Arial"/>
          <w:b/>
          <w:color w:val="00B050"/>
          <w:sz w:val="24"/>
        </w:rPr>
      </w:pPr>
      <w:r>
        <w:rPr>
          <w:rFonts w:ascii="Arial" w:hAnsi="Arial" w:cs="Arial"/>
          <w:b/>
          <w:noProof/>
          <w:color w:val="00B050"/>
          <w:sz w:val="24"/>
          <w:lang w:eastAsia="es-MX"/>
        </w:rPr>
        <w:drawing>
          <wp:anchor distT="0" distB="0" distL="114300" distR="114300" simplePos="0" relativeHeight="251666432" behindDoc="1" locked="0" layoutInCell="1" allowOverlap="1">
            <wp:simplePos x="0" y="0"/>
            <wp:positionH relativeFrom="column">
              <wp:posOffset>-137160</wp:posOffset>
            </wp:positionH>
            <wp:positionV relativeFrom="paragraph">
              <wp:posOffset>276860</wp:posOffset>
            </wp:positionV>
            <wp:extent cx="1943100" cy="1533525"/>
            <wp:effectExtent l="19050" t="0" r="0" b="0"/>
            <wp:wrapTight wrapText="bothSides">
              <wp:wrapPolygon edited="0">
                <wp:start x="-212" y="0"/>
                <wp:lineTo x="-212" y="21466"/>
                <wp:lineTo x="21600" y="21466"/>
                <wp:lineTo x="21600" y="0"/>
                <wp:lineTo x="-212" y="0"/>
              </wp:wrapPolygon>
            </wp:wrapTight>
            <wp:docPr id="8" name="7 Imagen" descr="ed. az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azteca.jpg"/>
                    <pic:cNvPicPr/>
                  </pic:nvPicPr>
                  <pic:blipFill>
                    <a:blip r:embed="rId20"/>
                    <a:stretch>
                      <a:fillRect/>
                    </a:stretch>
                  </pic:blipFill>
                  <pic:spPr>
                    <a:xfrm>
                      <a:off x="0" y="0"/>
                      <a:ext cx="1943100" cy="1533525"/>
                    </a:xfrm>
                    <a:prstGeom prst="rect">
                      <a:avLst/>
                    </a:prstGeom>
                  </pic:spPr>
                </pic:pic>
              </a:graphicData>
            </a:graphic>
          </wp:anchor>
        </w:drawing>
      </w:r>
      <w:r w:rsidR="00DF1956">
        <w:rPr>
          <w:rFonts w:ascii="Arial" w:hAnsi="Arial" w:cs="Arial"/>
          <w:b/>
          <w:color w:val="00B050"/>
          <w:sz w:val="24"/>
        </w:rPr>
        <w:t>AZTECAS</w:t>
      </w:r>
    </w:p>
    <w:p w:rsidR="00DF1956" w:rsidRDefault="00DF1956" w:rsidP="005A6B2E">
      <w:pPr>
        <w:spacing w:line="360" w:lineRule="auto"/>
        <w:rPr>
          <w:rFonts w:ascii="Arial" w:hAnsi="Arial" w:cs="Arial"/>
          <w:sz w:val="24"/>
        </w:rPr>
      </w:pPr>
      <w:r w:rsidRPr="00DF1956">
        <w:rPr>
          <w:rFonts w:ascii="Arial" w:hAnsi="Arial" w:cs="Arial"/>
          <w:sz w:val="24"/>
        </w:rPr>
        <w:t>Su educación era</w:t>
      </w:r>
      <w:r>
        <w:rPr>
          <w:rFonts w:ascii="Arial" w:hAnsi="Arial" w:cs="Arial"/>
          <w:sz w:val="24"/>
        </w:rPr>
        <w:t xml:space="preserve"> tradicionalista y estaba basada en un origen bélico, por esa razón es considerada una cultura guerrera.</w:t>
      </w:r>
    </w:p>
    <w:p w:rsidR="005A6B2E" w:rsidRDefault="005A6B2E" w:rsidP="005A6B2E">
      <w:pPr>
        <w:spacing w:line="360" w:lineRule="auto"/>
        <w:rPr>
          <w:rFonts w:ascii="Arial" w:hAnsi="Arial" w:cs="Arial"/>
          <w:sz w:val="24"/>
        </w:rPr>
      </w:pPr>
      <w:proofErr w:type="spellStart"/>
      <w:r>
        <w:rPr>
          <w:rFonts w:ascii="Arial" w:hAnsi="Arial" w:cs="Arial"/>
          <w:sz w:val="24"/>
        </w:rPr>
        <w:t>Calmécac</w:t>
      </w:r>
      <w:proofErr w:type="spellEnd"/>
      <w:r>
        <w:rPr>
          <w:rFonts w:ascii="Arial" w:hAnsi="Arial" w:cs="Arial"/>
          <w:sz w:val="24"/>
        </w:rPr>
        <w:t xml:space="preserve"> (lugar de la hilera de casas) era la escuela destinada a los nobles, los hijos de los nobles asistían a esta escuela para consagrarlos a </w:t>
      </w:r>
      <w:proofErr w:type="spellStart"/>
      <w:r>
        <w:rPr>
          <w:rFonts w:ascii="Arial" w:hAnsi="Arial" w:cs="Arial"/>
          <w:sz w:val="24"/>
        </w:rPr>
        <w:t>Quetzalcóalt</w:t>
      </w:r>
      <w:proofErr w:type="spellEnd"/>
      <w:r>
        <w:rPr>
          <w:rFonts w:ascii="Arial" w:hAnsi="Arial" w:cs="Arial"/>
          <w:sz w:val="24"/>
        </w:rPr>
        <w:t xml:space="preserve"> y al estudio que los prepararía para el sacerdocio y puestos elevados de administración pública y jurídica, estas escuelas no eran tan abundantes pues solo había 7 en la ciudad.</w:t>
      </w:r>
    </w:p>
    <w:p w:rsidR="005A6B2E" w:rsidRDefault="005A6B2E" w:rsidP="005A6B2E">
      <w:pPr>
        <w:spacing w:line="360" w:lineRule="auto"/>
        <w:rPr>
          <w:rFonts w:ascii="Arial" w:hAnsi="Arial" w:cs="Arial"/>
          <w:sz w:val="24"/>
        </w:rPr>
      </w:pPr>
      <w:r>
        <w:rPr>
          <w:rFonts w:ascii="Arial" w:hAnsi="Arial" w:cs="Arial"/>
          <w:sz w:val="24"/>
        </w:rPr>
        <w:lastRenderedPageBreak/>
        <w:t xml:space="preserve">El </w:t>
      </w:r>
      <w:proofErr w:type="spellStart"/>
      <w:r>
        <w:rPr>
          <w:rFonts w:ascii="Arial" w:hAnsi="Arial" w:cs="Arial"/>
          <w:sz w:val="24"/>
        </w:rPr>
        <w:t>Tepochcalli</w:t>
      </w:r>
      <w:proofErr w:type="spellEnd"/>
      <w:r>
        <w:rPr>
          <w:rFonts w:ascii="Arial" w:hAnsi="Arial" w:cs="Arial"/>
          <w:sz w:val="24"/>
        </w:rPr>
        <w:t xml:space="preserve"> (Casa de jóvenes) era la escuela a la que iban todos los plebeyos, era en donde básicamente se entrenaban a los jóvenes para la guerra, llevaban una vida menos rigurosa, eran muy numerosos, pues se dice que existían 10 o 15 en cada barrio.</w:t>
      </w:r>
    </w:p>
    <w:p w:rsidR="005A6B2E" w:rsidRDefault="005A6B2E" w:rsidP="005A6B2E">
      <w:pPr>
        <w:spacing w:line="360" w:lineRule="auto"/>
        <w:rPr>
          <w:rFonts w:ascii="Arial" w:hAnsi="Arial" w:cs="Arial"/>
          <w:sz w:val="24"/>
        </w:rPr>
      </w:pPr>
      <w:r>
        <w:rPr>
          <w:rFonts w:ascii="Arial" w:hAnsi="Arial" w:cs="Arial"/>
          <w:sz w:val="24"/>
        </w:rPr>
        <w:t>Los niños desde edad temprana participaban en los combates, eran los encargados de cargar el matalotaje de los guerreros.</w:t>
      </w:r>
    </w:p>
    <w:p w:rsidR="005A6B2E" w:rsidRPr="00DF1956" w:rsidRDefault="005A6B2E" w:rsidP="005A6B2E">
      <w:pPr>
        <w:spacing w:line="360" w:lineRule="auto"/>
        <w:rPr>
          <w:rFonts w:ascii="Arial" w:hAnsi="Arial" w:cs="Arial"/>
          <w:sz w:val="24"/>
        </w:rPr>
      </w:pPr>
      <w:r>
        <w:rPr>
          <w:rFonts w:ascii="Arial" w:hAnsi="Arial" w:cs="Arial"/>
          <w:sz w:val="24"/>
        </w:rPr>
        <w:t xml:space="preserve">La escuela femenina o </w:t>
      </w:r>
      <w:proofErr w:type="spellStart"/>
      <w:r>
        <w:rPr>
          <w:rFonts w:ascii="Arial" w:hAnsi="Arial" w:cs="Arial"/>
          <w:sz w:val="24"/>
        </w:rPr>
        <w:t>Ichpochcalli</w:t>
      </w:r>
      <w:proofErr w:type="spellEnd"/>
      <w:r>
        <w:rPr>
          <w:rFonts w:ascii="Arial" w:hAnsi="Arial" w:cs="Arial"/>
          <w:sz w:val="24"/>
        </w:rPr>
        <w:t xml:space="preserve"> (Casa de doncellas) era dedicada a distintos dioses, donde todas las doncellas de 12 y 13 años </w:t>
      </w:r>
      <w:proofErr w:type="spellStart"/>
      <w:r>
        <w:rPr>
          <w:rFonts w:ascii="Arial" w:hAnsi="Arial" w:cs="Arial"/>
          <w:sz w:val="24"/>
        </w:rPr>
        <w:t>vivian</w:t>
      </w:r>
      <w:proofErr w:type="spellEnd"/>
      <w:r>
        <w:rPr>
          <w:rFonts w:ascii="Arial" w:hAnsi="Arial" w:cs="Arial"/>
          <w:sz w:val="24"/>
        </w:rPr>
        <w:t xml:space="preserve"> en castidad y recogimiento, como doncellas diputadas al servicio de Dios, las cuales no tenían otro ejercicio que barrer y regar el templo y hacer cada mañana de comer para el ídolo y para los ministros del templo.</w:t>
      </w:r>
    </w:p>
    <w:p w:rsidR="005A6B2E" w:rsidRDefault="005A6B2E" w:rsidP="005A6B2E">
      <w:pPr>
        <w:spacing w:line="360" w:lineRule="auto"/>
        <w:rPr>
          <w:rFonts w:ascii="Arial" w:hAnsi="Arial" w:cs="Arial"/>
          <w:sz w:val="24"/>
        </w:rPr>
      </w:pPr>
      <w:r>
        <w:rPr>
          <w:rFonts w:ascii="Arial" w:hAnsi="Arial" w:cs="Arial"/>
          <w:sz w:val="2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7" type="#_x0000_t152" style="width:429pt;height:76.5pt" adj="8717" fillcolor="gray" strokeweight="1pt">
            <v:fill r:id="rId21" o:title="Vertical estrecha" color2="yellow" type="pattern"/>
            <v:shadow on="t" opacity="52429f" offset="3pt"/>
            <v:textpath style="font-family:&quot;Arial Black&quot;;v-text-kern:t" trim="t" fitpath="t" xscale="f" string="La Educación Durante el Virreinato Español"/>
          </v:shape>
        </w:pict>
      </w:r>
    </w:p>
    <w:p w:rsidR="005B3B68" w:rsidRPr="005A6B2E" w:rsidRDefault="005B3B68" w:rsidP="005A6B2E">
      <w:pPr>
        <w:spacing w:line="360" w:lineRule="auto"/>
        <w:rPr>
          <w:rFonts w:ascii="Arial" w:hAnsi="Arial" w:cs="Arial"/>
          <w:sz w:val="28"/>
        </w:rPr>
      </w:pPr>
      <w:r w:rsidRPr="005A6B2E">
        <w:rPr>
          <w:rFonts w:ascii="Arial" w:hAnsi="Arial" w:cs="Arial"/>
          <w:sz w:val="24"/>
        </w:rPr>
        <w:t>U</w:t>
      </w:r>
      <w:r w:rsidR="00B34452">
        <w:rPr>
          <w:rFonts w:ascii="Arial" w:hAnsi="Arial" w:cs="Arial"/>
          <w:sz w:val="24"/>
        </w:rPr>
        <w:t xml:space="preserve">na de las cosas </w:t>
      </w:r>
      <w:r w:rsidRPr="005A6B2E">
        <w:rPr>
          <w:rFonts w:ascii="Arial" w:hAnsi="Arial" w:cs="Arial"/>
          <w:sz w:val="24"/>
        </w:rPr>
        <w:t>interesante</w:t>
      </w:r>
      <w:r w:rsidR="00B34452">
        <w:rPr>
          <w:rFonts w:ascii="Arial" w:hAnsi="Arial" w:cs="Arial"/>
          <w:sz w:val="24"/>
        </w:rPr>
        <w:t>s fue el papel que desempeñaron</w:t>
      </w:r>
      <w:r w:rsidRPr="005A6B2E">
        <w:rPr>
          <w:rFonts w:ascii="Arial" w:hAnsi="Arial" w:cs="Arial"/>
          <w:sz w:val="24"/>
        </w:rPr>
        <w:t xml:space="preserve"> las d</w:t>
      </w:r>
      <w:r w:rsidR="00B34452">
        <w:rPr>
          <w:rFonts w:ascii="Arial" w:hAnsi="Arial" w:cs="Arial"/>
          <w:sz w:val="24"/>
        </w:rPr>
        <w:t>iferentes órdenes religiosas, en</w:t>
      </w:r>
      <w:r w:rsidRPr="005A6B2E">
        <w:rPr>
          <w:rFonts w:ascii="Arial" w:hAnsi="Arial" w:cs="Arial"/>
          <w:sz w:val="24"/>
        </w:rPr>
        <w:t xml:space="preserve"> especial la Compañía de Jesús,  las cuales fueron indispensables para lograr la dominación y el control sobre los pueblos indígenas de la Nueva España. No obstante, es importante recordar que fueron ellos quienes crearon e incentivaron la propuesta de crear una sociedad más y mejor</w:t>
      </w:r>
      <w:r w:rsidR="00B34452">
        <w:rPr>
          <w:rFonts w:ascii="Arial" w:hAnsi="Arial" w:cs="Arial"/>
          <w:sz w:val="24"/>
        </w:rPr>
        <w:t xml:space="preserve"> “educada”; </w:t>
      </w:r>
      <w:r w:rsidRPr="005A6B2E">
        <w:rPr>
          <w:rFonts w:ascii="Arial" w:hAnsi="Arial" w:cs="Arial"/>
          <w:sz w:val="24"/>
        </w:rPr>
        <w:t>entendido como una persona que sabe sobre iglesia y tiene conocimientos</w:t>
      </w:r>
      <w:r w:rsidR="00B34452">
        <w:rPr>
          <w:rFonts w:ascii="Arial" w:hAnsi="Arial" w:cs="Arial"/>
          <w:sz w:val="24"/>
        </w:rPr>
        <w:t xml:space="preserve"> validados por esta institución, </w:t>
      </w:r>
      <w:r w:rsidRPr="005A6B2E">
        <w:rPr>
          <w:rFonts w:ascii="Arial" w:hAnsi="Arial" w:cs="Arial"/>
          <w:sz w:val="24"/>
        </w:rPr>
        <w:t>creando universidades, escuelas y talleres.</w:t>
      </w:r>
    </w:p>
    <w:p w:rsidR="005B3B68" w:rsidRPr="005A6B2E" w:rsidRDefault="00B34452" w:rsidP="005A6B2E">
      <w:pPr>
        <w:pStyle w:val="NormalWeb"/>
        <w:shd w:val="clear" w:color="auto" w:fill="FFFFFF"/>
        <w:spacing w:before="0" w:beforeAutospacing="0" w:after="360" w:afterAutospacing="0" w:line="360" w:lineRule="auto"/>
        <w:textAlignment w:val="baseline"/>
        <w:rPr>
          <w:rFonts w:ascii="Arial" w:hAnsi="Arial" w:cs="Arial"/>
        </w:rPr>
      </w:pPr>
      <w:r>
        <w:rPr>
          <w:rFonts w:ascii="Arial" w:hAnsi="Arial" w:cs="Arial"/>
        </w:rPr>
        <w:t>L</w:t>
      </w:r>
      <w:r w:rsidR="005B3B68" w:rsidRPr="005A6B2E">
        <w:rPr>
          <w:rFonts w:ascii="Arial" w:hAnsi="Arial" w:cs="Arial"/>
        </w:rPr>
        <w:t>a ciudad siempre fue un lugar de más y mejores oportunidades en cuanto al tipo de educación: en los pueblos existían talleres y lugares para realizar el trabajo pesado y manual, mientras que en la ciudad la educación se enfocaba a lo intelectual. Así mismo, la discriminación y la distinción de sexo era  muy grande: las mujeres asistían a las “escuelas amigas” para aprender a leer, a escribir y actividades  domésticas destinadas solo para mujeres, mientras que los hombres podían ir a escuelas normales, trabajar y recibir los conocimientos relevantes.</w:t>
      </w:r>
    </w:p>
    <w:p w:rsidR="00B34452" w:rsidRDefault="00B34452" w:rsidP="00B34452">
      <w:pPr>
        <w:spacing w:line="360" w:lineRule="auto"/>
        <w:rPr>
          <w:rFonts w:ascii="Arial" w:hAnsi="Arial" w:cs="Arial"/>
          <w:b/>
          <w:color w:val="E36C0A" w:themeColor="accent6" w:themeShade="BF"/>
          <w:sz w:val="24"/>
        </w:rPr>
      </w:pPr>
      <w:r w:rsidRPr="00B34452">
        <w:rPr>
          <w:rFonts w:ascii="Arial" w:hAnsi="Arial" w:cs="Arial"/>
          <w:b/>
          <w:color w:val="E36C0A" w:themeColor="accent6" w:themeShade="BF"/>
          <w:sz w:val="24"/>
        </w:rPr>
        <w:lastRenderedPageBreak/>
        <w:t>ESCOLARIZACIÓN</w:t>
      </w:r>
    </w:p>
    <w:p w:rsidR="00B34452" w:rsidRPr="00B34452" w:rsidRDefault="002C3830" w:rsidP="00B34452">
      <w:pPr>
        <w:spacing w:line="360" w:lineRule="auto"/>
        <w:rPr>
          <w:rFonts w:ascii="Arial" w:hAnsi="Arial" w:cs="Arial"/>
          <w:b/>
          <w:color w:val="E36C0A" w:themeColor="accent6" w:themeShade="BF"/>
          <w:sz w:val="24"/>
        </w:rPr>
      </w:pPr>
      <w:r>
        <w:rPr>
          <w:rFonts w:ascii="Arial" w:hAnsi="Arial" w:cs="Arial"/>
          <w:noProof/>
          <w:sz w:val="24"/>
          <w:szCs w:val="27"/>
          <w:lang w:eastAsia="es-MX"/>
        </w:rPr>
        <w:drawing>
          <wp:anchor distT="0" distB="0" distL="114300" distR="114300" simplePos="0" relativeHeight="251667456" behindDoc="1" locked="0" layoutInCell="1" allowOverlap="1">
            <wp:simplePos x="0" y="0"/>
            <wp:positionH relativeFrom="column">
              <wp:posOffset>3501390</wp:posOffset>
            </wp:positionH>
            <wp:positionV relativeFrom="paragraph">
              <wp:posOffset>53340</wp:posOffset>
            </wp:positionV>
            <wp:extent cx="1809750" cy="1381125"/>
            <wp:effectExtent l="19050" t="0" r="0" b="0"/>
            <wp:wrapTight wrapText="bothSides">
              <wp:wrapPolygon edited="0">
                <wp:start x="-227" y="0"/>
                <wp:lineTo x="-227" y="21451"/>
                <wp:lineTo x="21600" y="21451"/>
                <wp:lineTo x="21600" y="0"/>
                <wp:lineTo x="-227" y="0"/>
              </wp:wrapPolygon>
            </wp:wrapTight>
            <wp:docPr id="9" name="8 Imagen" descr="escolariz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olarizacion.jpg"/>
                    <pic:cNvPicPr/>
                  </pic:nvPicPr>
                  <pic:blipFill>
                    <a:blip r:embed="rId22"/>
                    <a:stretch>
                      <a:fillRect/>
                    </a:stretch>
                  </pic:blipFill>
                  <pic:spPr>
                    <a:xfrm>
                      <a:off x="0" y="0"/>
                      <a:ext cx="1809750" cy="1381125"/>
                    </a:xfrm>
                    <a:prstGeom prst="rect">
                      <a:avLst/>
                    </a:prstGeom>
                  </pic:spPr>
                </pic:pic>
              </a:graphicData>
            </a:graphic>
          </wp:anchor>
        </w:drawing>
      </w:r>
      <w:r w:rsidR="00B34452" w:rsidRPr="00B34452">
        <w:rPr>
          <w:rFonts w:ascii="Arial" w:hAnsi="Arial" w:cs="Arial"/>
          <w:sz w:val="24"/>
          <w:szCs w:val="27"/>
        </w:rPr>
        <w:t>L</w:t>
      </w:r>
      <w:r w:rsidR="00B34452">
        <w:rPr>
          <w:rFonts w:ascii="Arial" w:hAnsi="Arial" w:cs="Arial"/>
          <w:sz w:val="24"/>
          <w:szCs w:val="27"/>
        </w:rPr>
        <w:t xml:space="preserve">a escolarización </w:t>
      </w:r>
      <w:r w:rsidR="00B34452" w:rsidRPr="00B34452">
        <w:rPr>
          <w:rFonts w:ascii="Arial" w:hAnsi="Arial" w:cs="Arial"/>
          <w:sz w:val="24"/>
          <w:szCs w:val="27"/>
        </w:rPr>
        <w:t>consiste en lograr que aquellos que están en edad escolar asistan a los centros educativos y completen los estudios que el </w:t>
      </w:r>
      <w:hyperlink r:id="rId23" w:history="1">
        <w:r w:rsidR="00B34452" w:rsidRPr="00B34452">
          <w:rPr>
            <w:rStyle w:val="Textoennegrita"/>
            <w:rFonts w:ascii="Arial" w:hAnsi="Arial" w:cs="Arial"/>
            <w:b w:val="0"/>
            <w:sz w:val="24"/>
            <w:szCs w:val="27"/>
            <w:bdr w:val="none" w:sz="0" w:space="0" w:color="auto" w:frame="1"/>
          </w:rPr>
          <w:t>Estado</w:t>
        </w:r>
      </w:hyperlink>
      <w:r w:rsidR="00B34452">
        <w:rPr>
          <w:rFonts w:ascii="Arial" w:hAnsi="Arial" w:cs="Arial"/>
          <w:sz w:val="24"/>
          <w:szCs w:val="27"/>
        </w:rPr>
        <w:t> fija como obligatorios, t</w:t>
      </w:r>
      <w:r w:rsidR="00B34452" w:rsidRPr="00B34452">
        <w:rPr>
          <w:rFonts w:ascii="Arial" w:hAnsi="Arial" w:cs="Arial"/>
          <w:sz w:val="24"/>
          <w:szCs w:val="27"/>
        </w:rPr>
        <w:t>anto las autoridades estatales como los padres o tutores tienen que asegurar que los chicos acudan a las escuelas, teniendo en cuenta además que la educación es un derecho.</w:t>
      </w:r>
    </w:p>
    <w:p w:rsidR="00B34452" w:rsidRDefault="00B34452" w:rsidP="00B34452">
      <w:pPr>
        <w:pStyle w:val="NormalWeb"/>
        <w:shd w:val="clear" w:color="auto" w:fill="FFFFFF"/>
        <w:spacing w:before="0" w:beforeAutospacing="0" w:after="0" w:afterAutospacing="0" w:line="360" w:lineRule="auto"/>
        <w:textAlignment w:val="baseline"/>
        <w:rPr>
          <w:rFonts w:ascii="Arial" w:hAnsi="Arial" w:cs="Arial"/>
          <w:szCs w:val="27"/>
        </w:rPr>
      </w:pPr>
      <w:r w:rsidRPr="00B34452">
        <w:rPr>
          <w:rFonts w:ascii="Arial" w:hAnsi="Arial" w:cs="Arial"/>
          <w:szCs w:val="27"/>
        </w:rPr>
        <w:t>La escolarización está directamente vinculada a la escuela, una institución pública</w:t>
      </w:r>
      <w:r>
        <w:rPr>
          <w:rFonts w:ascii="Arial" w:hAnsi="Arial" w:cs="Arial"/>
          <w:szCs w:val="27"/>
        </w:rPr>
        <w:t xml:space="preserve"> donde se instruye a los niños</w:t>
      </w:r>
    </w:p>
    <w:p w:rsidR="00B34452" w:rsidRPr="00B34452" w:rsidRDefault="00B34452" w:rsidP="00B34452">
      <w:pPr>
        <w:pStyle w:val="NormalWeb"/>
        <w:shd w:val="clear" w:color="auto" w:fill="FFFFFF"/>
        <w:spacing w:before="0" w:beforeAutospacing="0" w:after="0" w:afterAutospacing="0" w:line="360" w:lineRule="auto"/>
        <w:textAlignment w:val="baseline"/>
        <w:rPr>
          <w:rFonts w:ascii="Arial" w:hAnsi="Arial" w:cs="Arial"/>
          <w:szCs w:val="27"/>
        </w:rPr>
      </w:pPr>
      <w:r>
        <w:rPr>
          <w:rFonts w:ascii="Arial" w:hAnsi="Arial" w:cs="Arial"/>
          <w:szCs w:val="27"/>
        </w:rPr>
        <w:t>A</w:t>
      </w:r>
      <w:r w:rsidRPr="00B34452">
        <w:rPr>
          <w:rFonts w:ascii="Arial" w:hAnsi="Arial" w:cs="Arial"/>
          <w:szCs w:val="27"/>
        </w:rPr>
        <w:t xml:space="preserve"> nivel general, se acepta que la educación básica que permite integrar a los niños a la sociedad se brinda en la escuela: de allí la importancia de la escolarización. </w:t>
      </w:r>
    </w:p>
    <w:p w:rsidR="00B34452" w:rsidRDefault="00B34452" w:rsidP="00B34452">
      <w:pPr>
        <w:spacing w:line="360" w:lineRule="auto"/>
        <w:rPr>
          <w:rFonts w:ascii="Arial" w:hAnsi="Arial" w:cs="Arial"/>
          <w:b/>
          <w:color w:val="E36C0A" w:themeColor="accent6" w:themeShade="BF"/>
          <w:sz w:val="24"/>
        </w:rPr>
      </w:pPr>
    </w:p>
    <w:p w:rsidR="00B34452" w:rsidRDefault="00B34452" w:rsidP="00B34452">
      <w:pPr>
        <w:spacing w:line="360" w:lineRule="auto"/>
        <w:rPr>
          <w:rFonts w:ascii="Arial" w:hAnsi="Arial" w:cs="Arial"/>
          <w:b/>
          <w:color w:val="E36C0A" w:themeColor="accent6" w:themeShade="BF"/>
          <w:sz w:val="24"/>
        </w:rPr>
      </w:pPr>
      <w:r>
        <w:rPr>
          <w:rFonts w:ascii="Arial" w:hAnsi="Arial" w:cs="Arial"/>
          <w:b/>
          <w:color w:val="E36C0A" w:themeColor="accent6" w:themeShade="BF"/>
          <w:sz w:val="24"/>
        </w:rPr>
        <w:t>FORMACIÓN</w:t>
      </w:r>
    </w:p>
    <w:p w:rsidR="00917CF6" w:rsidRPr="00917CF6" w:rsidRDefault="002C3830" w:rsidP="001221B8">
      <w:pPr>
        <w:pStyle w:val="NormalWeb"/>
        <w:shd w:val="clear" w:color="auto" w:fill="FFFFFF"/>
        <w:spacing w:before="0" w:beforeAutospacing="0" w:after="300" w:afterAutospacing="0" w:line="360" w:lineRule="auto"/>
        <w:textAlignment w:val="top"/>
        <w:rPr>
          <w:rFonts w:ascii="Arial" w:hAnsi="Arial" w:cs="Arial"/>
        </w:rPr>
      </w:pPr>
      <w:r>
        <w:rPr>
          <w:rFonts w:ascii="Arial" w:hAnsi="Arial" w:cs="Arial"/>
          <w:noProof/>
        </w:rPr>
        <w:drawing>
          <wp:anchor distT="0" distB="0" distL="114300" distR="114300" simplePos="0" relativeHeight="251668480" behindDoc="1" locked="0" layoutInCell="1" allowOverlap="1">
            <wp:simplePos x="0" y="0"/>
            <wp:positionH relativeFrom="column">
              <wp:posOffset>-60960</wp:posOffset>
            </wp:positionH>
            <wp:positionV relativeFrom="paragraph">
              <wp:posOffset>7620</wp:posOffset>
            </wp:positionV>
            <wp:extent cx="1838325" cy="1903730"/>
            <wp:effectExtent l="19050" t="0" r="9525" b="0"/>
            <wp:wrapTight wrapText="bothSides">
              <wp:wrapPolygon edited="0">
                <wp:start x="-224" y="0"/>
                <wp:lineTo x="-224" y="21398"/>
                <wp:lineTo x="21712" y="21398"/>
                <wp:lineTo x="21712" y="0"/>
                <wp:lineTo x="-224" y="0"/>
              </wp:wrapPolygon>
            </wp:wrapTight>
            <wp:docPr id="10" name="9 Imagen" descr="form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cion.jpg"/>
                    <pic:cNvPicPr/>
                  </pic:nvPicPr>
                  <pic:blipFill>
                    <a:blip r:embed="rId24" cstate="print"/>
                    <a:srcRect b="6961"/>
                    <a:stretch>
                      <a:fillRect/>
                    </a:stretch>
                  </pic:blipFill>
                  <pic:spPr>
                    <a:xfrm>
                      <a:off x="0" y="0"/>
                      <a:ext cx="1838325" cy="1903730"/>
                    </a:xfrm>
                    <a:prstGeom prst="rect">
                      <a:avLst/>
                    </a:prstGeom>
                  </pic:spPr>
                </pic:pic>
              </a:graphicData>
            </a:graphic>
          </wp:anchor>
        </w:drawing>
      </w:r>
      <w:r w:rsidR="00917CF6" w:rsidRPr="00917CF6">
        <w:rPr>
          <w:rFonts w:ascii="Arial" w:hAnsi="Arial" w:cs="Arial"/>
        </w:rPr>
        <w:t>En Pedagogía, la formación hace referencia al proceso educativo o de enseñanza-aprendizaje.</w:t>
      </w:r>
    </w:p>
    <w:p w:rsidR="00917CF6" w:rsidRPr="00917CF6" w:rsidRDefault="00917CF6" w:rsidP="001221B8">
      <w:pPr>
        <w:pStyle w:val="NormalWeb"/>
        <w:shd w:val="clear" w:color="auto" w:fill="FFFFFF"/>
        <w:spacing w:before="0" w:beforeAutospacing="0" w:after="300" w:afterAutospacing="0" w:line="360" w:lineRule="auto"/>
        <w:textAlignment w:val="top"/>
        <w:rPr>
          <w:rFonts w:ascii="Arial" w:hAnsi="Arial" w:cs="Arial"/>
        </w:rPr>
      </w:pPr>
      <w:r w:rsidRPr="00917CF6">
        <w:rPr>
          <w:rFonts w:ascii="Arial" w:hAnsi="Arial" w:cs="Arial"/>
        </w:rPr>
        <w:t>Se identifica también con</w:t>
      </w:r>
      <w:r w:rsidR="001221B8">
        <w:rPr>
          <w:rFonts w:ascii="Arial" w:hAnsi="Arial" w:cs="Arial"/>
        </w:rPr>
        <w:t xml:space="preserve"> un conjunto de conocimientos, e</w:t>
      </w:r>
      <w:r w:rsidRPr="00917CF6">
        <w:rPr>
          <w:rFonts w:ascii="Arial" w:hAnsi="Arial" w:cs="Arial"/>
        </w:rPr>
        <w:t>n este sentido, se suele hablar de formación académica, estudios, cultura o adiestramiento.</w:t>
      </w:r>
    </w:p>
    <w:p w:rsidR="00B34452" w:rsidRPr="00917CF6" w:rsidRDefault="00B34452" w:rsidP="001221B8">
      <w:pPr>
        <w:pStyle w:val="NormalWeb"/>
        <w:spacing w:line="360" w:lineRule="auto"/>
        <w:rPr>
          <w:rFonts w:ascii="Arial" w:hAnsi="Arial" w:cs="Arial"/>
          <w:color w:val="333333"/>
          <w:sz w:val="26"/>
          <w:szCs w:val="26"/>
          <w:shd w:val="clear" w:color="auto" w:fill="FFFFFF"/>
        </w:rPr>
      </w:pPr>
      <w:r w:rsidRPr="00B34452">
        <w:rPr>
          <w:rFonts w:ascii="Arial" w:hAnsi="Arial" w:cs="Arial"/>
          <w:color w:val="000000"/>
        </w:rPr>
        <w:t>En la </w:t>
      </w:r>
      <w:hyperlink r:id="rId25" w:history="1">
        <w:r w:rsidRPr="00B34452">
          <w:rPr>
            <w:rStyle w:val="Hipervnculo"/>
            <w:rFonts w:ascii="Arial" w:hAnsi="Arial" w:cs="Arial"/>
            <w:color w:val="000000"/>
            <w:u w:val="none"/>
          </w:rPr>
          <w:t>educación</w:t>
        </w:r>
      </w:hyperlink>
      <w:r w:rsidRPr="00B34452">
        <w:rPr>
          <w:rFonts w:ascii="Arial" w:hAnsi="Arial" w:cs="Arial"/>
          <w:color w:val="000000"/>
        </w:rPr>
        <w:t>, la formación es </w:t>
      </w:r>
      <w:r w:rsidRPr="00B34452">
        <w:rPr>
          <w:rStyle w:val="Textoennegrita"/>
          <w:rFonts w:ascii="Arial" w:hAnsi="Arial" w:cs="Arial"/>
          <w:b w:val="0"/>
          <w:color w:val="000000"/>
        </w:rPr>
        <w:t>lo que una persona va obteniendo a lo largo de sus estudios y su</w:t>
      </w:r>
      <w:r w:rsidRPr="00B34452">
        <w:rPr>
          <w:rStyle w:val="Textoennegrita"/>
          <w:rFonts w:ascii="Arial" w:hAnsi="Arial" w:cs="Arial"/>
          <w:color w:val="000000"/>
        </w:rPr>
        <w:t> </w:t>
      </w:r>
      <w:hyperlink r:id="rId26" w:history="1">
        <w:r w:rsidRPr="00B34452">
          <w:rPr>
            <w:rStyle w:val="Hipervnculo"/>
            <w:rFonts w:ascii="Arial" w:hAnsi="Arial" w:cs="Arial"/>
            <w:bCs/>
            <w:color w:val="000000"/>
            <w:u w:val="none"/>
          </w:rPr>
          <w:t>vida</w:t>
        </w:r>
      </w:hyperlink>
      <w:r w:rsidRPr="00B34452">
        <w:rPr>
          <w:rFonts w:ascii="Arial" w:hAnsi="Arial" w:cs="Arial"/>
          <w:color w:val="000000"/>
        </w:rPr>
        <w:t xml:space="preserve">, es decir, una persona llega a ser un excelente profesional en consecuencia de </w:t>
      </w:r>
      <w:r>
        <w:rPr>
          <w:rFonts w:ascii="Arial" w:hAnsi="Arial" w:cs="Arial"/>
          <w:color w:val="000000"/>
        </w:rPr>
        <w:t>la buena formación que obtuvo, d</w:t>
      </w:r>
      <w:r w:rsidRPr="00B34452">
        <w:rPr>
          <w:rFonts w:ascii="Arial" w:hAnsi="Arial" w:cs="Arial"/>
          <w:color w:val="000000"/>
        </w:rPr>
        <w:t>esde pequeños la </w:t>
      </w:r>
      <w:hyperlink r:id="rId27" w:history="1">
        <w:r w:rsidRPr="00B34452">
          <w:rPr>
            <w:rStyle w:val="Hipervnculo"/>
            <w:rFonts w:ascii="Arial" w:hAnsi="Arial" w:cs="Arial"/>
            <w:color w:val="000000"/>
            <w:u w:val="none"/>
          </w:rPr>
          <w:t>sociedad</w:t>
        </w:r>
      </w:hyperlink>
      <w:r w:rsidRPr="00B34452">
        <w:rPr>
          <w:rFonts w:ascii="Arial" w:hAnsi="Arial" w:cs="Arial"/>
          <w:color w:val="000000"/>
        </w:rPr>
        <w:t> intenta motivar a las futuras generaciones a una formación digna en la educación.</w:t>
      </w:r>
    </w:p>
    <w:p w:rsidR="00917CF6" w:rsidRPr="001221B8" w:rsidRDefault="00B34452" w:rsidP="001221B8">
      <w:pPr>
        <w:pStyle w:val="NormalWeb"/>
        <w:spacing w:line="360" w:lineRule="auto"/>
        <w:rPr>
          <w:rFonts w:ascii="Arial" w:hAnsi="Arial" w:cs="Arial"/>
          <w:color w:val="000000"/>
        </w:rPr>
      </w:pPr>
      <w:r w:rsidRPr="00B34452">
        <w:rPr>
          <w:rFonts w:ascii="Arial" w:hAnsi="Arial" w:cs="Arial"/>
          <w:color w:val="000000"/>
        </w:rPr>
        <w:t>A medida de que la </w:t>
      </w:r>
      <w:hyperlink r:id="rId28" w:history="1">
        <w:r w:rsidRPr="00B34452">
          <w:rPr>
            <w:rStyle w:val="Hipervnculo"/>
            <w:rFonts w:ascii="Arial" w:hAnsi="Arial" w:cs="Arial"/>
            <w:color w:val="000000"/>
            <w:u w:val="none"/>
          </w:rPr>
          <w:t>tecnología</w:t>
        </w:r>
      </w:hyperlink>
      <w:r w:rsidRPr="00B34452">
        <w:rPr>
          <w:rFonts w:ascii="Arial" w:hAnsi="Arial" w:cs="Arial"/>
          <w:color w:val="000000"/>
        </w:rPr>
        <w:t> avanza, </w:t>
      </w:r>
      <w:r w:rsidRPr="00B34452">
        <w:rPr>
          <w:rStyle w:val="Textoennegrita"/>
          <w:rFonts w:ascii="Arial" w:hAnsi="Arial" w:cs="Arial"/>
          <w:b w:val="0"/>
          <w:color w:val="000000"/>
        </w:rPr>
        <w:t>se van creando nuevos métodos de estudio</w:t>
      </w:r>
      <w:r w:rsidRPr="00B34452">
        <w:rPr>
          <w:rFonts w:ascii="Arial" w:hAnsi="Arial" w:cs="Arial"/>
          <w:color w:val="000000"/>
        </w:rPr>
        <w:t xml:space="preserve">, son opciones que se </w:t>
      </w:r>
      <w:r w:rsidR="001221B8" w:rsidRPr="00B34452">
        <w:rPr>
          <w:rFonts w:ascii="Arial" w:hAnsi="Arial" w:cs="Arial"/>
          <w:color w:val="000000"/>
        </w:rPr>
        <w:t>les</w:t>
      </w:r>
      <w:r w:rsidRPr="00B34452">
        <w:rPr>
          <w:rFonts w:ascii="Arial" w:hAnsi="Arial" w:cs="Arial"/>
          <w:color w:val="000000"/>
        </w:rPr>
        <w:t xml:space="preserve"> ofrecen a las personas para que se les pueda </w:t>
      </w:r>
      <w:r w:rsidRPr="00B34452">
        <w:rPr>
          <w:rFonts w:ascii="Arial" w:hAnsi="Arial" w:cs="Arial"/>
          <w:color w:val="000000"/>
        </w:rPr>
        <w:lastRenderedPageBreak/>
        <w:t>facilitar el término de la primaria y secundaria y otro tipo de aprendizaje, como cursos a distancia.</w:t>
      </w:r>
    </w:p>
    <w:p w:rsidR="00917CF6" w:rsidRDefault="00917CF6" w:rsidP="00917CF6">
      <w:pPr>
        <w:spacing w:line="360" w:lineRule="auto"/>
        <w:rPr>
          <w:rFonts w:ascii="Arial" w:hAnsi="Arial" w:cs="Arial"/>
          <w:b/>
          <w:color w:val="E36C0A" w:themeColor="accent6" w:themeShade="BF"/>
          <w:sz w:val="24"/>
        </w:rPr>
      </w:pPr>
      <w:r>
        <w:rPr>
          <w:rFonts w:ascii="Arial" w:hAnsi="Arial" w:cs="Arial"/>
          <w:b/>
          <w:color w:val="E36C0A" w:themeColor="accent6" w:themeShade="BF"/>
          <w:sz w:val="24"/>
        </w:rPr>
        <w:t>CAPACITACIÓN</w:t>
      </w:r>
    </w:p>
    <w:p w:rsidR="001221B8" w:rsidRPr="002C3830" w:rsidRDefault="002C3830" w:rsidP="002C3830">
      <w:pPr>
        <w:pStyle w:val="NormalWeb"/>
        <w:spacing w:line="360" w:lineRule="auto"/>
        <w:rPr>
          <w:rFonts w:ascii="Arial" w:hAnsi="Arial" w:cs="Arial"/>
          <w:szCs w:val="27"/>
          <w:shd w:val="clear" w:color="auto" w:fill="FFFFFF"/>
        </w:rPr>
      </w:pPr>
      <w:r>
        <w:rPr>
          <w:rFonts w:ascii="Arial" w:hAnsi="Arial" w:cs="Arial"/>
          <w:noProof/>
          <w:szCs w:val="27"/>
        </w:rPr>
        <w:drawing>
          <wp:anchor distT="0" distB="0" distL="114300" distR="114300" simplePos="0" relativeHeight="251669504" behindDoc="1" locked="0" layoutInCell="1" allowOverlap="1">
            <wp:simplePos x="0" y="0"/>
            <wp:positionH relativeFrom="column">
              <wp:posOffset>3168015</wp:posOffset>
            </wp:positionH>
            <wp:positionV relativeFrom="paragraph">
              <wp:posOffset>64135</wp:posOffset>
            </wp:positionV>
            <wp:extent cx="2276475" cy="1466850"/>
            <wp:effectExtent l="19050" t="0" r="9525" b="0"/>
            <wp:wrapTight wrapText="bothSides">
              <wp:wrapPolygon edited="0">
                <wp:start x="-181" y="0"/>
                <wp:lineTo x="-181" y="21319"/>
                <wp:lineTo x="21690" y="21319"/>
                <wp:lineTo x="21690" y="0"/>
                <wp:lineTo x="-181" y="0"/>
              </wp:wrapPolygon>
            </wp:wrapTight>
            <wp:docPr id="11" name="10 Imagen" descr="capaci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acion.jpg"/>
                    <pic:cNvPicPr/>
                  </pic:nvPicPr>
                  <pic:blipFill>
                    <a:blip r:embed="rId29" cstate="print"/>
                    <a:stretch>
                      <a:fillRect/>
                    </a:stretch>
                  </pic:blipFill>
                  <pic:spPr>
                    <a:xfrm>
                      <a:off x="0" y="0"/>
                      <a:ext cx="2276475" cy="1466850"/>
                    </a:xfrm>
                    <a:prstGeom prst="rect">
                      <a:avLst/>
                    </a:prstGeom>
                  </pic:spPr>
                </pic:pic>
              </a:graphicData>
            </a:graphic>
          </wp:anchor>
        </w:drawing>
      </w:r>
      <w:r w:rsidR="00917CF6" w:rsidRPr="001221B8">
        <w:rPr>
          <w:rFonts w:ascii="Arial" w:hAnsi="Arial" w:cs="Arial"/>
          <w:szCs w:val="27"/>
          <w:shd w:val="clear" w:color="auto" w:fill="FFFFFF"/>
        </w:rPr>
        <w:t>La </w:t>
      </w:r>
      <w:r w:rsidR="00917CF6" w:rsidRPr="001221B8">
        <w:rPr>
          <w:rStyle w:val="Textoennegrita"/>
          <w:rFonts w:ascii="Arial" w:hAnsi="Arial" w:cs="Arial"/>
          <w:b w:val="0"/>
          <w:szCs w:val="27"/>
          <w:shd w:val="clear" w:color="auto" w:fill="FFFFFF"/>
        </w:rPr>
        <w:t>capacitación</w:t>
      </w:r>
      <w:r w:rsidR="00917CF6" w:rsidRPr="001221B8">
        <w:rPr>
          <w:rFonts w:ascii="Arial" w:hAnsi="Arial" w:cs="Arial"/>
          <w:szCs w:val="27"/>
          <w:shd w:val="clear" w:color="auto" w:fill="FFFFFF"/>
        </w:rPr>
        <w:t> se define como el conjunto de</w:t>
      </w:r>
      <w:r w:rsidR="00917CF6" w:rsidRPr="001221B8">
        <w:rPr>
          <w:rStyle w:val="Textoennegrita"/>
          <w:rFonts w:ascii="Arial" w:hAnsi="Arial" w:cs="Arial"/>
          <w:szCs w:val="27"/>
          <w:shd w:val="clear" w:color="auto" w:fill="FFFFFF"/>
        </w:rPr>
        <w:t> </w:t>
      </w:r>
      <w:r w:rsidR="00917CF6" w:rsidRPr="001221B8">
        <w:rPr>
          <w:rStyle w:val="Textoennegrita"/>
          <w:rFonts w:ascii="Arial" w:hAnsi="Arial" w:cs="Arial"/>
          <w:b w:val="0"/>
          <w:szCs w:val="27"/>
          <w:shd w:val="clear" w:color="auto" w:fill="FFFFFF"/>
        </w:rPr>
        <w:t>actividades</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didácticas</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orientadas</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a</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ampliar</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los</w:t>
      </w:r>
      <w:r w:rsidR="00917CF6" w:rsidRPr="001221B8">
        <w:rPr>
          <w:rStyle w:val="Textoennegrita"/>
          <w:rFonts w:ascii="Arial" w:hAnsi="Arial" w:cs="Arial"/>
          <w:szCs w:val="27"/>
          <w:shd w:val="clear" w:color="auto" w:fill="FFFFFF"/>
        </w:rPr>
        <w:t xml:space="preserve"> </w:t>
      </w:r>
      <w:r w:rsidR="00917CF6" w:rsidRPr="001221B8">
        <w:rPr>
          <w:rStyle w:val="Textoennegrita"/>
          <w:rFonts w:ascii="Arial" w:hAnsi="Arial" w:cs="Arial"/>
          <w:b w:val="0"/>
          <w:szCs w:val="27"/>
          <w:shd w:val="clear" w:color="auto" w:fill="FFFFFF"/>
        </w:rPr>
        <w:t>conocimientos</w:t>
      </w:r>
      <w:r w:rsidR="00917CF6" w:rsidRPr="001221B8">
        <w:rPr>
          <w:rFonts w:ascii="Arial" w:hAnsi="Arial" w:cs="Arial"/>
          <w:szCs w:val="27"/>
          <w:shd w:val="clear" w:color="auto" w:fill="FFFFFF"/>
        </w:rPr>
        <w:t>, habilidades y aptitudes, la capacitación les permite poder tener un mejor desempeño en sus actividades, adaptándose a las exigencias cambiantes del entorno, esta es vista como un proceso educativo a corto plazo, emplea técnicas especializadas y planificadas por medio del cual obtendrá conocimientos y habilidades necesarias para incrementar su eficacia en el logro de los objetivos que haya planificado.</w:t>
      </w:r>
    </w:p>
    <w:p w:rsidR="00917CF6" w:rsidRDefault="00917CF6" w:rsidP="00917CF6">
      <w:pPr>
        <w:spacing w:line="360" w:lineRule="auto"/>
        <w:rPr>
          <w:rFonts w:ascii="Arial" w:hAnsi="Arial" w:cs="Arial"/>
          <w:b/>
          <w:color w:val="E36C0A" w:themeColor="accent6" w:themeShade="BF"/>
          <w:sz w:val="24"/>
        </w:rPr>
      </w:pPr>
      <w:r>
        <w:rPr>
          <w:rFonts w:ascii="Arial" w:hAnsi="Arial" w:cs="Arial"/>
          <w:b/>
          <w:color w:val="E36C0A" w:themeColor="accent6" w:themeShade="BF"/>
          <w:sz w:val="24"/>
        </w:rPr>
        <w:t>ADOCTRINAMIENTO</w:t>
      </w:r>
    </w:p>
    <w:p w:rsidR="00917CF6" w:rsidRPr="001221B8" w:rsidRDefault="002C3830" w:rsidP="00917CF6">
      <w:pPr>
        <w:spacing w:line="360" w:lineRule="auto"/>
        <w:rPr>
          <w:rFonts w:ascii="Arial" w:hAnsi="Arial" w:cs="Arial"/>
          <w:b/>
          <w:sz w:val="18"/>
        </w:rPr>
      </w:pPr>
      <w:r>
        <w:rPr>
          <w:rFonts w:ascii="Arial" w:hAnsi="Arial" w:cs="Arial"/>
          <w:noProof/>
          <w:sz w:val="24"/>
          <w:szCs w:val="29"/>
          <w:lang w:eastAsia="es-MX"/>
        </w:rPr>
        <w:drawing>
          <wp:anchor distT="0" distB="0" distL="114300" distR="114300" simplePos="0" relativeHeight="251670528" behindDoc="1" locked="0" layoutInCell="1" allowOverlap="1">
            <wp:simplePos x="0" y="0"/>
            <wp:positionH relativeFrom="column">
              <wp:posOffset>-89535</wp:posOffset>
            </wp:positionH>
            <wp:positionV relativeFrom="paragraph">
              <wp:posOffset>74295</wp:posOffset>
            </wp:positionV>
            <wp:extent cx="1612265" cy="1409700"/>
            <wp:effectExtent l="19050" t="0" r="6985" b="0"/>
            <wp:wrapTight wrapText="bothSides">
              <wp:wrapPolygon edited="0">
                <wp:start x="-255" y="0"/>
                <wp:lineTo x="-255" y="21308"/>
                <wp:lineTo x="21694" y="21308"/>
                <wp:lineTo x="21694" y="0"/>
                <wp:lineTo x="-255" y="0"/>
              </wp:wrapPolygon>
            </wp:wrapTight>
            <wp:docPr id="12" name="11 Imagen" descr="adoctrin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ctrinamiento.jpg"/>
                    <pic:cNvPicPr/>
                  </pic:nvPicPr>
                  <pic:blipFill>
                    <a:blip r:embed="rId30"/>
                    <a:stretch>
                      <a:fillRect/>
                    </a:stretch>
                  </pic:blipFill>
                  <pic:spPr>
                    <a:xfrm>
                      <a:off x="0" y="0"/>
                      <a:ext cx="1612265" cy="1409700"/>
                    </a:xfrm>
                    <a:prstGeom prst="rect">
                      <a:avLst/>
                    </a:prstGeom>
                  </pic:spPr>
                </pic:pic>
              </a:graphicData>
            </a:graphic>
          </wp:anchor>
        </w:drawing>
      </w:r>
      <w:r w:rsidR="00917CF6" w:rsidRPr="001221B8">
        <w:rPr>
          <w:rFonts w:ascii="Arial" w:hAnsi="Arial" w:cs="Arial"/>
          <w:sz w:val="24"/>
          <w:szCs w:val="29"/>
          <w:shd w:val="clear" w:color="auto" w:fill="FFFFFF"/>
        </w:rPr>
        <w:t>Adoctrinar es transmitir una doctrina a una persona para que la haga propia, compuesta por ideas o creencias defendidas por un individuo o un colectivo, se busca inculcar determinado pensamiento en las personas desde el poder se adoctrina como mecanismo de control social para conservar su lugar de privilegio sin recurrir a la violencia.</w:t>
      </w:r>
    </w:p>
    <w:p w:rsidR="001221B8" w:rsidRDefault="001221B8" w:rsidP="001221B8">
      <w:pPr>
        <w:spacing w:line="360" w:lineRule="auto"/>
        <w:rPr>
          <w:rFonts w:ascii="Arial" w:hAnsi="Arial" w:cs="Arial"/>
          <w:b/>
          <w:color w:val="E36C0A" w:themeColor="accent6" w:themeShade="BF"/>
          <w:sz w:val="24"/>
        </w:rPr>
      </w:pPr>
      <w:r>
        <w:rPr>
          <w:rFonts w:ascii="Arial" w:hAnsi="Arial" w:cs="Arial"/>
          <w:b/>
          <w:color w:val="E36C0A" w:themeColor="accent6" w:themeShade="BF"/>
          <w:sz w:val="24"/>
        </w:rPr>
        <w:t>ACULTURACIÓN</w:t>
      </w:r>
    </w:p>
    <w:p w:rsidR="001221B8" w:rsidRPr="001221B8" w:rsidRDefault="001221B8" w:rsidP="001221B8">
      <w:pPr>
        <w:pStyle w:val="NormalWeb"/>
        <w:shd w:val="clear" w:color="auto" w:fill="FFFFFF"/>
        <w:spacing w:before="0" w:beforeAutospacing="0" w:after="300" w:afterAutospacing="0" w:line="360" w:lineRule="auto"/>
        <w:textAlignment w:val="top"/>
        <w:rPr>
          <w:rFonts w:ascii="Arial" w:hAnsi="Arial" w:cs="Arial"/>
        </w:rPr>
      </w:pPr>
      <w:r w:rsidRPr="001221B8">
        <w:rPr>
          <w:rFonts w:ascii="Arial" w:hAnsi="Arial" w:cs="Arial"/>
        </w:rPr>
        <w:t>La aculturación es el proceso a través del cual un individuo, un grupo de personas o un pueblo adquieren y asimila los rasgos y elementos de otra cultura diferente a la propia</w:t>
      </w:r>
      <w:r>
        <w:rPr>
          <w:rFonts w:ascii="Arial" w:hAnsi="Arial" w:cs="Arial"/>
        </w:rPr>
        <w:t>, d</w:t>
      </w:r>
      <w:r w:rsidRPr="001221B8">
        <w:rPr>
          <w:rFonts w:ascii="Arial" w:hAnsi="Arial" w:cs="Arial"/>
        </w:rPr>
        <w:t>e esta manera y por diversas causas muchos individuos o grupos sociales han modificado o adaptado diversos elementos culturales propios por otros, poniendo en peligro de pérdida su cultura.</w:t>
      </w:r>
    </w:p>
    <w:p w:rsidR="001221B8" w:rsidRPr="001221B8" w:rsidRDefault="001221B8" w:rsidP="001221B8">
      <w:pPr>
        <w:pStyle w:val="NormalWeb"/>
        <w:shd w:val="clear" w:color="auto" w:fill="FFFFFF"/>
        <w:spacing w:before="0" w:beforeAutospacing="0" w:after="300" w:afterAutospacing="0" w:line="360" w:lineRule="auto"/>
        <w:textAlignment w:val="top"/>
        <w:rPr>
          <w:rFonts w:ascii="Arial" w:hAnsi="Arial" w:cs="Arial"/>
        </w:rPr>
      </w:pPr>
      <w:r>
        <w:rPr>
          <w:rFonts w:ascii="Arial" w:hAnsi="Arial" w:cs="Arial"/>
        </w:rPr>
        <w:lastRenderedPageBreak/>
        <w:t>L</w:t>
      </w:r>
      <w:r w:rsidRPr="001221B8">
        <w:rPr>
          <w:rFonts w:ascii="Arial" w:hAnsi="Arial" w:cs="Arial"/>
        </w:rPr>
        <w:t>a aculturación es un proceso que se ha dado desde tiempos remotos a lo largo de la historia del hombre y desde el primer momento en que hicieron contacto comunidades sociales diferentes.</w:t>
      </w:r>
    </w:p>
    <w:p w:rsidR="005B3B68" w:rsidRDefault="001221B8" w:rsidP="002C3830">
      <w:pPr>
        <w:pStyle w:val="NormalWeb"/>
        <w:shd w:val="clear" w:color="auto" w:fill="FFFFFF"/>
        <w:spacing w:before="0" w:beforeAutospacing="0" w:after="300" w:afterAutospacing="0" w:line="360" w:lineRule="auto"/>
        <w:textAlignment w:val="top"/>
        <w:rPr>
          <w:rFonts w:ascii="Arial" w:hAnsi="Arial" w:cs="Arial"/>
        </w:rPr>
      </w:pPr>
      <w:r w:rsidRPr="001221B8">
        <w:rPr>
          <w:rFonts w:ascii="Arial" w:hAnsi="Arial" w:cs="Arial"/>
        </w:rPr>
        <w:t>La aculturación ocurre en diversos grados de intensidad según las modificaciones culturales que se lleven a cabo, los cuales pueden ir desde los más leves, como el uso de una nueva palabra, hasta los más perceptibles y notorios como la modificación de un valor social.</w:t>
      </w:r>
    </w:p>
    <w:p w:rsidR="001905C1" w:rsidRDefault="001905C1" w:rsidP="002C3830">
      <w:pPr>
        <w:pStyle w:val="NormalWeb"/>
        <w:shd w:val="clear" w:color="auto" w:fill="FFFFFF"/>
        <w:spacing w:before="0" w:beforeAutospacing="0" w:after="300" w:afterAutospacing="0" w:line="360" w:lineRule="auto"/>
        <w:textAlignment w:val="top"/>
        <w:rPr>
          <w:rFonts w:ascii="Arial" w:hAnsi="Arial" w:cs="Arial"/>
          <w:b/>
          <w:sz w:val="28"/>
        </w:rPr>
      </w:pPr>
      <w:r>
        <w:rPr>
          <w:rFonts w:ascii="Arial" w:hAnsi="Arial" w:cs="Arial"/>
          <w:b/>
          <w:sz w:val="28"/>
        </w:rPr>
        <w:t>Conclusión.</w:t>
      </w:r>
    </w:p>
    <w:p w:rsidR="001905C1" w:rsidRPr="001905C1" w:rsidRDefault="001905C1" w:rsidP="002C3830">
      <w:pPr>
        <w:pStyle w:val="NormalWeb"/>
        <w:shd w:val="clear" w:color="auto" w:fill="FFFFFF"/>
        <w:spacing w:before="0" w:beforeAutospacing="0" w:after="300" w:afterAutospacing="0" w:line="360" w:lineRule="auto"/>
        <w:textAlignment w:val="top"/>
        <w:rPr>
          <w:rFonts w:ascii="Arial" w:hAnsi="Arial" w:cs="Arial"/>
        </w:rPr>
      </w:pPr>
      <w:r w:rsidRPr="001905C1">
        <w:rPr>
          <w:rFonts w:ascii="Arial" w:hAnsi="Arial" w:cs="Arial"/>
        </w:rPr>
        <w:t xml:space="preserve">Considero que es de suma importancia saber cada uno de estos aspectos, así nos podemos ir dando cuenta cómo es que era la educación años </w:t>
      </w:r>
      <w:r>
        <w:rPr>
          <w:rFonts w:ascii="Arial" w:hAnsi="Arial" w:cs="Arial"/>
        </w:rPr>
        <w:t>anteriores</w:t>
      </w:r>
      <w:r w:rsidRPr="001905C1">
        <w:rPr>
          <w:rFonts w:ascii="Arial" w:hAnsi="Arial" w:cs="Arial"/>
        </w:rPr>
        <w:t xml:space="preserve"> y como es que ha ido cambiando, además de que a mí se me hace muy interesante saber cómo se educaban antes en las</w:t>
      </w:r>
      <w:r>
        <w:rPr>
          <w:rFonts w:ascii="Arial" w:hAnsi="Arial" w:cs="Arial"/>
        </w:rPr>
        <w:t xml:space="preserve"> distintas</w:t>
      </w:r>
      <w:r w:rsidRPr="001905C1">
        <w:rPr>
          <w:rFonts w:ascii="Arial" w:hAnsi="Arial" w:cs="Arial"/>
        </w:rPr>
        <w:t xml:space="preserve"> culturas.</w:t>
      </w:r>
    </w:p>
    <w:p w:rsidR="002C3830" w:rsidRPr="001905C1" w:rsidRDefault="001905C1" w:rsidP="002C3830">
      <w:pPr>
        <w:pStyle w:val="NormalWeb"/>
        <w:shd w:val="clear" w:color="auto" w:fill="FFFFFF"/>
        <w:spacing w:before="0" w:beforeAutospacing="0" w:after="300" w:afterAutospacing="0" w:line="360" w:lineRule="auto"/>
        <w:textAlignment w:val="top"/>
        <w:rPr>
          <w:rFonts w:ascii="Arial" w:hAnsi="Arial" w:cs="Arial"/>
          <w:b/>
          <w:sz w:val="28"/>
        </w:rPr>
      </w:pPr>
      <w:r w:rsidRPr="001905C1">
        <w:rPr>
          <w:rFonts w:ascii="Arial" w:hAnsi="Arial" w:cs="Arial"/>
          <w:b/>
          <w:sz w:val="28"/>
        </w:rPr>
        <w:t>Bibliografía.</w:t>
      </w:r>
    </w:p>
    <w:p w:rsidR="004B0CA5" w:rsidRDefault="0090177C" w:rsidP="007C4598">
      <w:pPr>
        <w:rPr>
          <w:rFonts w:ascii="Arial" w:hAnsi="Arial" w:cs="Arial"/>
          <w:sz w:val="24"/>
        </w:rPr>
      </w:pPr>
      <w:hyperlink r:id="rId31" w:history="1">
        <w:r w:rsidRPr="00893775">
          <w:rPr>
            <w:rStyle w:val="Hipervnculo"/>
            <w:rFonts w:ascii="Arial" w:hAnsi="Arial" w:cs="Arial"/>
            <w:sz w:val="24"/>
          </w:rPr>
          <w:t>https://concepto.de/educacion-4/</w:t>
        </w:r>
      </w:hyperlink>
    </w:p>
    <w:p w:rsidR="0090177C" w:rsidRDefault="0090177C" w:rsidP="007C4598">
      <w:pPr>
        <w:rPr>
          <w:rFonts w:ascii="Arial" w:hAnsi="Arial" w:cs="Arial"/>
          <w:sz w:val="24"/>
        </w:rPr>
      </w:pPr>
      <w:hyperlink r:id="rId32" w:history="1">
        <w:r w:rsidRPr="00893775">
          <w:rPr>
            <w:rStyle w:val="Hipervnculo"/>
            <w:rFonts w:ascii="Arial" w:hAnsi="Arial" w:cs="Arial"/>
            <w:sz w:val="24"/>
          </w:rPr>
          <w:t>http://arlindnl.blogspot.com/2015/06/la-educacion-oriental-entre-las.html</w:t>
        </w:r>
      </w:hyperlink>
    </w:p>
    <w:p w:rsidR="0090177C" w:rsidRDefault="0090177C" w:rsidP="007C4598">
      <w:pPr>
        <w:rPr>
          <w:rFonts w:ascii="Arial" w:hAnsi="Arial" w:cs="Arial"/>
          <w:sz w:val="24"/>
        </w:rPr>
      </w:pPr>
      <w:hyperlink r:id="rId33" w:history="1">
        <w:r w:rsidRPr="00893775">
          <w:rPr>
            <w:rStyle w:val="Hipervnculo"/>
            <w:rFonts w:ascii="Arial" w:hAnsi="Arial" w:cs="Arial"/>
            <w:sz w:val="24"/>
          </w:rPr>
          <w:t>https://www.larepublica.net/noticia/el_origen_de_la_educacion_occidental#:~:text=Al%20repasar%20algunos%20eventos%20que,se%20puede%20afirmar%20sin%20aprensi%C3%B3n%2C</w:t>
        </w:r>
      </w:hyperlink>
    </w:p>
    <w:p w:rsidR="0090177C" w:rsidRPr="007C4598" w:rsidRDefault="0090177C" w:rsidP="007C4598">
      <w:pPr>
        <w:rPr>
          <w:rFonts w:ascii="Arial" w:hAnsi="Arial" w:cs="Arial"/>
          <w:sz w:val="24"/>
        </w:rPr>
      </w:pPr>
    </w:p>
    <w:sectPr w:rsidR="0090177C" w:rsidRPr="007C4598" w:rsidSect="00B708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EE1"/>
    <w:rsid w:val="001221B8"/>
    <w:rsid w:val="001905C1"/>
    <w:rsid w:val="002B4DFA"/>
    <w:rsid w:val="002C3830"/>
    <w:rsid w:val="004B0CA5"/>
    <w:rsid w:val="005A6B2E"/>
    <w:rsid w:val="005B314F"/>
    <w:rsid w:val="005B3B68"/>
    <w:rsid w:val="007C4598"/>
    <w:rsid w:val="0090177C"/>
    <w:rsid w:val="00917CF6"/>
    <w:rsid w:val="00A64AAD"/>
    <w:rsid w:val="00AC4EE1"/>
    <w:rsid w:val="00B34452"/>
    <w:rsid w:val="00B70818"/>
    <w:rsid w:val="00DF1956"/>
    <w:rsid w:val="00ED69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C4E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C4EE1"/>
    <w:rPr>
      <w:color w:val="0000FF"/>
      <w:u w:val="single"/>
    </w:rPr>
  </w:style>
  <w:style w:type="character" w:styleId="Textoennegrita">
    <w:name w:val="Strong"/>
    <w:basedOn w:val="Fuentedeprrafopredeter"/>
    <w:uiPriority w:val="22"/>
    <w:qFormat/>
    <w:rsid w:val="00AC4EE1"/>
    <w:rPr>
      <w:b/>
      <w:bCs/>
    </w:rPr>
  </w:style>
  <w:style w:type="character" w:customStyle="1" w:styleId="apple-style-span">
    <w:name w:val="apple-style-span"/>
    <w:basedOn w:val="Fuentedeprrafopredeter"/>
    <w:rsid w:val="00ED69C6"/>
  </w:style>
  <w:style w:type="paragraph" w:styleId="Textodeglobo">
    <w:name w:val="Balloon Text"/>
    <w:basedOn w:val="Normal"/>
    <w:link w:val="TextodegloboCar"/>
    <w:uiPriority w:val="99"/>
    <w:semiHidden/>
    <w:unhideWhenUsed/>
    <w:rsid w:val="005B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886912">
      <w:bodyDiv w:val="1"/>
      <w:marLeft w:val="0"/>
      <w:marRight w:val="0"/>
      <w:marTop w:val="0"/>
      <w:marBottom w:val="0"/>
      <w:divBdr>
        <w:top w:val="none" w:sz="0" w:space="0" w:color="auto"/>
        <w:left w:val="none" w:sz="0" w:space="0" w:color="auto"/>
        <w:bottom w:val="none" w:sz="0" w:space="0" w:color="auto"/>
        <w:right w:val="none" w:sz="0" w:space="0" w:color="auto"/>
      </w:divBdr>
    </w:div>
    <w:div w:id="364332276">
      <w:bodyDiv w:val="1"/>
      <w:marLeft w:val="0"/>
      <w:marRight w:val="0"/>
      <w:marTop w:val="0"/>
      <w:marBottom w:val="0"/>
      <w:divBdr>
        <w:top w:val="none" w:sz="0" w:space="0" w:color="auto"/>
        <w:left w:val="none" w:sz="0" w:space="0" w:color="auto"/>
        <w:bottom w:val="none" w:sz="0" w:space="0" w:color="auto"/>
        <w:right w:val="none" w:sz="0" w:space="0" w:color="auto"/>
      </w:divBdr>
    </w:div>
    <w:div w:id="400375273">
      <w:bodyDiv w:val="1"/>
      <w:marLeft w:val="0"/>
      <w:marRight w:val="0"/>
      <w:marTop w:val="0"/>
      <w:marBottom w:val="0"/>
      <w:divBdr>
        <w:top w:val="none" w:sz="0" w:space="0" w:color="auto"/>
        <w:left w:val="none" w:sz="0" w:space="0" w:color="auto"/>
        <w:bottom w:val="none" w:sz="0" w:space="0" w:color="auto"/>
        <w:right w:val="none" w:sz="0" w:space="0" w:color="auto"/>
      </w:divBdr>
    </w:div>
    <w:div w:id="423646479">
      <w:bodyDiv w:val="1"/>
      <w:marLeft w:val="0"/>
      <w:marRight w:val="0"/>
      <w:marTop w:val="0"/>
      <w:marBottom w:val="0"/>
      <w:divBdr>
        <w:top w:val="none" w:sz="0" w:space="0" w:color="auto"/>
        <w:left w:val="none" w:sz="0" w:space="0" w:color="auto"/>
        <w:bottom w:val="none" w:sz="0" w:space="0" w:color="auto"/>
        <w:right w:val="none" w:sz="0" w:space="0" w:color="auto"/>
      </w:divBdr>
      <w:divsChild>
        <w:div w:id="1023481983">
          <w:marLeft w:val="1080"/>
          <w:marRight w:val="0"/>
          <w:marTop w:val="0"/>
          <w:marBottom w:val="0"/>
          <w:divBdr>
            <w:top w:val="none" w:sz="0" w:space="0" w:color="auto"/>
            <w:left w:val="none" w:sz="0" w:space="0" w:color="auto"/>
            <w:bottom w:val="none" w:sz="0" w:space="0" w:color="auto"/>
            <w:right w:val="none" w:sz="0" w:space="0" w:color="auto"/>
          </w:divBdr>
        </w:div>
        <w:div w:id="1566381306">
          <w:marLeft w:val="1080"/>
          <w:marRight w:val="0"/>
          <w:marTop w:val="0"/>
          <w:marBottom w:val="0"/>
          <w:divBdr>
            <w:top w:val="none" w:sz="0" w:space="0" w:color="auto"/>
            <w:left w:val="none" w:sz="0" w:space="0" w:color="auto"/>
            <w:bottom w:val="none" w:sz="0" w:space="0" w:color="auto"/>
            <w:right w:val="none" w:sz="0" w:space="0" w:color="auto"/>
          </w:divBdr>
        </w:div>
        <w:div w:id="1233272968">
          <w:marLeft w:val="720"/>
          <w:marRight w:val="0"/>
          <w:marTop w:val="0"/>
          <w:marBottom w:val="0"/>
          <w:divBdr>
            <w:top w:val="none" w:sz="0" w:space="0" w:color="auto"/>
            <w:left w:val="none" w:sz="0" w:space="0" w:color="auto"/>
            <w:bottom w:val="none" w:sz="0" w:space="0" w:color="auto"/>
            <w:right w:val="none" w:sz="0" w:space="0" w:color="auto"/>
          </w:divBdr>
        </w:div>
        <w:div w:id="909316220">
          <w:marLeft w:val="720"/>
          <w:marRight w:val="0"/>
          <w:marTop w:val="0"/>
          <w:marBottom w:val="0"/>
          <w:divBdr>
            <w:top w:val="none" w:sz="0" w:space="0" w:color="auto"/>
            <w:left w:val="none" w:sz="0" w:space="0" w:color="auto"/>
            <w:bottom w:val="none" w:sz="0" w:space="0" w:color="auto"/>
            <w:right w:val="none" w:sz="0" w:space="0" w:color="auto"/>
          </w:divBdr>
        </w:div>
        <w:div w:id="1661277440">
          <w:marLeft w:val="720"/>
          <w:marRight w:val="0"/>
          <w:marTop w:val="0"/>
          <w:marBottom w:val="0"/>
          <w:divBdr>
            <w:top w:val="none" w:sz="0" w:space="0" w:color="auto"/>
            <w:left w:val="none" w:sz="0" w:space="0" w:color="auto"/>
            <w:bottom w:val="none" w:sz="0" w:space="0" w:color="auto"/>
            <w:right w:val="none" w:sz="0" w:space="0" w:color="auto"/>
          </w:divBdr>
        </w:div>
        <w:div w:id="702831064">
          <w:marLeft w:val="720"/>
          <w:marRight w:val="0"/>
          <w:marTop w:val="0"/>
          <w:marBottom w:val="0"/>
          <w:divBdr>
            <w:top w:val="none" w:sz="0" w:space="0" w:color="auto"/>
            <w:left w:val="none" w:sz="0" w:space="0" w:color="auto"/>
            <w:bottom w:val="none" w:sz="0" w:space="0" w:color="auto"/>
            <w:right w:val="none" w:sz="0" w:space="0" w:color="auto"/>
          </w:divBdr>
        </w:div>
        <w:div w:id="1334725704">
          <w:marLeft w:val="720"/>
          <w:marRight w:val="0"/>
          <w:marTop w:val="0"/>
          <w:marBottom w:val="0"/>
          <w:divBdr>
            <w:top w:val="none" w:sz="0" w:space="0" w:color="auto"/>
            <w:left w:val="none" w:sz="0" w:space="0" w:color="auto"/>
            <w:bottom w:val="none" w:sz="0" w:space="0" w:color="auto"/>
            <w:right w:val="none" w:sz="0" w:space="0" w:color="auto"/>
          </w:divBdr>
        </w:div>
        <w:div w:id="2097314585">
          <w:marLeft w:val="720"/>
          <w:marRight w:val="0"/>
          <w:marTop w:val="0"/>
          <w:marBottom w:val="0"/>
          <w:divBdr>
            <w:top w:val="none" w:sz="0" w:space="0" w:color="auto"/>
            <w:left w:val="none" w:sz="0" w:space="0" w:color="auto"/>
            <w:bottom w:val="none" w:sz="0" w:space="0" w:color="auto"/>
            <w:right w:val="none" w:sz="0" w:space="0" w:color="auto"/>
          </w:divBdr>
        </w:div>
        <w:div w:id="171796020">
          <w:marLeft w:val="720"/>
          <w:marRight w:val="0"/>
          <w:marTop w:val="0"/>
          <w:marBottom w:val="0"/>
          <w:divBdr>
            <w:top w:val="none" w:sz="0" w:space="0" w:color="auto"/>
            <w:left w:val="none" w:sz="0" w:space="0" w:color="auto"/>
            <w:bottom w:val="none" w:sz="0" w:space="0" w:color="auto"/>
            <w:right w:val="none" w:sz="0" w:space="0" w:color="auto"/>
          </w:divBdr>
        </w:div>
        <w:div w:id="75631623">
          <w:marLeft w:val="720"/>
          <w:marRight w:val="0"/>
          <w:marTop w:val="0"/>
          <w:marBottom w:val="0"/>
          <w:divBdr>
            <w:top w:val="none" w:sz="0" w:space="0" w:color="auto"/>
            <w:left w:val="none" w:sz="0" w:space="0" w:color="auto"/>
            <w:bottom w:val="none" w:sz="0" w:space="0" w:color="auto"/>
            <w:right w:val="none" w:sz="0" w:space="0" w:color="auto"/>
          </w:divBdr>
        </w:div>
        <w:div w:id="1701278734">
          <w:marLeft w:val="720"/>
          <w:marRight w:val="0"/>
          <w:marTop w:val="0"/>
          <w:marBottom w:val="0"/>
          <w:divBdr>
            <w:top w:val="none" w:sz="0" w:space="0" w:color="auto"/>
            <w:left w:val="none" w:sz="0" w:space="0" w:color="auto"/>
            <w:bottom w:val="none" w:sz="0" w:space="0" w:color="auto"/>
            <w:right w:val="none" w:sz="0" w:space="0" w:color="auto"/>
          </w:divBdr>
        </w:div>
        <w:div w:id="1903248735">
          <w:marLeft w:val="720"/>
          <w:marRight w:val="0"/>
          <w:marTop w:val="0"/>
          <w:marBottom w:val="0"/>
          <w:divBdr>
            <w:top w:val="none" w:sz="0" w:space="0" w:color="auto"/>
            <w:left w:val="none" w:sz="0" w:space="0" w:color="auto"/>
            <w:bottom w:val="none" w:sz="0" w:space="0" w:color="auto"/>
            <w:right w:val="none" w:sz="0" w:space="0" w:color="auto"/>
          </w:divBdr>
        </w:div>
        <w:div w:id="1534877001">
          <w:marLeft w:val="720"/>
          <w:marRight w:val="0"/>
          <w:marTop w:val="0"/>
          <w:marBottom w:val="0"/>
          <w:divBdr>
            <w:top w:val="none" w:sz="0" w:space="0" w:color="auto"/>
            <w:left w:val="none" w:sz="0" w:space="0" w:color="auto"/>
            <w:bottom w:val="none" w:sz="0" w:space="0" w:color="auto"/>
            <w:right w:val="none" w:sz="0" w:space="0" w:color="auto"/>
          </w:divBdr>
        </w:div>
        <w:div w:id="1667828413">
          <w:marLeft w:val="720"/>
          <w:marRight w:val="0"/>
          <w:marTop w:val="0"/>
          <w:marBottom w:val="0"/>
          <w:divBdr>
            <w:top w:val="none" w:sz="0" w:space="0" w:color="auto"/>
            <w:left w:val="none" w:sz="0" w:space="0" w:color="auto"/>
            <w:bottom w:val="none" w:sz="0" w:space="0" w:color="auto"/>
            <w:right w:val="none" w:sz="0" w:space="0" w:color="auto"/>
          </w:divBdr>
        </w:div>
        <w:div w:id="316813062">
          <w:marLeft w:val="720"/>
          <w:marRight w:val="0"/>
          <w:marTop w:val="0"/>
          <w:marBottom w:val="0"/>
          <w:divBdr>
            <w:top w:val="none" w:sz="0" w:space="0" w:color="auto"/>
            <w:left w:val="none" w:sz="0" w:space="0" w:color="auto"/>
            <w:bottom w:val="none" w:sz="0" w:space="0" w:color="auto"/>
            <w:right w:val="none" w:sz="0" w:space="0" w:color="auto"/>
          </w:divBdr>
        </w:div>
      </w:divsChild>
    </w:div>
    <w:div w:id="895163394">
      <w:bodyDiv w:val="1"/>
      <w:marLeft w:val="0"/>
      <w:marRight w:val="0"/>
      <w:marTop w:val="0"/>
      <w:marBottom w:val="0"/>
      <w:divBdr>
        <w:top w:val="none" w:sz="0" w:space="0" w:color="auto"/>
        <w:left w:val="none" w:sz="0" w:space="0" w:color="auto"/>
        <w:bottom w:val="none" w:sz="0" w:space="0" w:color="auto"/>
        <w:right w:val="none" w:sz="0" w:space="0" w:color="auto"/>
      </w:divBdr>
    </w:div>
    <w:div w:id="1057124543">
      <w:bodyDiv w:val="1"/>
      <w:marLeft w:val="0"/>
      <w:marRight w:val="0"/>
      <w:marTop w:val="0"/>
      <w:marBottom w:val="0"/>
      <w:divBdr>
        <w:top w:val="none" w:sz="0" w:space="0" w:color="auto"/>
        <w:left w:val="none" w:sz="0" w:space="0" w:color="auto"/>
        <w:bottom w:val="none" w:sz="0" w:space="0" w:color="auto"/>
        <w:right w:val="none" w:sz="0" w:space="0" w:color="auto"/>
      </w:divBdr>
    </w:div>
    <w:div w:id="1282810667">
      <w:bodyDiv w:val="1"/>
      <w:marLeft w:val="0"/>
      <w:marRight w:val="0"/>
      <w:marTop w:val="0"/>
      <w:marBottom w:val="0"/>
      <w:divBdr>
        <w:top w:val="none" w:sz="0" w:space="0" w:color="auto"/>
        <w:left w:val="none" w:sz="0" w:space="0" w:color="auto"/>
        <w:bottom w:val="none" w:sz="0" w:space="0" w:color="auto"/>
        <w:right w:val="none" w:sz="0" w:space="0" w:color="auto"/>
      </w:divBdr>
      <w:divsChild>
        <w:div w:id="583609354">
          <w:marLeft w:val="0"/>
          <w:marRight w:val="0"/>
          <w:marTop w:val="0"/>
          <w:marBottom w:val="0"/>
          <w:divBdr>
            <w:top w:val="none" w:sz="0" w:space="0" w:color="auto"/>
            <w:left w:val="none" w:sz="0" w:space="0" w:color="auto"/>
            <w:bottom w:val="none" w:sz="0" w:space="0" w:color="auto"/>
            <w:right w:val="none" w:sz="0" w:space="0" w:color="auto"/>
          </w:divBdr>
          <w:divsChild>
            <w:div w:id="1225676400">
              <w:marLeft w:val="0"/>
              <w:marRight w:val="0"/>
              <w:marTop w:val="0"/>
              <w:marBottom w:val="0"/>
              <w:divBdr>
                <w:top w:val="none" w:sz="0" w:space="0" w:color="auto"/>
                <w:left w:val="none" w:sz="0" w:space="0" w:color="auto"/>
                <w:bottom w:val="none" w:sz="0" w:space="0" w:color="auto"/>
                <w:right w:val="none" w:sz="0" w:space="0" w:color="auto"/>
              </w:divBdr>
              <w:divsChild>
                <w:div w:id="1072125036">
                  <w:marLeft w:val="0"/>
                  <w:marRight w:val="0"/>
                  <w:marTop w:val="0"/>
                  <w:marBottom w:val="0"/>
                  <w:divBdr>
                    <w:top w:val="none" w:sz="0" w:space="0" w:color="auto"/>
                    <w:left w:val="none" w:sz="0" w:space="0" w:color="auto"/>
                    <w:bottom w:val="none" w:sz="0" w:space="0" w:color="auto"/>
                    <w:right w:val="none" w:sz="0" w:space="0" w:color="auto"/>
                  </w:divBdr>
                  <w:divsChild>
                    <w:div w:id="1783528929">
                      <w:marLeft w:val="0"/>
                      <w:marRight w:val="0"/>
                      <w:marTop w:val="0"/>
                      <w:marBottom w:val="0"/>
                      <w:divBdr>
                        <w:top w:val="none" w:sz="0" w:space="0" w:color="auto"/>
                        <w:left w:val="none" w:sz="0" w:space="0" w:color="auto"/>
                        <w:bottom w:val="none" w:sz="0" w:space="0" w:color="auto"/>
                        <w:right w:val="none" w:sz="0" w:space="0" w:color="auto"/>
                      </w:divBdr>
                    </w:div>
                    <w:div w:id="1404528499">
                      <w:marLeft w:val="0"/>
                      <w:marRight w:val="0"/>
                      <w:marTop w:val="0"/>
                      <w:marBottom w:val="0"/>
                      <w:divBdr>
                        <w:top w:val="none" w:sz="0" w:space="0" w:color="auto"/>
                        <w:left w:val="none" w:sz="0" w:space="0" w:color="auto"/>
                        <w:bottom w:val="none" w:sz="0" w:space="0" w:color="auto"/>
                        <w:right w:val="none" w:sz="0" w:space="0" w:color="auto"/>
                      </w:divBdr>
                      <w:divsChild>
                        <w:div w:id="260575766">
                          <w:marLeft w:val="0"/>
                          <w:marRight w:val="0"/>
                          <w:marTop w:val="0"/>
                          <w:marBottom w:val="0"/>
                          <w:divBdr>
                            <w:top w:val="none" w:sz="0" w:space="0" w:color="auto"/>
                            <w:left w:val="none" w:sz="0" w:space="0" w:color="auto"/>
                            <w:bottom w:val="none" w:sz="0" w:space="0" w:color="auto"/>
                            <w:right w:val="none" w:sz="0" w:space="0" w:color="auto"/>
                          </w:divBdr>
                          <w:divsChild>
                            <w:div w:id="1112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4612">
          <w:marLeft w:val="0"/>
          <w:marRight w:val="0"/>
          <w:marTop w:val="0"/>
          <w:marBottom w:val="0"/>
          <w:divBdr>
            <w:top w:val="none" w:sz="0" w:space="0" w:color="auto"/>
            <w:left w:val="none" w:sz="0" w:space="0" w:color="auto"/>
            <w:bottom w:val="none" w:sz="0" w:space="0" w:color="auto"/>
            <w:right w:val="none" w:sz="0" w:space="0" w:color="auto"/>
          </w:divBdr>
          <w:divsChild>
            <w:div w:id="711539754">
              <w:marLeft w:val="0"/>
              <w:marRight w:val="0"/>
              <w:marTop w:val="0"/>
              <w:marBottom w:val="0"/>
              <w:divBdr>
                <w:top w:val="none" w:sz="0" w:space="0" w:color="auto"/>
                <w:left w:val="none" w:sz="0" w:space="0" w:color="auto"/>
                <w:bottom w:val="none" w:sz="0" w:space="0" w:color="auto"/>
                <w:right w:val="none" w:sz="0" w:space="0" w:color="auto"/>
              </w:divBdr>
              <w:divsChild>
                <w:div w:id="60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127">
          <w:marLeft w:val="0"/>
          <w:marRight w:val="0"/>
          <w:marTop w:val="0"/>
          <w:marBottom w:val="0"/>
          <w:divBdr>
            <w:top w:val="none" w:sz="0" w:space="0" w:color="auto"/>
            <w:left w:val="none" w:sz="0" w:space="0" w:color="auto"/>
            <w:bottom w:val="none" w:sz="0" w:space="0" w:color="auto"/>
            <w:right w:val="none" w:sz="0" w:space="0" w:color="auto"/>
          </w:divBdr>
        </w:div>
        <w:div w:id="769548580">
          <w:marLeft w:val="0"/>
          <w:marRight w:val="0"/>
          <w:marTop w:val="0"/>
          <w:marBottom w:val="0"/>
          <w:divBdr>
            <w:top w:val="none" w:sz="0" w:space="0" w:color="auto"/>
            <w:left w:val="none" w:sz="0" w:space="0" w:color="auto"/>
            <w:bottom w:val="none" w:sz="0" w:space="0" w:color="auto"/>
            <w:right w:val="none" w:sz="0" w:space="0" w:color="auto"/>
          </w:divBdr>
        </w:div>
        <w:div w:id="891620753">
          <w:marLeft w:val="0"/>
          <w:marRight w:val="0"/>
          <w:marTop w:val="0"/>
          <w:marBottom w:val="0"/>
          <w:divBdr>
            <w:top w:val="none" w:sz="0" w:space="0" w:color="auto"/>
            <w:left w:val="none" w:sz="0" w:space="0" w:color="auto"/>
            <w:bottom w:val="none" w:sz="0" w:space="0" w:color="auto"/>
            <w:right w:val="none" w:sz="0" w:space="0" w:color="auto"/>
          </w:divBdr>
        </w:div>
        <w:div w:id="1037507474">
          <w:marLeft w:val="0"/>
          <w:marRight w:val="0"/>
          <w:marTop w:val="0"/>
          <w:marBottom w:val="0"/>
          <w:divBdr>
            <w:top w:val="none" w:sz="0" w:space="0" w:color="auto"/>
            <w:left w:val="none" w:sz="0" w:space="0" w:color="auto"/>
            <w:bottom w:val="none" w:sz="0" w:space="0" w:color="auto"/>
            <w:right w:val="none" w:sz="0" w:space="0" w:color="auto"/>
          </w:divBdr>
          <w:divsChild>
            <w:div w:id="59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393">
      <w:bodyDiv w:val="1"/>
      <w:marLeft w:val="0"/>
      <w:marRight w:val="0"/>
      <w:marTop w:val="0"/>
      <w:marBottom w:val="0"/>
      <w:divBdr>
        <w:top w:val="none" w:sz="0" w:space="0" w:color="auto"/>
        <w:left w:val="none" w:sz="0" w:space="0" w:color="auto"/>
        <w:bottom w:val="none" w:sz="0" w:space="0" w:color="auto"/>
        <w:right w:val="none" w:sz="0" w:space="0" w:color="auto"/>
      </w:divBdr>
    </w:div>
    <w:div w:id="1362782140">
      <w:bodyDiv w:val="1"/>
      <w:marLeft w:val="0"/>
      <w:marRight w:val="0"/>
      <w:marTop w:val="0"/>
      <w:marBottom w:val="0"/>
      <w:divBdr>
        <w:top w:val="none" w:sz="0" w:space="0" w:color="auto"/>
        <w:left w:val="none" w:sz="0" w:space="0" w:color="auto"/>
        <w:bottom w:val="none" w:sz="0" w:space="0" w:color="auto"/>
        <w:right w:val="none" w:sz="0" w:space="0" w:color="auto"/>
      </w:divBdr>
    </w:div>
    <w:div w:id="1758554735">
      <w:bodyDiv w:val="1"/>
      <w:marLeft w:val="0"/>
      <w:marRight w:val="0"/>
      <w:marTop w:val="0"/>
      <w:marBottom w:val="0"/>
      <w:divBdr>
        <w:top w:val="none" w:sz="0" w:space="0" w:color="auto"/>
        <w:left w:val="none" w:sz="0" w:space="0" w:color="auto"/>
        <w:bottom w:val="none" w:sz="0" w:space="0" w:color="auto"/>
        <w:right w:val="none" w:sz="0" w:space="0" w:color="auto"/>
      </w:divBdr>
    </w:div>
    <w:div w:id="1905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cepto.de/valores-humanos/" TargetMode="External"/><Relationship Id="rId13" Type="http://schemas.openxmlformats.org/officeDocument/2006/relationships/hyperlink" Target="https://concepto.de/conducta/" TargetMode="External"/><Relationship Id="rId18" Type="http://schemas.openxmlformats.org/officeDocument/2006/relationships/image" Target="media/image6.jpeg"/><Relationship Id="rId26" Type="http://schemas.openxmlformats.org/officeDocument/2006/relationships/hyperlink" Target="https://concepto.de/vida/" TargetMode="External"/><Relationship Id="rId3" Type="http://schemas.openxmlformats.org/officeDocument/2006/relationships/webSettings" Target="webSettings.xml"/><Relationship Id="rId21" Type="http://schemas.openxmlformats.org/officeDocument/2006/relationships/image" Target="media/image9.gif"/><Relationship Id="rId34" Type="http://schemas.openxmlformats.org/officeDocument/2006/relationships/fontTable" Target="fontTable.xml"/><Relationship Id="rId7" Type="http://schemas.openxmlformats.org/officeDocument/2006/relationships/hyperlink" Target="https://concepto.de/habilidad-2/" TargetMode="External"/><Relationship Id="rId12" Type="http://schemas.openxmlformats.org/officeDocument/2006/relationships/hyperlink" Target="https://concepto.de/creencia/" TargetMode="External"/><Relationship Id="rId17" Type="http://schemas.openxmlformats.org/officeDocument/2006/relationships/image" Target="media/image5.jpeg"/><Relationship Id="rId25" Type="http://schemas.openxmlformats.org/officeDocument/2006/relationships/hyperlink" Target="https://concepto.de/educacion-4/" TargetMode="External"/><Relationship Id="rId33" Type="http://schemas.openxmlformats.org/officeDocument/2006/relationships/hyperlink" Target="https://www.larepublica.net/noticia/el_origen_de_la_educacion_occidental#:~:text=Al%20repasar%20algunos%20eventos%20que,se%20puede%20afirmar%20sin%20aprensi%C3%B3n%2C"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s://concepto.de/conocimiento/" TargetMode="External"/><Relationship Id="rId11" Type="http://schemas.openxmlformats.org/officeDocument/2006/relationships/hyperlink" Target="https://concepto.de/ciencia/" TargetMode="External"/><Relationship Id="rId24" Type="http://schemas.openxmlformats.org/officeDocument/2006/relationships/image" Target="media/image11.jpeg"/><Relationship Id="rId32" Type="http://schemas.openxmlformats.org/officeDocument/2006/relationships/hyperlink" Target="http://arlindnl.blogspot.com/2015/06/la-educacion-oriental-entre-las.html" TargetMode="External"/><Relationship Id="rId5" Type="http://schemas.openxmlformats.org/officeDocument/2006/relationships/hyperlink" Target="https://concepto.de/aprendizaje-2/" TargetMode="External"/><Relationship Id="rId15" Type="http://schemas.openxmlformats.org/officeDocument/2006/relationships/image" Target="media/image3.jpeg"/><Relationship Id="rId23" Type="http://schemas.openxmlformats.org/officeDocument/2006/relationships/hyperlink" Target="https://definicion.de/estado" TargetMode="External"/><Relationship Id="rId28" Type="http://schemas.openxmlformats.org/officeDocument/2006/relationships/hyperlink" Target="https://concepto.de/tecnologia/" TargetMode="External"/><Relationship Id="rId10" Type="http://schemas.openxmlformats.org/officeDocument/2006/relationships/hyperlink" Target="https://concepto.de/familia/" TargetMode="External"/><Relationship Id="rId19" Type="http://schemas.openxmlformats.org/officeDocument/2006/relationships/image" Target="media/image7.png"/><Relationship Id="rId31" Type="http://schemas.openxmlformats.org/officeDocument/2006/relationships/hyperlink" Target="https://concepto.de/educacion-4/" TargetMode="External"/><Relationship Id="rId4" Type="http://schemas.openxmlformats.org/officeDocument/2006/relationships/image" Target="media/image1.png"/><Relationship Id="rId9" Type="http://schemas.openxmlformats.org/officeDocument/2006/relationships/hyperlink" Target="https://concepto.de/habito/"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concepto.de/sociedad/"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2021-03-24T11:34:00Z</dcterms:created>
  <dcterms:modified xsi:type="dcterms:W3CDTF">2021-03-24T11:34:00Z</dcterms:modified>
</cp:coreProperties>
</file>