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62" w:rsidRDefault="00821562" w:rsidP="0082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DD082A" wp14:editId="498F24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21562" w:rsidRPr="00002D8C" w:rsidRDefault="00821562" w:rsidP="00821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62" w:rsidRPr="00050128" w:rsidRDefault="00821562" w:rsidP="00821562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821562" w:rsidRPr="00050128" w:rsidRDefault="00821562" w:rsidP="00821562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821562" w:rsidRPr="00050128" w:rsidRDefault="00821562" w:rsidP="00821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Prácticas sociales del lenguaje </w:t>
      </w:r>
    </w:p>
    <w:p w:rsidR="00821562" w:rsidRPr="00050128" w:rsidRDefault="00821562" w:rsidP="00821562"/>
    <w:p w:rsidR="00821562" w:rsidRPr="00050128" w:rsidRDefault="00821562" w:rsidP="00821562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821562" w:rsidRPr="00002D8C" w:rsidRDefault="00821562" w:rsidP="00821562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 w:rsidRPr="00002D8C">
        <w:rPr>
          <w:rFonts w:ascii="Times New Roman" w:hAnsi="Times New Roman" w:cs="Times New Roman"/>
          <w:b/>
          <w:sz w:val="28"/>
        </w:rPr>
        <w:t>María Elena Villarreal Márquez</w:t>
      </w:r>
    </w:p>
    <w:p w:rsidR="00821562" w:rsidRPr="00050128" w:rsidRDefault="00821562" w:rsidP="00821562">
      <w:pPr>
        <w:spacing w:before="30" w:after="30" w:line="240" w:lineRule="auto"/>
        <w:ind w:left="60"/>
        <w:jc w:val="right"/>
        <w:outlineLvl w:val="2"/>
      </w:pPr>
    </w:p>
    <w:p w:rsidR="00821562" w:rsidRPr="00050128" w:rsidRDefault="00821562" w:rsidP="00821562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821562" w:rsidRPr="007D4C9A" w:rsidRDefault="00821562" w:rsidP="008215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1° “D</w:t>
      </w:r>
      <w:r w:rsidRPr="007D4C9A">
        <w:rPr>
          <w:rFonts w:ascii="Times New Roman" w:hAnsi="Times New Roman" w:cs="Times New Roman"/>
          <w:sz w:val="24"/>
        </w:rPr>
        <w:t>”</w:t>
      </w:r>
    </w:p>
    <w:p w:rsidR="00821562" w:rsidRPr="007D4C9A" w:rsidRDefault="00821562" w:rsidP="00821562">
      <w:pPr>
        <w:jc w:val="right"/>
        <w:rPr>
          <w:rFonts w:ascii="Times New Roman" w:hAnsi="Times New Roman" w:cs="Times New Roman"/>
          <w:sz w:val="24"/>
        </w:rPr>
      </w:pPr>
      <w:r w:rsidRPr="007D4C9A">
        <w:rPr>
          <w:rFonts w:ascii="Times New Roman" w:hAnsi="Times New Roman" w:cs="Times New Roman"/>
          <w:sz w:val="24"/>
        </w:rPr>
        <w:t>N.L. 11</w:t>
      </w:r>
    </w:p>
    <w:p w:rsidR="00821562" w:rsidRPr="007D4C9A" w:rsidRDefault="00821562" w:rsidP="00821562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 xml:space="preserve">Cuestionario </w:t>
      </w:r>
    </w:p>
    <w:p w:rsidR="00821562" w:rsidRPr="00050128" w:rsidRDefault="00821562" w:rsidP="00821562">
      <w:pPr>
        <w:jc w:val="center"/>
        <w:rPr>
          <w:sz w:val="28"/>
        </w:rPr>
      </w:pPr>
    </w:p>
    <w:p w:rsidR="00821562" w:rsidRDefault="00821562" w:rsidP="008215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C9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UNIDAD 1</w:t>
      </w:r>
      <w:r w:rsidRPr="007D4C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7D4C9A">
        <w:rPr>
          <w:rFonts w:ascii="Times New Roman" w:hAnsi="Times New Roman" w:cs="Times New Roman"/>
          <w:b/>
          <w:bCs/>
          <w:sz w:val="24"/>
          <w:szCs w:val="24"/>
        </w:rPr>
        <w:t>LAS PRÁCTICAS SOCIALES DEL LENGUAJE COMO ENFOQUE PARA LA DEFINICIÓN DE LOS CONTENIDOS EN LOS PLANES Y PROGRAMAS DE EDUCACIÓN BÁSICA</w:t>
      </w:r>
    </w:p>
    <w:p w:rsidR="00821562" w:rsidRDefault="00821562" w:rsidP="008215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1562" w:rsidRPr="007D4C9A" w:rsidRDefault="00821562" w:rsidP="008215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concepto de práctica social del lenguaje.</w:t>
      </w:r>
    </w:p>
    <w:p w:rsidR="00821562" w:rsidRPr="007D4C9A" w:rsidRDefault="00821562" w:rsidP="00821562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Los usos de lenguaje en situaciones comunicativas con finalidades sociales específicas.</w:t>
      </w:r>
    </w:p>
    <w:p w:rsidR="00821562" w:rsidRPr="007D4C9A" w:rsidRDefault="00821562" w:rsidP="00821562">
      <w:p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La diversidad y transformación de las prácticas sociales del lenguaje en la historia del mundo y en los trayectos de vida singulares.</w:t>
      </w:r>
    </w:p>
    <w:p w:rsidR="00821562" w:rsidRDefault="00821562" w:rsidP="008215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C9A">
        <w:rPr>
          <w:rFonts w:ascii="Times New Roman" w:hAnsi="Times New Roman" w:cs="Times New Roman"/>
          <w:sz w:val="24"/>
          <w:szCs w:val="24"/>
        </w:rPr>
        <w:t>El perfil de egreso de la educación básica y su relación con las prácticas sociales del lenguaje como objeto de enseñanza del mundo y en los trayectos de vida singulares.</w:t>
      </w:r>
    </w:p>
    <w:p w:rsidR="00821562" w:rsidRPr="007D4C9A" w:rsidRDefault="00821562" w:rsidP="0082156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21562" w:rsidRPr="00002D8C" w:rsidRDefault="00821562" w:rsidP="0082156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821562" w:rsidRDefault="00821562" w:rsidP="0082156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2021</w:t>
      </w:r>
    </w:p>
    <w:p w:rsidR="00821562" w:rsidRDefault="00821562" w:rsidP="00821562"/>
    <w:p w:rsidR="00821562" w:rsidRDefault="00821562" w:rsidP="00821562"/>
    <w:p w:rsidR="00821562" w:rsidRDefault="00821562" w:rsidP="00821562"/>
    <w:tbl>
      <w:tblPr>
        <w:tblStyle w:val="Tablaconcuadrcula"/>
        <w:tblW w:w="10304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42"/>
      </w:tblGrid>
      <w:tr w:rsidR="00821562" w:rsidTr="0060094F">
        <w:trPr>
          <w:trHeight w:val="708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:rsidR="00821562" w:rsidRPr="00821562" w:rsidRDefault="00821562" w:rsidP="00EA51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1562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>Pregunta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  <w:shd w:val="clear" w:color="auto" w:fill="FF7C80"/>
          </w:tcPr>
          <w:p w:rsidR="00821562" w:rsidRDefault="00821562" w:rsidP="00821562">
            <w:pPr>
              <w:jc w:val="center"/>
            </w:pPr>
            <w:r w:rsidRPr="00821562">
              <w:rPr>
                <w:rFonts w:ascii="Times New Roman" w:hAnsi="Times New Roman" w:cs="Times New Roman"/>
                <w:b/>
                <w:i/>
                <w:sz w:val="32"/>
              </w:rPr>
              <w:t>Respuesta</w:t>
            </w:r>
          </w:p>
        </w:tc>
      </w:tr>
      <w:tr w:rsidR="00821562" w:rsidTr="005F10AC">
        <w:trPr>
          <w:trHeight w:val="1650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Pr="00821562" w:rsidRDefault="00821562" w:rsidP="00821562">
            <w:pPr>
              <w:pStyle w:val="Prrafodelista"/>
              <w:rPr>
                <w:rFonts w:ascii="Times New Roman" w:hAnsi="Times New Roman" w:cs="Times New Roman"/>
                <w:b/>
                <w:i/>
              </w:rPr>
            </w:pPr>
          </w:p>
          <w:p w:rsidR="00EE1D14" w:rsidRDefault="00EE1D14" w:rsidP="00EE1D1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E1D14" w:rsidRDefault="00EE1D14" w:rsidP="00EE1D1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E1D14" w:rsidRDefault="00EE1D14" w:rsidP="00EE1D1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E1D14" w:rsidRPr="00EE1D14" w:rsidRDefault="00EE1D14" w:rsidP="00EE1D1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E1D14" w:rsidRPr="00EE1D14" w:rsidRDefault="00821562" w:rsidP="0082156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1562">
              <w:rPr>
                <w:rFonts w:ascii="Times New Roman" w:hAnsi="Times New Roman" w:cs="Times New Roman"/>
                <w:b/>
                <w:i/>
                <w:sz w:val="24"/>
              </w:rPr>
              <w:t xml:space="preserve">¿Qué tipo de textos deberán producir y </w:t>
            </w:r>
          </w:p>
          <w:p w:rsidR="00821562" w:rsidRPr="00EE1D14" w:rsidRDefault="00821562" w:rsidP="00EE1D14">
            <w:pPr>
              <w:pStyle w:val="Prrafodelist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1D14">
              <w:rPr>
                <w:rFonts w:ascii="Times New Roman" w:hAnsi="Times New Roman" w:cs="Times New Roman"/>
                <w:b/>
                <w:i/>
                <w:sz w:val="24"/>
              </w:rPr>
              <w:t>leer?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Pr="00EE1D14" w:rsidRDefault="00EE1D14" w:rsidP="00EE1D1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E1D14">
              <w:rPr>
                <w:rFonts w:ascii="Times New Roman" w:hAnsi="Times New Roman" w:cs="Times New Roman"/>
                <w:sz w:val="24"/>
              </w:rPr>
              <w:t xml:space="preserve">Se utilizarán textos como programas que están vigentes en ese momento, texto de autores o teóricos que respalden su práctica docente, actualmente el libro de aprendizajes clave, todo aquella que pueda enriquecer y enseñar de manera adecuada la enseñanza. </w:t>
            </w:r>
          </w:p>
          <w:p w:rsidR="00EE1D14" w:rsidRPr="00EE1D14" w:rsidRDefault="00EE1D14" w:rsidP="00EE1D14">
            <w:pPr>
              <w:pStyle w:val="Prrafodelista"/>
              <w:numPr>
                <w:ilvl w:val="0"/>
                <w:numId w:val="2"/>
              </w:numPr>
            </w:pPr>
            <w:r w:rsidRPr="00EE1D14">
              <w:rPr>
                <w:rFonts w:ascii="Times New Roman" w:hAnsi="Times New Roman" w:cs="Times New Roman"/>
                <w:sz w:val="24"/>
              </w:rPr>
              <w:t>Y se produjeran textos tales como actividades y a la ves textos argumentando el porqué de la aplicación de la misma, registros, observaciones y análisis que tengan a lo largo de su trabajo.</w:t>
            </w:r>
          </w:p>
          <w:p w:rsidR="00EE1D14" w:rsidRDefault="00EE1D14" w:rsidP="00EE1D14">
            <w:pPr>
              <w:pStyle w:val="Prrafodelista"/>
            </w:pPr>
          </w:p>
        </w:tc>
        <w:bookmarkStart w:id="0" w:name="_GoBack"/>
        <w:bookmarkEnd w:id="0"/>
      </w:tr>
      <w:tr w:rsidR="00821562" w:rsidTr="005F10AC">
        <w:trPr>
          <w:trHeight w:val="1747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5F10AC" w:rsidRPr="005F10AC" w:rsidRDefault="005F10AC" w:rsidP="005F10AC">
            <w:pPr>
              <w:pStyle w:val="Prrafodelista"/>
            </w:pPr>
          </w:p>
          <w:p w:rsidR="00EE1D14" w:rsidRPr="00EE1D14" w:rsidRDefault="00EE1D14" w:rsidP="00EE1D14">
            <w:pPr>
              <w:pStyle w:val="Prrafodelista"/>
            </w:pPr>
          </w:p>
          <w:p w:rsidR="00821562" w:rsidRDefault="005F10AC" w:rsidP="00EE1D14">
            <w:pPr>
              <w:pStyle w:val="Prrafodelista"/>
              <w:numPr>
                <w:ilvl w:val="0"/>
                <w:numId w:val="2"/>
              </w:numPr>
              <w:jc w:val="center"/>
            </w:pPr>
            <w:r w:rsidRPr="00EE1D14">
              <w:rPr>
                <w:rFonts w:ascii="Times New Roman" w:hAnsi="Times New Roman" w:cs="Times New Roman"/>
                <w:b/>
                <w:i/>
                <w:sz w:val="24"/>
              </w:rPr>
              <w:t>¿Que generara la necesidad de leerlos y producirlos?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EE1D14" w:rsidRPr="00805290" w:rsidRDefault="00EE1D14" w:rsidP="00EE1D1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05290">
              <w:rPr>
                <w:rFonts w:ascii="Times New Roman" w:hAnsi="Times New Roman" w:cs="Times New Roman"/>
                <w:sz w:val="24"/>
              </w:rPr>
              <w:t xml:space="preserve">El aprender; aprender a dar una clase de manera correcta que esta tenga un propósito, este sustentada y argumentada, a plantearla de manera correcta, a ampliar el conocimiento, a mejorar en tu práctica. Y estar en constante aprendizaje para estar preparado para siguientes generaciones. </w:t>
            </w:r>
          </w:p>
          <w:p w:rsidR="00805290" w:rsidRPr="00805290" w:rsidRDefault="00805290" w:rsidP="00805290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821562" w:rsidTr="005F10AC">
        <w:trPr>
          <w:trHeight w:val="1650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27261B" w:rsidRDefault="0027261B" w:rsidP="0027261B">
            <w:pPr>
              <w:pStyle w:val="Prrafodelista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21562" w:rsidRPr="005F10AC" w:rsidRDefault="005F10AC" w:rsidP="005F10A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10AC">
              <w:rPr>
                <w:rFonts w:ascii="Times New Roman" w:hAnsi="Times New Roman" w:cs="Times New Roman"/>
                <w:b/>
                <w:i/>
                <w:sz w:val="24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Pr="00805290" w:rsidRDefault="00805290" w:rsidP="0080529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05290">
              <w:rPr>
                <w:rFonts w:ascii="Times New Roman" w:hAnsi="Times New Roman" w:cs="Times New Roman"/>
                <w:sz w:val="24"/>
              </w:rPr>
              <w:t xml:space="preserve">Cursos, talleres, practicas, observaciones, platicas, conferencias, todo lo que sea necesario para estar en constante aprendizaje y aprender de todo lo que sea necesario para una práctica positiva y enriquecida no solo para nosotros como docentes sino también para los alumnos. </w:t>
            </w:r>
          </w:p>
          <w:p w:rsidR="00805290" w:rsidRPr="00805290" w:rsidRDefault="00805290" w:rsidP="00805290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821562" w:rsidTr="005F10AC">
        <w:trPr>
          <w:trHeight w:val="1747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5F10AC" w:rsidRDefault="005F10AC" w:rsidP="005F10AC">
            <w:pPr>
              <w:pStyle w:val="Prrafodelista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21562" w:rsidRPr="005F10AC" w:rsidRDefault="005F10AC" w:rsidP="005F10A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10AC">
              <w:rPr>
                <w:rFonts w:ascii="Times New Roman" w:hAnsi="Times New Roman" w:cs="Times New Roman"/>
                <w:b/>
                <w:i/>
                <w:sz w:val="24"/>
              </w:rPr>
              <w:t>¿Qué motivara estar atento a los cambios en la política educativa?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Default="00805290" w:rsidP="00EA512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Ser un docente en constante actualización, no es lo mismo enseñar actualmente que hace un año, cambian los programas, contenidos, contextos, las modalidades, y esto es de gran importancia ya que se debe enseñar conforme a los factores anteriores. </w:t>
            </w:r>
          </w:p>
          <w:p w:rsidR="00805290" w:rsidRPr="0027261B" w:rsidRDefault="00805290" w:rsidP="00805290">
            <w:pPr>
              <w:pStyle w:val="Prrafodelist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562" w:rsidTr="005F10AC">
        <w:trPr>
          <w:trHeight w:val="1650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5F10AC" w:rsidRDefault="005F10AC" w:rsidP="005F10AC">
            <w:pPr>
              <w:pStyle w:val="Prrafodelista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21562" w:rsidRPr="005F10AC" w:rsidRDefault="00805290" w:rsidP="005F10A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¿Cómo podrán enterarse </w:t>
            </w:r>
            <w:r w:rsidR="005F10AC" w:rsidRPr="005F10AC">
              <w:rPr>
                <w:rFonts w:ascii="Times New Roman" w:hAnsi="Times New Roman" w:cs="Times New Roman"/>
                <w:b/>
                <w:i/>
                <w:sz w:val="24"/>
              </w:rPr>
              <w:t>de estos cambios?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Pr="000126F6" w:rsidRDefault="00805290" w:rsidP="0080529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126F6">
              <w:rPr>
                <w:rFonts w:ascii="Times New Roman" w:hAnsi="Times New Roman" w:cs="Times New Roman"/>
                <w:sz w:val="24"/>
              </w:rPr>
              <w:t xml:space="preserve">El mismo estudio y aprendizaje constante, son los que nos ayudaran a estar siempre preparados, el estudio en programas, planes, aprendizajes y sobre todo en la </w:t>
            </w:r>
            <w:r w:rsidR="000126F6" w:rsidRPr="000126F6">
              <w:rPr>
                <w:rFonts w:ascii="Times New Roman" w:hAnsi="Times New Roman" w:cs="Times New Roman"/>
                <w:sz w:val="24"/>
              </w:rPr>
              <w:t>práctica</w:t>
            </w:r>
            <w:r w:rsidRPr="000126F6">
              <w:rPr>
                <w:rFonts w:ascii="Times New Roman" w:hAnsi="Times New Roman" w:cs="Times New Roman"/>
                <w:sz w:val="24"/>
              </w:rPr>
              <w:t xml:space="preserve"> educativa </w:t>
            </w:r>
          </w:p>
        </w:tc>
      </w:tr>
      <w:tr w:rsidR="00821562" w:rsidTr="005F10AC">
        <w:trPr>
          <w:trHeight w:val="1747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27261B" w:rsidRDefault="0027261B" w:rsidP="0027261B">
            <w:pPr>
              <w:pStyle w:val="Prrafodelista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21562" w:rsidRPr="005F10AC" w:rsidRDefault="005F10AC" w:rsidP="005F10A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10AC">
              <w:rPr>
                <w:rFonts w:ascii="Times New Roman" w:hAnsi="Times New Roman" w:cs="Times New Roman"/>
                <w:b/>
                <w:i/>
                <w:sz w:val="24"/>
              </w:rPr>
              <w:t>¿Qué exigencias institucionales les obligaran a opinar o debatir ideas de manera fundamentada y/o teorizada?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Default="0060094F" w:rsidP="000126F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F">
              <w:rPr>
                <w:rFonts w:ascii="Times New Roman" w:hAnsi="Times New Roman" w:cs="Times New Roman"/>
                <w:sz w:val="24"/>
                <w:szCs w:val="24"/>
              </w:rPr>
              <w:t xml:space="preserve">La principal seria el poner en práctica nuestros conocimientos, trabajos finales, exámenes, ensayos, matrices, secuencias didácticas, planeaciones. Todo tipo de actividad en la que pongamos en práctica lo aprendido, y que eso sea evaluado para mejorar en los aspectos necesarios. </w:t>
            </w:r>
          </w:p>
          <w:p w:rsidR="0060094F" w:rsidRPr="0060094F" w:rsidRDefault="0060094F" w:rsidP="0060094F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562" w:rsidTr="005F10AC">
        <w:trPr>
          <w:trHeight w:val="1650"/>
        </w:trPr>
        <w:tc>
          <w:tcPr>
            <w:tcW w:w="496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27261B" w:rsidRDefault="0027261B" w:rsidP="0027261B">
            <w:pPr>
              <w:pStyle w:val="Prrafodelista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21562" w:rsidRPr="005F10AC" w:rsidRDefault="005F10AC" w:rsidP="005F10A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10AC">
              <w:rPr>
                <w:rFonts w:ascii="Times New Roman" w:hAnsi="Times New Roman" w:cs="Times New Roman"/>
                <w:b/>
                <w:i/>
                <w:sz w:val="24"/>
              </w:rPr>
              <w:t>¿Qué incidencia tendrá la formación docente en las razones por las que se leerán textos infantiles?</w:t>
            </w:r>
          </w:p>
        </w:tc>
        <w:tc>
          <w:tcPr>
            <w:tcW w:w="5342" w:type="dxa"/>
            <w:tcBorders>
              <w:top w:val="single" w:sz="4" w:space="0" w:color="FF7C80"/>
              <w:left w:val="single" w:sz="4" w:space="0" w:color="FF7C80"/>
              <w:bottom w:val="single" w:sz="4" w:space="0" w:color="FF7C80"/>
              <w:right w:val="single" w:sz="4" w:space="0" w:color="FF7C80"/>
            </w:tcBorders>
          </w:tcPr>
          <w:p w:rsidR="00821562" w:rsidRPr="0060094F" w:rsidRDefault="0060094F" w:rsidP="0060094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F">
              <w:rPr>
                <w:rFonts w:ascii="Times New Roman" w:hAnsi="Times New Roman" w:cs="Times New Roman"/>
                <w:sz w:val="24"/>
                <w:szCs w:val="24"/>
              </w:rPr>
              <w:t>El conocer el tipo de material que se pondrá en práctica a la hora de enseñar, además de entender y conocer los intereses de los alumnos. Y analizar el interés que le tienen y la comprensión.</w:t>
            </w:r>
          </w:p>
        </w:tc>
      </w:tr>
    </w:tbl>
    <w:p w:rsidR="00265F30" w:rsidRDefault="00265F30"/>
    <w:sectPr w:rsidR="00265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D84"/>
    <w:multiLevelType w:val="hybridMultilevel"/>
    <w:tmpl w:val="3CFE6D8C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A478F"/>
    <w:multiLevelType w:val="hybridMultilevel"/>
    <w:tmpl w:val="2D9033CC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62"/>
    <w:rsid w:val="000126F6"/>
    <w:rsid w:val="00041FE1"/>
    <w:rsid w:val="00265F30"/>
    <w:rsid w:val="0027261B"/>
    <w:rsid w:val="005F10AC"/>
    <w:rsid w:val="0060094F"/>
    <w:rsid w:val="00805290"/>
    <w:rsid w:val="00821562"/>
    <w:rsid w:val="00EA5127"/>
    <w:rsid w:val="00E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E35A"/>
  <w15:chartTrackingRefBased/>
  <w15:docId w15:val="{1DE34236-751B-4E51-9384-450D6C46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2021-03-25T00:10:00Z</dcterms:created>
  <dcterms:modified xsi:type="dcterms:W3CDTF">2021-03-25T00:10:00Z</dcterms:modified>
</cp:coreProperties>
</file>