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17" w:rsidRDefault="00015A13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>ESCUELA NORMAL DE EDUCACION PRESCOLAR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-441324</wp:posOffset>
            </wp:positionH>
            <wp:positionV relativeFrom="paragraph">
              <wp:posOffset>-747394</wp:posOffset>
            </wp:positionV>
            <wp:extent cx="669925" cy="864235"/>
            <wp:effectExtent l="0" t="0" r="0" b="0"/>
            <wp:wrapSquare wrapText="bothSides" distT="0" distB="0" distL="114300" distR="114300"/>
            <wp:docPr id="4" name="image2.png" descr="logo 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"/>
                    <pic:cNvPicPr preferRelativeResize="0"/>
                  </pic:nvPicPr>
                  <pic:blipFill>
                    <a:blip r:embed="rId8"/>
                    <a:srcRect l="8571" t="17809" r="68571" b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4217" w:rsidRDefault="00015A1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COLEGIADO  DE MAESTROS </w:t>
      </w:r>
    </w:p>
    <w:p w:rsidR="00984217" w:rsidRDefault="00015A1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Acuerdos de evaluación del colegiado de TUTORIA GRUPAL</w:t>
      </w:r>
    </w:p>
    <w:p w:rsidR="00984217" w:rsidRDefault="00015A1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Ciclo Escolar 2020-2021</w:t>
      </w:r>
    </w:p>
    <w:p w:rsidR="00984217" w:rsidRDefault="00015A1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Segundo Semestre Sección A</w:t>
      </w:r>
    </w:p>
    <w:p w:rsidR="00984217" w:rsidRDefault="0098421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984217" w:rsidRDefault="00015A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Cursos que lo integran: Tutoría Grupal </w:t>
      </w:r>
    </w:p>
    <w:p w:rsidR="00984217" w:rsidRDefault="00015A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Maestro: Tania Tamara López Lerma</w:t>
      </w:r>
    </w:p>
    <w:p w:rsidR="00984217" w:rsidRDefault="00015A1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Febrero 2020</w:t>
      </w:r>
    </w:p>
    <w:p w:rsidR="00984217" w:rsidRDefault="00984217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984217" w:rsidRDefault="00015A13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Propósitos:</w:t>
      </w:r>
    </w:p>
    <w:p w:rsidR="00984217" w:rsidRDefault="00015A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Docentes:</w:t>
      </w:r>
      <w:r>
        <w:rPr>
          <w:rFonts w:ascii="Arial" w:eastAsia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:rsidR="00984217" w:rsidRDefault="00015A1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984217" w:rsidRDefault="00015A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Alumnos:</w:t>
      </w:r>
      <w:r>
        <w:rPr>
          <w:rFonts w:ascii="Arial" w:eastAsia="Arial" w:hAnsi="Arial" w:cs="Arial"/>
        </w:rPr>
        <w:t xml:space="preserve"> Dar a conocer a los alumnos los acuerdos establecidos de evaluación que se considerarán para otorgar la calificación por unidad y por el curso de acuerdo a las normas de control escolar vigentes.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8"/>
        <w:gridCol w:w="2497"/>
        <w:gridCol w:w="2903"/>
      </w:tblGrid>
      <w:tr w:rsidR="00984217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:rsidR="00984217" w:rsidRDefault="00015A1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de evaluación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:rsidR="00984217" w:rsidRDefault="00015A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Porcentajes de Evaluación</w:t>
            </w:r>
          </w:p>
        </w:tc>
      </w:tr>
      <w:tr w:rsidR="00984217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:rsidR="00984217" w:rsidRDefault="0098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:rsidR="00984217" w:rsidRDefault="00015A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:rsidR="00984217" w:rsidRDefault="00015A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Sumativa</w:t>
            </w:r>
            <w:proofErr w:type="spellEnd"/>
          </w:p>
        </w:tc>
      </w:tr>
      <w:tr w:rsidR="00984217">
        <w:trPr>
          <w:trHeight w:val="410"/>
        </w:trPr>
        <w:tc>
          <w:tcPr>
            <w:tcW w:w="3428" w:type="dxa"/>
            <w:vAlign w:val="center"/>
          </w:tcPr>
          <w:p w:rsidR="00984217" w:rsidRDefault="00015A13">
            <w:pPr>
              <w:spacing w:after="0" w:line="240" w:lineRule="auto"/>
              <w:jc w:val="both"/>
            </w:pPr>
            <w:r>
              <w:t>Trabajos escritos:</w:t>
            </w:r>
          </w:p>
          <w:p w:rsidR="00984217" w:rsidRDefault="00015A13">
            <w:pPr>
              <w:spacing w:after="0" w:line="240" w:lineRule="auto"/>
              <w:jc w:val="both"/>
            </w:pPr>
            <w:r>
              <w:t>Desarrollo de las propuestas de las Líneas de Acción del PITEENC</w:t>
            </w:r>
          </w:p>
        </w:tc>
        <w:tc>
          <w:tcPr>
            <w:tcW w:w="2497" w:type="dxa"/>
            <w:vAlign w:val="center"/>
          </w:tcPr>
          <w:p w:rsidR="00984217" w:rsidRDefault="00015A13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:rsidR="00984217" w:rsidRDefault="00984217">
            <w:pPr>
              <w:spacing w:after="0" w:line="240" w:lineRule="auto"/>
              <w:jc w:val="center"/>
            </w:pPr>
          </w:p>
        </w:tc>
      </w:tr>
      <w:tr w:rsidR="00984217">
        <w:tc>
          <w:tcPr>
            <w:tcW w:w="3428" w:type="dxa"/>
            <w:vAlign w:val="center"/>
          </w:tcPr>
          <w:p w:rsidR="00984217" w:rsidRDefault="00015A13">
            <w:pPr>
              <w:spacing w:after="0" w:line="240" w:lineRule="auto"/>
              <w:jc w:val="both"/>
            </w:pPr>
            <w:r>
              <w:t>Participación:</w:t>
            </w:r>
          </w:p>
          <w:p w:rsidR="00984217" w:rsidRDefault="00015A13">
            <w:pPr>
              <w:spacing w:after="0" w:line="240" w:lineRule="auto"/>
              <w:jc w:val="both"/>
            </w:pPr>
            <w:r>
              <w:t>Equipos</w:t>
            </w:r>
          </w:p>
          <w:p w:rsidR="00984217" w:rsidRDefault="00015A13">
            <w:pPr>
              <w:spacing w:after="0" w:line="240" w:lineRule="auto"/>
              <w:jc w:val="both"/>
            </w:pPr>
            <w:r>
              <w:t>Individual</w:t>
            </w:r>
          </w:p>
          <w:p w:rsidR="00984217" w:rsidRDefault="00015A13">
            <w:pPr>
              <w:spacing w:after="0" w:line="240" w:lineRule="auto"/>
              <w:jc w:val="both"/>
            </w:pPr>
            <w:r>
              <w:t>Grupal</w:t>
            </w:r>
          </w:p>
        </w:tc>
        <w:tc>
          <w:tcPr>
            <w:tcW w:w="2497" w:type="dxa"/>
            <w:vAlign w:val="center"/>
          </w:tcPr>
          <w:p w:rsidR="00984217" w:rsidRDefault="00015A13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:rsidR="00984217" w:rsidRDefault="00984217">
            <w:pPr>
              <w:spacing w:after="0" w:line="240" w:lineRule="auto"/>
              <w:jc w:val="center"/>
            </w:pPr>
          </w:p>
        </w:tc>
      </w:tr>
      <w:tr w:rsidR="00984217">
        <w:tc>
          <w:tcPr>
            <w:tcW w:w="3428" w:type="dxa"/>
            <w:vAlign w:val="center"/>
          </w:tcPr>
          <w:p w:rsidR="00984217" w:rsidRDefault="00015A13">
            <w:pPr>
              <w:spacing w:after="0" w:line="240" w:lineRule="auto"/>
              <w:jc w:val="both"/>
            </w:pPr>
            <w:r>
              <w:t>Asistencia</w:t>
            </w:r>
          </w:p>
        </w:tc>
        <w:tc>
          <w:tcPr>
            <w:tcW w:w="2497" w:type="dxa"/>
            <w:vAlign w:val="center"/>
          </w:tcPr>
          <w:p w:rsidR="00984217" w:rsidRDefault="00015A13">
            <w:pPr>
              <w:spacing w:after="0" w:line="240" w:lineRule="auto"/>
              <w:jc w:val="center"/>
            </w:pPr>
            <w:r>
              <w:t>30%</w:t>
            </w:r>
          </w:p>
        </w:tc>
        <w:tc>
          <w:tcPr>
            <w:tcW w:w="2903" w:type="dxa"/>
            <w:vAlign w:val="center"/>
          </w:tcPr>
          <w:p w:rsidR="00984217" w:rsidRDefault="00984217">
            <w:pPr>
              <w:spacing w:after="0" w:line="240" w:lineRule="auto"/>
              <w:jc w:val="center"/>
            </w:pPr>
          </w:p>
        </w:tc>
      </w:tr>
      <w:tr w:rsidR="00984217">
        <w:tc>
          <w:tcPr>
            <w:tcW w:w="3428" w:type="dxa"/>
            <w:vAlign w:val="center"/>
          </w:tcPr>
          <w:p w:rsidR="00984217" w:rsidRDefault="00015A13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:rsidR="00984217" w:rsidRDefault="00984217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:rsidR="00984217" w:rsidRDefault="00015A13">
            <w:pPr>
              <w:spacing w:after="0" w:line="240" w:lineRule="auto"/>
              <w:jc w:val="center"/>
            </w:pPr>
            <w:r>
              <w:t>Autoevaluación</w:t>
            </w:r>
          </w:p>
          <w:p w:rsidR="00984217" w:rsidRDefault="00015A13">
            <w:pPr>
              <w:spacing w:after="0" w:line="240" w:lineRule="auto"/>
              <w:jc w:val="center"/>
            </w:pPr>
            <w:r>
              <w:t>Coevaluación      30%</w:t>
            </w:r>
          </w:p>
          <w:p w:rsidR="00984217" w:rsidRDefault="00015A13">
            <w:pPr>
              <w:spacing w:after="0" w:line="240" w:lineRule="auto"/>
              <w:jc w:val="center"/>
            </w:pPr>
            <w:proofErr w:type="spellStart"/>
            <w:r>
              <w:t>Heteroevaluación</w:t>
            </w:r>
            <w:proofErr w:type="spellEnd"/>
          </w:p>
          <w:p w:rsidR="00984217" w:rsidRDefault="00984217">
            <w:pPr>
              <w:spacing w:after="0" w:line="240" w:lineRule="auto"/>
              <w:jc w:val="center"/>
            </w:pPr>
          </w:p>
          <w:p w:rsidR="00984217" w:rsidRDefault="00984217">
            <w:pPr>
              <w:spacing w:after="0" w:line="240" w:lineRule="auto"/>
              <w:jc w:val="center"/>
            </w:pPr>
          </w:p>
        </w:tc>
      </w:tr>
    </w:tbl>
    <w:p w:rsidR="00984217" w:rsidRDefault="00984217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3"/>
        <w:gridCol w:w="2488"/>
        <w:gridCol w:w="2897"/>
      </w:tblGrid>
      <w:tr w:rsidR="00984217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:rsidR="00984217" w:rsidRDefault="00015A1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de evaluación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:rsidR="00984217" w:rsidRDefault="00015A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Porcentajes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Evaluacón</w:t>
            </w:r>
            <w:proofErr w:type="spellEnd"/>
          </w:p>
        </w:tc>
      </w:tr>
      <w:tr w:rsidR="00984217">
        <w:trPr>
          <w:trHeight w:val="570"/>
        </w:trPr>
        <w:tc>
          <w:tcPr>
            <w:tcW w:w="3443" w:type="dxa"/>
            <w:vAlign w:val="center"/>
          </w:tcPr>
          <w:p w:rsidR="00984217" w:rsidRDefault="00015A13">
            <w:pPr>
              <w:spacing w:after="0" w:line="240" w:lineRule="auto"/>
              <w:jc w:val="both"/>
            </w:pPr>
            <w:r>
              <w:t xml:space="preserve">Se considerará la suma de las 2 unidades </w:t>
            </w:r>
          </w:p>
        </w:tc>
        <w:tc>
          <w:tcPr>
            <w:tcW w:w="2488" w:type="dxa"/>
            <w:vAlign w:val="center"/>
          </w:tcPr>
          <w:p w:rsidR="00984217" w:rsidRDefault="00015A13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2897" w:type="dxa"/>
            <w:vAlign w:val="center"/>
          </w:tcPr>
          <w:p w:rsidR="00984217" w:rsidRDefault="00984217">
            <w:pPr>
              <w:spacing w:after="0" w:line="240" w:lineRule="auto"/>
              <w:jc w:val="center"/>
            </w:pPr>
          </w:p>
        </w:tc>
      </w:tr>
    </w:tbl>
    <w:p w:rsidR="00984217" w:rsidRDefault="00984217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984217" w:rsidRDefault="00015A13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 xml:space="preserve">Firma de </w:t>
      </w:r>
      <w:r>
        <w:rPr>
          <w:rFonts w:ascii="Arial" w:eastAsia="Arial" w:hAnsi="Arial" w:cs="Arial"/>
          <w:sz w:val="28"/>
          <w:szCs w:val="28"/>
          <w:u w:val="single"/>
        </w:rPr>
        <w:t xml:space="preserve">     acuerdo_____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5139"/>
        <w:gridCol w:w="2892"/>
      </w:tblGrid>
      <w:tr w:rsidR="00984217">
        <w:tc>
          <w:tcPr>
            <w:tcW w:w="797" w:type="dxa"/>
            <w:shd w:val="clear" w:color="auto" w:fill="C00000"/>
            <w:vAlign w:val="center"/>
          </w:tcPr>
          <w:p w:rsidR="00984217" w:rsidRDefault="0098421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Andrea Elizabeth Aguirre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Rodriguez</w:t>
            </w:r>
            <w:proofErr w:type="spellEnd"/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Adamary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Sarahi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Arizoe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Alvarez</w:t>
            </w:r>
            <w:proofErr w:type="spellEnd"/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3300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Arial" w:eastAsia="Arial" w:hAnsi="Arial" w:cs="Arial"/>
                <w:color w:val="003300"/>
                <w:sz w:val="24"/>
                <w:szCs w:val="24"/>
              </w:rPr>
              <w:t>Cristela</w:t>
            </w:r>
            <w:proofErr w:type="spellEnd"/>
            <w:r>
              <w:rPr>
                <w:rFonts w:ascii="Arial" w:eastAsia="Arial" w:hAnsi="Arial" w:cs="Arial"/>
                <w:color w:val="003300"/>
                <w:sz w:val="24"/>
                <w:szCs w:val="24"/>
              </w:rPr>
              <w:t xml:space="preserve"> De la Cruz Saucedo 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Valeria Galindo Torres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Gaona Montoya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Sofia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Vanessa  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Mayra Alejandra Gaona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Navejar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Andrea Elizabeth García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García</w:t>
            </w:r>
            <w:proofErr w:type="spellEnd"/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 xml:space="preserve">De acuerdo 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Jimena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Sarahi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Gaytan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Espinoza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Natalia Guevara García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Alondra Huerta Palacios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Melissa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Martinez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Aldaco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 xml:space="preserve">De acuerdo 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Karen Marisol Martínez Reyes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Angela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martiñon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tomatsu</w:t>
            </w:r>
            <w:proofErr w:type="spellEnd"/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Victoria Berenice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Monrreal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Camacho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Ariana Jazmín Morales Saucedo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Daisy Carolina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Nuncio.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acuerdo.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Mariel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Resendiz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Villarreal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Andrea Victoria Sanguino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Rocamontes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Lizeth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Trujillo Morales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015A1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Gabriela Vargas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Aldape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</w:tcPr>
          <w:p w:rsidR="00984217" w:rsidRDefault="00015A13">
            <w:pPr>
              <w:spacing w:after="0" w:line="360" w:lineRule="auto"/>
            </w:pPr>
            <w:r>
              <w:t>De acuerdo</w:t>
            </w: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98421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2" w:type="dxa"/>
          </w:tcPr>
          <w:p w:rsidR="00984217" w:rsidRDefault="00984217">
            <w:pPr>
              <w:spacing w:after="0" w:line="360" w:lineRule="auto"/>
            </w:pP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98421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2" w:type="dxa"/>
          </w:tcPr>
          <w:p w:rsidR="00984217" w:rsidRDefault="00984217">
            <w:pPr>
              <w:spacing w:after="0" w:line="360" w:lineRule="auto"/>
            </w:pP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98421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2" w:type="dxa"/>
          </w:tcPr>
          <w:p w:rsidR="00984217" w:rsidRDefault="00984217">
            <w:pPr>
              <w:spacing w:after="0" w:line="360" w:lineRule="auto"/>
            </w:pPr>
          </w:p>
        </w:tc>
      </w:tr>
      <w:tr w:rsidR="00984217">
        <w:tc>
          <w:tcPr>
            <w:tcW w:w="797" w:type="dxa"/>
          </w:tcPr>
          <w:p w:rsidR="00984217" w:rsidRDefault="009842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984217" w:rsidRDefault="0098421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2" w:type="dxa"/>
          </w:tcPr>
          <w:p w:rsidR="00984217" w:rsidRDefault="00984217">
            <w:pPr>
              <w:spacing w:after="0" w:line="360" w:lineRule="auto"/>
            </w:pPr>
          </w:p>
        </w:tc>
      </w:tr>
    </w:tbl>
    <w:p w:rsidR="00984217" w:rsidRDefault="00015A1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Observación</w:t>
      </w:r>
      <w:r>
        <w:rPr>
          <w:rFonts w:ascii="Arial" w:eastAsia="Arial" w:hAnsi="Arial" w:cs="Arial"/>
          <w:sz w:val="24"/>
          <w:szCs w:val="24"/>
        </w:rPr>
        <w:t xml:space="preserve">: En el caso de que el alumno repruebe el curso presentará una narrativa digital de las Líneas de Acción abordadas en el semestre del PITEENC (video) acompañada de la </w:t>
      </w:r>
      <w:proofErr w:type="spellStart"/>
      <w:r>
        <w:rPr>
          <w:rFonts w:ascii="Arial" w:eastAsia="Arial" w:hAnsi="Arial" w:cs="Arial"/>
          <w:sz w:val="24"/>
          <w:szCs w:val="24"/>
        </w:rPr>
        <w:t>rubrica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9237FD" w:rsidRDefault="009237FD">
      <w:pPr>
        <w:jc w:val="both"/>
        <w:rPr>
          <w:rFonts w:ascii="Arial" w:eastAsia="Arial" w:hAnsi="Arial" w:cs="Arial"/>
          <w:sz w:val="24"/>
          <w:szCs w:val="24"/>
        </w:rPr>
      </w:pPr>
    </w:p>
    <w:p w:rsidR="009237FD" w:rsidRDefault="009237FD" w:rsidP="009237FD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EDUCACION PRESCOLAR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7FD" w:rsidRDefault="009237FD" w:rsidP="009237F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COLEGIADO  DE MAESTROS </w:t>
      </w:r>
    </w:p>
    <w:p w:rsidR="009237FD" w:rsidRDefault="009237FD" w:rsidP="009237F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Acuerdos de evaluación del colegiado de TUTORIA GRUPAL</w:t>
      </w:r>
    </w:p>
    <w:p w:rsidR="009237FD" w:rsidRDefault="009237FD" w:rsidP="009237F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Ciclo Escolar 2020-2021</w:t>
      </w:r>
    </w:p>
    <w:p w:rsidR="009237FD" w:rsidRDefault="009237FD" w:rsidP="009237F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Segundo semestre Sección B</w:t>
      </w:r>
    </w:p>
    <w:p w:rsidR="009237FD" w:rsidRDefault="009237FD" w:rsidP="009237F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9237FD" w:rsidRDefault="009237FD" w:rsidP="009237F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Cursos que lo integran: Tutoría Grupal</w:t>
      </w:r>
    </w:p>
    <w:p w:rsidR="009237FD" w:rsidRDefault="009237FD" w:rsidP="009237F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Maestro: Tania Tamara López Lerma</w:t>
      </w:r>
    </w:p>
    <w:p w:rsidR="009237FD" w:rsidRDefault="009237FD" w:rsidP="009237F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 9 de marzo de 2021</w:t>
      </w:r>
    </w:p>
    <w:p w:rsidR="009237FD" w:rsidRDefault="009237FD" w:rsidP="009237F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9237FD" w:rsidRDefault="009237FD" w:rsidP="009237F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Propósitos:</w:t>
      </w:r>
    </w:p>
    <w:p w:rsidR="009237FD" w:rsidRDefault="009237FD" w:rsidP="00923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Docentes:</w:t>
      </w:r>
      <w:r>
        <w:rPr>
          <w:rFonts w:ascii="Arial" w:eastAsia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:rsidR="009237FD" w:rsidRDefault="009237FD" w:rsidP="009237F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9237FD" w:rsidRDefault="009237FD" w:rsidP="00923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Alumnos:</w:t>
      </w:r>
      <w:r>
        <w:rPr>
          <w:rFonts w:ascii="Arial" w:eastAsia="Arial" w:hAnsi="Arial" w:cs="Arial"/>
        </w:rPr>
        <w:t xml:space="preserve"> Dar a conocer a los alumnos los acuerdos establecidos de evaluación que se considerarán para otorgar la calificación por unidad y por el curso de acuerdo a las normas de control escolar vigentes.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8"/>
        <w:gridCol w:w="2497"/>
        <w:gridCol w:w="2903"/>
      </w:tblGrid>
      <w:tr w:rsidR="009237FD" w:rsidTr="009237FD">
        <w:trPr>
          <w:trHeight w:val="255"/>
        </w:trPr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de evaluación  por Unidad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Porcentajes de Evaluación</w:t>
            </w:r>
          </w:p>
        </w:tc>
      </w:tr>
      <w:tr w:rsidR="009237FD" w:rsidTr="009237FD">
        <w:trPr>
          <w:trHeight w:val="255"/>
        </w:trPr>
        <w:tc>
          <w:tcPr>
            <w:tcW w:w="3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Formativa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Sumativa</w:t>
            </w:r>
            <w:proofErr w:type="spellEnd"/>
          </w:p>
        </w:tc>
      </w:tr>
      <w:tr w:rsidR="009237FD" w:rsidTr="009237FD">
        <w:trPr>
          <w:trHeight w:val="41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 w:line="240" w:lineRule="auto"/>
              <w:jc w:val="both"/>
            </w:pPr>
            <w:r>
              <w:t>Trabajos escritos:</w:t>
            </w:r>
          </w:p>
          <w:p w:rsidR="009237FD" w:rsidRDefault="009237FD">
            <w:pPr>
              <w:spacing w:after="0" w:line="240" w:lineRule="auto"/>
              <w:jc w:val="both"/>
            </w:pPr>
            <w:r>
              <w:t>Desarrollo de las propuestas de las Líneas de Acción del PITEENC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FD" w:rsidRDefault="009237FD">
            <w:pPr>
              <w:spacing w:after="0" w:line="240" w:lineRule="auto"/>
              <w:jc w:val="center"/>
            </w:pPr>
          </w:p>
        </w:tc>
      </w:tr>
      <w:tr w:rsidR="009237FD" w:rsidTr="009237FD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 w:line="240" w:lineRule="auto"/>
              <w:jc w:val="both"/>
            </w:pPr>
            <w:r>
              <w:t>Participación:</w:t>
            </w:r>
          </w:p>
          <w:p w:rsidR="009237FD" w:rsidRDefault="009237FD">
            <w:pPr>
              <w:spacing w:after="0" w:line="240" w:lineRule="auto"/>
              <w:jc w:val="both"/>
            </w:pPr>
            <w:r>
              <w:t>Equipos</w:t>
            </w:r>
          </w:p>
          <w:p w:rsidR="009237FD" w:rsidRDefault="009237FD">
            <w:pPr>
              <w:spacing w:after="0" w:line="240" w:lineRule="auto"/>
              <w:jc w:val="both"/>
            </w:pPr>
            <w:r>
              <w:t>Individual</w:t>
            </w:r>
          </w:p>
          <w:p w:rsidR="009237FD" w:rsidRDefault="009237FD">
            <w:pPr>
              <w:spacing w:after="0" w:line="240" w:lineRule="auto"/>
              <w:jc w:val="both"/>
            </w:pPr>
            <w:r>
              <w:t>Grupal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FD" w:rsidRDefault="009237FD">
            <w:pPr>
              <w:spacing w:after="0" w:line="240" w:lineRule="auto"/>
              <w:jc w:val="center"/>
            </w:pPr>
          </w:p>
        </w:tc>
      </w:tr>
      <w:tr w:rsidR="009237FD" w:rsidTr="009237FD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 w:line="240" w:lineRule="auto"/>
              <w:jc w:val="both"/>
            </w:pPr>
            <w:r>
              <w:t>Asistencia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</w:pPr>
            <w:r>
              <w:t>30%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FD" w:rsidRDefault="009237FD">
            <w:pPr>
              <w:spacing w:after="0" w:line="240" w:lineRule="auto"/>
              <w:jc w:val="center"/>
            </w:pPr>
          </w:p>
        </w:tc>
      </w:tr>
      <w:tr w:rsidR="009237FD" w:rsidTr="009237FD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FD" w:rsidRDefault="009237FD">
            <w:pPr>
              <w:spacing w:after="0" w:line="240" w:lineRule="auto"/>
              <w:jc w:val="center"/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FD" w:rsidRDefault="009237FD">
            <w:pPr>
              <w:spacing w:after="0" w:line="240" w:lineRule="auto"/>
              <w:jc w:val="center"/>
            </w:pPr>
            <w:r>
              <w:t>Autoevaluación</w:t>
            </w:r>
          </w:p>
          <w:p w:rsidR="009237FD" w:rsidRDefault="009237FD">
            <w:pPr>
              <w:spacing w:after="0" w:line="240" w:lineRule="auto"/>
              <w:jc w:val="center"/>
            </w:pPr>
            <w:r>
              <w:t>Coevaluación      30%</w:t>
            </w:r>
          </w:p>
          <w:p w:rsidR="009237FD" w:rsidRDefault="009237FD">
            <w:pPr>
              <w:spacing w:after="0" w:line="240" w:lineRule="auto"/>
              <w:jc w:val="center"/>
            </w:pPr>
            <w:proofErr w:type="spellStart"/>
            <w:r>
              <w:t>Heteroevaluación</w:t>
            </w:r>
            <w:proofErr w:type="spellEnd"/>
          </w:p>
          <w:p w:rsidR="009237FD" w:rsidRDefault="009237FD">
            <w:pPr>
              <w:spacing w:after="0" w:line="240" w:lineRule="auto"/>
              <w:jc w:val="center"/>
            </w:pPr>
          </w:p>
          <w:p w:rsidR="009237FD" w:rsidRDefault="009237FD">
            <w:pPr>
              <w:spacing w:after="0" w:line="240" w:lineRule="auto"/>
              <w:jc w:val="center"/>
            </w:pPr>
          </w:p>
        </w:tc>
      </w:tr>
    </w:tbl>
    <w:p w:rsidR="009237FD" w:rsidRDefault="009237FD" w:rsidP="009237FD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3"/>
        <w:gridCol w:w="2488"/>
        <w:gridCol w:w="2897"/>
      </w:tblGrid>
      <w:tr w:rsidR="009237FD" w:rsidTr="009237FD">
        <w:trPr>
          <w:trHeight w:val="52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de evaluación  Semestral por curso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Porcentajes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Evaluacón</w:t>
            </w:r>
            <w:proofErr w:type="spellEnd"/>
          </w:p>
        </w:tc>
      </w:tr>
      <w:tr w:rsidR="009237FD" w:rsidTr="009237FD">
        <w:trPr>
          <w:trHeight w:val="57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 w:line="240" w:lineRule="auto"/>
              <w:jc w:val="both"/>
            </w:pPr>
            <w:r>
              <w:t xml:space="preserve">Se considerará la suma de las 2 unidades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FD" w:rsidRDefault="009237FD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FD" w:rsidRDefault="009237FD">
            <w:pPr>
              <w:spacing w:after="0" w:line="240" w:lineRule="auto"/>
              <w:jc w:val="center"/>
            </w:pPr>
          </w:p>
        </w:tc>
      </w:tr>
    </w:tbl>
    <w:p w:rsidR="009237FD" w:rsidRDefault="009237FD" w:rsidP="009237FD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9237FD" w:rsidRDefault="009237FD" w:rsidP="009237FD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Firma de __________________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5139"/>
        <w:gridCol w:w="2892"/>
      </w:tblGrid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Wendolyne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Alvizo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Rodríguez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Baja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Natalia Guadalupe Anguiano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Perez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3300"/>
                <w:sz w:val="24"/>
                <w:szCs w:val="24"/>
              </w:rPr>
              <w:t>Rosario Guadalupe Arroyo Espinoza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 xml:space="preserve">De acuerdo 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Mariana García Flores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 xml:space="preserve">De acuerdo 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Yamilet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Gómez Hernández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Andrea Abigail Guerrero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Vigil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 xml:space="preserve">De acuerdo 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Diana Virginia Herrera Ramos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Rocio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Lucio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Belmares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Mariana Elizabeth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Martinez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Marin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Tamhara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Prado Llera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 xml:space="preserve">De acuerdo 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América Michelle Reyes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Leza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Rosas Lopez Susana Abigail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María Guadalupe Salazar Martínez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 xml:space="preserve">De acuerdo 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Angela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Sanchez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Gomez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Julisa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Serna Reyes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lluvia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yamilet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silva rosas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Janeth Guadalupe Torres Rubio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 xml:space="preserve">De acuerdo 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Vianney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Daniela Torres Salazar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Leonardo Torres Valdés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Sara Gabriela Vargas Rangel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Arleth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Velazquez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Hernandez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7FD" w:rsidRDefault="009237FD">
            <w:pPr>
              <w:spacing w:after="0" w:line="360" w:lineRule="auto"/>
            </w:pPr>
            <w:r>
              <w:t>De acuerdo</w:t>
            </w: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>
            <w:pPr>
              <w:spacing w:after="0" w:line="360" w:lineRule="auto"/>
            </w:pP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>
            <w:pPr>
              <w:spacing w:after="0" w:line="360" w:lineRule="auto"/>
            </w:pP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>
            <w:pPr>
              <w:spacing w:after="0" w:line="360" w:lineRule="auto"/>
            </w:pPr>
          </w:p>
        </w:tc>
      </w:tr>
      <w:tr w:rsidR="009237FD" w:rsidTr="009237FD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 w:rsidP="009237FD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FD" w:rsidRDefault="009237FD">
            <w:pPr>
              <w:spacing w:after="0" w:line="360" w:lineRule="auto"/>
            </w:pPr>
          </w:p>
        </w:tc>
      </w:tr>
    </w:tbl>
    <w:p w:rsidR="009237FD" w:rsidRDefault="009237FD" w:rsidP="009237F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Observación</w:t>
      </w:r>
      <w:r>
        <w:rPr>
          <w:rFonts w:ascii="Arial" w:eastAsia="Arial" w:hAnsi="Arial" w:cs="Arial"/>
          <w:sz w:val="24"/>
          <w:szCs w:val="24"/>
        </w:rPr>
        <w:t>: En el caso de que el alumno repruebe el curso presentará una narrativa digital de las Líneas de Acción abordadas en el semestre del PITEENC (video) acompañada de la rúbrica.</w:t>
      </w:r>
    </w:p>
    <w:p w:rsidR="009237FD" w:rsidRDefault="009237FD" w:rsidP="009237FD">
      <w:pPr>
        <w:jc w:val="both"/>
        <w:rPr>
          <w:rFonts w:ascii="Arial" w:eastAsia="Arial" w:hAnsi="Arial" w:cs="Arial"/>
          <w:sz w:val="20"/>
          <w:szCs w:val="20"/>
        </w:rPr>
      </w:pPr>
    </w:p>
    <w:p w:rsidR="009237FD" w:rsidRDefault="009237FD" w:rsidP="009237FD">
      <w:pPr>
        <w:jc w:val="both"/>
        <w:rPr>
          <w:rFonts w:ascii="Arial" w:eastAsia="Arial" w:hAnsi="Arial" w:cs="Arial"/>
          <w:sz w:val="20"/>
          <w:szCs w:val="20"/>
        </w:rPr>
      </w:pPr>
    </w:p>
    <w:p w:rsidR="009237FD" w:rsidRDefault="009237FD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:rsidR="00984217" w:rsidRDefault="00984217">
      <w:pPr>
        <w:jc w:val="both"/>
        <w:rPr>
          <w:rFonts w:ascii="Arial" w:eastAsia="Arial" w:hAnsi="Arial" w:cs="Arial"/>
          <w:sz w:val="20"/>
          <w:szCs w:val="20"/>
        </w:rPr>
      </w:pPr>
    </w:p>
    <w:p w:rsidR="00984217" w:rsidRDefault="00984217">
      <w:pPr>
        <w:jc w:val="both"/>
        <w:rPr>
          <w:rFonts w:ascii="Arial" w:eastAsia="Arial" w:hAnsi="Arial" w:cs="Arial"/>
          <w:sz w:val="20"/>
          <w:szCs w:val="20"/>
        </w:rPr>
      </w:pPr>
    </w:p>
    <w:sectPr w:rsidR="00984217"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06" w:rsidRDefault="00160706">
      <w:pPr>
        <w:spacing w:after="0" w:line="240" w:lineRule="auto"/>
      </w:pPr>
      <w:r>
        <w:separator/>
      </w:r>
    </w:p>
  </w:endnote>
  <w:endnote w:type="continuationSeparator" w:id="0">
    <w:p w:rsidR="00160706" w:rsidRDefault="0016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17" w:rsidRDefault="00015A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>ENEP-C-F-18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5070475</wp:posOffset>
          </wp:positionH>
          <wp:positionV relativeFrom="paragraph">
            <wp:posOffset>-135889</wp:posOffset>
          </wp:positionV>
          <wp:extent cx="471170" cy="503555"/>
          <wp:effectExtent l="0" t="0" r="0" b="0"/>
          <wp:wrapSquare wrapText="bothSides" distT="0" distB="0" distL="114300" distR="114300"/>
          <wp:docPr id="3" name="image1.png" descr="C:\Users\Profen\Desktop\logo chiqui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rofen\Desktop\logo chiquit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170" cy="503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4217" w:rsidRDefault="00015A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>V01/062018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06" w:rsidRDefault="00160706">
      <w:pPr>
        <w:spacing w:after="0" w:line="240" w:lineRule="auto"/>
      </w:pPr>
      <w:r>
        <w:separator/>
      </w:r>
    </w:p>
  </w:footnote>
  <w:footnote w:type="continuationSeparator" w:id="0">
    <w:p w:rsidR="00160706" w:rsidRDefault="00160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678F"/>
    <w:multiLevelType w:val="multilevel"/>
    <w:tmpl w:val="5EA0B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857F3"/>
    <w:multiLevelType w:val="multilevel"/>
    <w:tmpl w:val="92601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17"/>
    <w:rsid w:val="00015A13"/>
    <w:rsid w:val="00160706"/>
    <w:rsid w:val="009237FD"/>
    <w:rsid w:val="00984217"/>
    <w:rsid w:val="009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410D4-D613-4D66-874D-C3D8F4C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FB1PZCQKxr+pCOqdzIkuNSshMA==">AMUW2mXZ9mNiC/yWQbnhGnRpgNDwhUYE5oeJRI8SJcQGa6snHVA5Tmsu+mwvWc/dYsYpkAyFO/LRx3XaXWMdnkcok2DfYNt6DHXB3oNCtco02P/3mIeYrGICcqX/jkinOk5tWY2xsGSm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Tania Lopez</cp:lastModifiedBy>
  <cp:revision>2</cp:revision>
  <dcterms:created xsi:type="dcterms:W3CDTF">2021-04-21T21:03:00Z</dcterms:created>
  <dcterms:modified xsi:type="dcterms:W3CDTF">2021-04-21T21:03:00Z</dcterms:modified>
</cp:coreProperties>
</file>