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C15871" w:rsidRDefault="00AC34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-47177</wp:posOffset>
                </wp:positionV>
                <wp:extent cx="5857103" cy="17546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103" cy="175465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ESCUELA NORMAL DE EDUCACION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.35pt;margin-top:-3.7pt;width:461.2pt;height:1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" fillcolor="#ffc" stroked="f" strokeweight=".5pt">
                <v:textbox>
                  <w:txbxContent>
                    <w:p w:rsidR="00AC348D" w:rsidRPr="00AC348D" w:rsidRDefault="00AC348D" w:rsidP="00AC34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ESCUELA NORMAL DE EDUCACION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AC348D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38BFFCB3" wp14:editId="384E3E43">
            <wp:simplePos x="0" y="0"/>
            <wp:positionH relativeFrom="margin">
              <wp:posOffset>1232759</wp:posOffset>
            </wp:positionH>
            <wp:positionV relativeFrom="paragraph">
              <wp:posOffset>92561</wp:posOffset>
            </wp:positionV>
            <wp:extent cx="2807074" cy="2017058"/>
            <wp:effectExtent l="0" t="0" r="0" b="2540"/>
            <wp:wrapNone/>
            <wp:docPr id="4" name="Imagen 4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716" cy="202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AC34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373911</wp:posOffset>
                </wp:positionH>
                <wp:positionV relativeFrom="paragraph">
                  <wp:posOffset>273518</wp:posOffset>
                </wp:positionV>
                <wp:extent cx="5090984" cy="386746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984" cy="386746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  <w:t>TEMA: DIARIO DE OBSERVACION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ASIGNATURA: OBSERVACION Y ANALISIS DE PRACTICAS Y CONTEXTOS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ALUMNA: ILSE IRASEMA CARRANZA SUACEDO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PROF: MARIA EFIGENIA MAURY ARREDONDO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  <w:p w:rsidR="00AC348D" w:rsidRPr="00AC348D" w:rsidRDefault="00AC34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9.45pt;margin-top:21.55pt;width:400.85pt;height:30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" fillcolor="#ffc" stroked="f" strokeweight=".5pt">
                <v:textbox>
                  <w:txbxContent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  <w:t>TEMA: DIARIO DE OBSERVACION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ASIGNATURA: OBSERVACION Y ANALISIS DE PRACTICAS Y CONTEXTOS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ALUMNA: ILSE IRASEMA CARRANZA SUACEDO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PROF: MARIA EFIGENIA MAURY ARREDONDO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  <w:p w:rsidR="00AC348D" w:rsidRPr="00AC348D" w:rsidRDefault="00AC34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9B7FD9" w:rsidRDefault="009B7FD9"/>
    <w:p w:rsidR="009B7FD9" w:rsidRDefault="009B7FD9"/>
    <w:p w:rsidR="003229CD" w:rsidRPr="00C810CE" w:rsidRDefault="00F372EB" w:rsidP="00C810CE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1B44BB" wp14:editId="3B28659E">
            <wp:simplePos x="0" y="0"/>
            <wp:positionH relativeFrom="margin">
              <wp:posOffset>-1020528</wp:posOffset>
            </wp:positionH>
            <wp:positionV relativeFrom="paragraph">
              <wp:posOffset>-771110</wp:posOffset>
            </wp:positionV>
            <wp:extent cx="1480930" cy="1361440"/>
            <wp:effectExtent l="0" t="0" r="0" b="0"/>
            <wp:wrapNone/>
            <wp:docPr id="1" name="Imagen 1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09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B95A1">
            <wp:simplePos x="0" y="0"/>
            <wp:positionH relativeFrom="margin">
              <wp:posOffset>5194908</wp:posOffset>
            </wp:positionH>
            <wp:positionV relativeFrom="paragraph">
              <wp:posOffset>-700929</wp:posOffset>
            </wp:positionV>
            <wp:extent cx="1361661" cy="1361661"/>
            <wp:effectExtent l="0" t="0" r="0" b="0"/>
            <wp:wrapNone/>
            <wp:docPr id="2" name="Imagen 2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1" cy="13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CD" w:rsidRPr="00C810CE">
        <w:rPr>
          <w:rFonts w:ascii="Times New Roman" w:hAnsi="Times New Roman" w:cs="Times New Roman"/>
          <w:sz w:val="40"/>
        </w:rPr>
        <w:t>DIARIO DE OBSERVACION</w:t>
      </w:r>
      <w:r w:rsidRPr="00F372EB">
        <w:rPr>
          <w:noProof/>
        </w:rPr>
        <w:t xml:space="preserve"> </w:t>
      </w:r>
    </w:p>
    <w:p w:rsidR="009B7FD9" w:rsidRPr="00C810CE" w:rsidRDefault="009B7FD9" w:rsidP="00C810CE">
      <w:pPr>
        <w:jc w:val="center"/>
        <w:rPr>
          <w:rFonts w:ascii="Bell MT" w:hAnsi="Bell MT"/>
          <w:b/>
          <w:sz w:val="36"/>
        </w:rPr>
      </w:pPr>
      <w:r w:rsidRPr="00C810CE">
        <w:rPr>
          <w:rFonts w:ascii="Bell MT" w:hAnsi="Bell MT"/>
          <w:b/>
          <w:sz w:val="36"/>
        </w:rPr>
        <w:t xml:space="preserve">JARDIN DE NIÑOS </w:t>
      </w:r>
      <w:r w:rsidR="001C05F9" w:rsidRPr="00C810CE">
        <w:rPr>
          <w:rFonts w:ascii="Bell MT" w:hAnsi="Bell MT"/>
          <w:b/>
          <w:sz w:val="36"/>
        </w:rPr>
        <w:t>PROF.H. MOREIRA</w:t>
      </w:r>
      <w:r w:rsidRPr="00C810CE">
        <w:rPr>
          <w:rFonts w:ascii="Bell MT" w:hAnsi="Bell MT"/>
          <w:b/>
          <w:sz w:val="36"/>
        </w:rPr>
        <w:t xml:space="preserve"> FLORES</w:t>
      </w:r>
    </w:p>
    <w:p w:rsidR="00DF2ECB" w:rsidRPr="00DF2ECB" w:rsidRDefault="00DF2ECB" w:rsidP="00DF2ECB">
      <w:pPr>
        <w:rPr>
          <w:sz w:val="24"/>
        </w:rPr>
      </w:pPr>
      <w:r w:rsidRPr="00DF2ECB">
        <w:rPr>
          <w:sz w:val="24"/>
        </w:rPr>
        <w:t>Colonia Arboledas, Localidad Saltillo</w:t>
      </w:r>
      <w:r w:rsidRPr="00DF2ECB">
        <w:rPr>
          <w:sz w:val="24"/>
        </w:rPr>
        <w:br/>
        <w:t> Calle Mariano Matamoros</w:t>
      </w:r>
    </w:p>
    <w:p w:rsidR="00DF2ECB" w:rsidRDefault="00DF2ECB" w:rsidP="00DF2ECB">
      <w:pPr>
        <w:rPr>
          <w:sz w:val="24"/>
        </w:rPr>
      </w:pPr>
      <w:r w:rsidRPr="00DF2ECB">
        <w:rPr>
          <w:sz w:val="24"/>
        </w:rPr>
        <w:t>Ref. Calle Ignacio Bustamante, Calle Francisco Urquizo, Ninguno</w:t>
      </w:r>
    </w:p>
    <w:p w:rsidR="00DF2ECB" w:rsidRPr="00DF2ECB" w:rsidRDefault="00DF2ECB" w:rsidP="00DF2ECB">
      <w:pPr>
        <w:rPr>
          <w:sz w:val="24"/>
        </w:rPr>
      </w:pPr>
      <w:r w:rsidRPr="00DF2ECB">
        <w:rPr>
          <w:sz w:val="24"/>
          <w:lang w:val="es-ES"/>
        </w:rPr>
        <w:t>correo electrónico: jumacaf@hotmail.com</w:t>
      </w:r>
    </w:p>
    <w:p w:rsidR="00DF2ECB" w:rsidRPr="00DF2ECB" w:rsidRDefault="00DF2ECB" w:rsidP="00DF2ECB">
      <w:pPr>
        <w:rPr>
          <w:sz w:val="24"/>
        </w:rPr>
      </w:pPr>
      <w:r w:rsidRPr="00DF2ECB">
        <w:rPr>
          <w:sz w:val="24"/>
          <w:lang w:val="es-ES"/>
        </w:rPr>
        <w:t>teléfono</w:t>
      </w:r>
      <w:r w:rsidRPr="00DF2ECB">
        <w:rPr>
          <w:sz w:val="24"/>
          <w:lang w:val="es-ES"/>
        </w:rPr>
        <w:t>: 8441287251</w:t>
      </w:r>
    </w:p>
    <w:p w:rsidR="00DF2ECB" w:rsidRDefault="00DF2ECB" w:rsidP="00DF2ECB">
      <w:pPr>
        <w:rPr>
          <w:sz w:val="24"/>
        </w:rPr>
      </w:pPr>
      <w:r w:rsidRPr="00DF2ECB">
        <w:rPr>
          <w:sz w:val="24"/>
        </w:rPr>
        <w:t>Latitud, Longitud</w:t>
      </w:r>
      <w:r w:rsidRPr="00DF2ECB">
        <w:rPr>
          <w:sz w:val="24"/>
        </w:rPr>
        <w:br/>
        <w:t> 25.41068206,-100.973667</w:t>
      </w:r>
    </w:p>
    <w:p w:rsidR="00DF2ECB" w:rsidRPr="00DF2ECB" w:rsidRDefault="00DF2ECB" w:rsidP="00DF2EC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2D596">
            <wp:simplePos x="0" y="0"/>
            <wp:positionH relativeFrom="column">
              <wp:posOffset>944154</wp:posOffset>
            </wp:positionH>
            <wp:positionV relativeFrom="paragraph">
              <wp:posOffset>6894</wp:posOffset>
            </wp:positionV>
            <wp:extent cx="3631351" cy="1384663"/>
            <wp:effectExtent l="0" t="0" r="7620" b="6350"/>
            <wp:wrapNone/>
            <wp:docPr id="1026" name="Picture 2" descr="Mapa">
              <a:extLst xmlns:a="http://schemas.openxmlformats.org/drawingml/2006/main">
                <a:ext uri="{FF2B5EF4-FFF2-40B4-BE49-F238E27FC236}">
                  <a16:creationId xmlns:a16="http://schemas.microsoft.com/office/drawing/2014/main" id="{B045BAC2-A66C-404F-9A7E-3B50F8F0A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apa">
                      <a:extLst>
                        <a:ext uri="{FF2B5EF4-FFF2-40B4-BE49-F238E27FC236}">
                          <a16:creationId xmlns:a16="http://schemas.microsoft.com/office/drawing/2014/main" id="{B045BAC2-A66C-404F-9A7E-3B50F8F0AD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51" cy="13846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CB" w:rsidRPr="009B7FD9" w:rsidRDefault="00DF2ECB" w:rsidP="009B7FD9">
      <w:pPr>
        <w:rPr>
          <w:sz w:val="24"/>
        </w:rPr>
      </w:pPr>
    </w:p>
    <w:p w:rsidR="009B7FD9" w:rsidRDefault="009B7FD9" w:rsidP="001C05F9">
      <w:pPr>
        <w:jc w:val="center"/>
      </w:pPr>
    </w:p>
    <w:p w:rsidR="00DF2ECB" w:rsidRDefault="00DF2ECB" w:rsidP="001C05F9">
      <w:pPr>
        <w:jc w:val="center"/>
      </w:pPr>
    </w:p>
    <w:p w:rsidR="00DF2ECB" w:rsidRDefault="00DF2ECB" w:rsidP="001C05F9">
      <w:pPr>
        <w:jc w:val="center"/>
      </w:pPr>
    </w:p>
    <w:p w:rsidR="003229CD" w:rsidRPr="00C810CE" w:rsidRDefault="003229CD" w:rsidP="00C810CE">
      <w:pPr>
        <w:jc w:val="center"/>
        <w:rPr>
          <w:b/>
          <w:sz w:val="32"/>
        </w:rPr>
      </w:pPr>
      <w:r w:rsidRPr="00C810CE">
        <w:rPr>
          <w:b/>
          <w:sz w:val="32"/>
        </w:rPr>
        <w:t>DIA 1</w:t>
      </w:r>
    </w:p>
    <w:p w:rsidR="003229CD" w:rsidRDefault="003229CD">
      <w:r>
        <w:t xml:space="preserve">Tuve una clase </w:t>
      </w:r>
      <w:r w:rsidR="008C15C3">
        <w:t>de la</w:t>
      </w:r>
      <w:r>
        <w:t xml:space="preserve"> asignatura observación</w:t>
      </w:r>
      <w:r w:rsidR="008C15C3">
        <w:t xml:space="preserve"> y análisis de prácticas y contextos</w:t>
      </w:r>
      <w:r>
        <w:t xml:space="preserve"> impartida por la maestra </w:t>
      </w:r>
      <w:r w:rsidR="008C15C3">
        <w:t>María Efigenia Maury Arredondo</w:t>
      </w:r>
      <w:r>
        <w:t xml:space="preserve"> </w:t>
      </w:r>
      <w:r w:rsidR="008C15C3">
        <w:t>impartida</w:t>
      </w:r>
      <w:r>
        <w:t xml:space="preserve"> por tea</w:t>
      </w:r>
      <w:r w:rsidR="008C15C3">
        <w:t>m</w:t>
      </w:r>
      <w:r>
        <w:t>s el día … donde tuvimos una clase y nos explicó una observación hacia un jardín de niños cercano a nuestra localidad el cual a partir de eso crearíamos un documento de observación y análisis al jardín impartiendo por explicación y evidencias, contratamos dudad y aclaraciones para dicha observación</w:t>
      </w:r>
    </w:p>
    <w:p w:rsidR="001C05F9" w:rsidRDefault="00C810CE" w:rsidP="001C05F9">
      <w:pPr>
        <w:jc w:val="center"/>
        <w:rPr>
          <w:b/>
          <w:sz w:val="32"/>
        </w:rPr>
      </w:pPr>
      <w:r w:rsidRPr="00C810CE">
        <w:rPr>
          <w:b/>
          <w:sz w:val="32"/>
        </w:rPr>
        <w:t>DIA 2</w:t>
      </w:r>
    </w:p>
    <w:p w:rsidR="003229CD" w:rsidRPr="001C05F9" w:rsidRDefault="008C15C3" w:rsidP="001C05F9">
      <w:pPr>
        <w:rPr>
          <w:b/>
          <w:sz w:val="32"/>
        </w:rPr>
      </w:pPr>
      <w:r>
        <w:rPr>
          <w:rFonts w:ascii="Verdana" w:hAnsi="Verdana"/>
          <w:color w:val="000000"/>
        </w:rPr>
        <w:br/>
      </w:r>
      <w:r w:rsidR="003D2A0F">
        <w:t>Organice</w:t>
      </w:r>
      <w:r w:rsidR="003229CD">
        <w:t xml:space="preserve"> y </w:t>
      </w:r>
      <w:r w:rsidR="003D2A0F">
        <w:t>analicé</w:t>
      </w:r>
      <w:r w:rsidR="003229CD">
        <w:t xml:space="preserve"> lo que debería de contener el </w:t>
      </w:r>
      <w:r w:rsidR="003D2A0F">
        <w:t>documento</w:t>
      </w:r>
      <w:r w:rsidR="003229CD">
        <w:t xml:space="preserve"> de observación primero </w:t>
      </w:r>
      <w:r w:rsidR="005E1DD0">
        <w:t>v</w:t>
      </w:r>
      <w:r w:rsidR="003229CD">
        <w:t xml:space="preserve">i a que jardín </w:t>
      </w:r>
      <w:r w:rsidR="003D2A0F">
        <w:t>iba</w:t>
      </w:r>
      <w:r w:rsidR="003229CD">
        <w:t xml:space="preserve"> a aplicar la observación,</w:t>
      </w:r>
      <w:r w:rsidR="003D2A0F">
        <w:t xml:space="preserve"> después</w:t>
      </w:r>
      <w:r w:rsidR="003229CD">
        <w:t xml:space="preserve"> vi los puntos importantes como la ubicación,</w:t>
      </w:r>
      <w:r w:rsidR="003D2A0F">
        <w:t xml:space="preserve"> </w:t>
      </w:r>
      <w:r w:rsidR="003229CD">
        <w:t>calles colindantes,</w:t>
      </w:r>
      <w:r w:rsidR="003D2A0F">
        <w:t xml:space="preserve"> </w:t>
      </w:r>
      <w:r w:rsidR="003229CD">
        <w:t>peligros expuestos,</w:t>
      </w:r>
      <w:r w:rsidR="003D2A0F">
        <w:t xml:space="preserve"> </w:t>
      </w:r>
      <w:r w:rsidR="003229CD">
        <w:t xml:space="preserve">negocios o </w:t>
      </w:r>
      <w:r w:rsidR="003D2A0F">
        <w:t>tiendas</w:t>
      </w:r>
      <w:r w:rsidR="003229CD">
        <w:t xml:space="preserve"> </w:t>
      </w:r>
      <w:r w:rsidR="003D2A0F">
        <w:t>cercanas, recursos</w:t>
      </w:r>
      <w:r w:rsidR="003229CD">
        <w:t xml:space="preserve"> que tiene el </w:t>
      </w:r>
      <w:r w:rsidR="003D2A0F">
        <w:t>jardín, los</w:t>
      </w:r>
      <w:r w:rsidR="003229CD">
        <w:t xml:space="preserve"> recursos que le hacen </w:t>
      </w:r>
      <w:r w:rsidR="003D2A0F">
        <w:t>falta, la</w:t>
      </w:r>
      <w:r w:rsidR="003229CD">
        <w:t xml:space="preserve"> estructura del </w:t>
      </w:r>
      <w:r w:rsidR="009176CD">
        <w:t>jardín, la seguridad,</w:t>
      </w:r>
      <w:r w:rsidR="003D2A0F">
        <w:t xml:space="preserve"> como</w:t>
      </w:r>
      <w:r w:rsidR="003229CD">
        <w:t xml:space="preserve"> evidencias tome imágenes el </w:t>
      </w:r>
      <w:r w:rsidR="003D2A0F">
        <w:t>cual</w:t>
      </w:r>
      <w:r w:rsidR="003229CD">
        <w:t xml:space="preserve"> representa el entorno el cual es rodeado el </w:t>
      </w:r>
      <w:r w:rsidR="003D2A0F">
        <w:t>jardín</w:t>
      </w:r>
      <w:r w:rsidR="009176CD">
        <w:t xml:space="preserve"> en este mismo momento fue cuando organice una encuesta sobre la institución el cual esta misma se la hice saber a una persona cercana al jardín</w:t>
      </w:r>
    </w:p>
    <w:p w:rsidR="003D2A0F" w:rsidRPr="00C810CE" w:rsidRDefault="003D2A0F" w:rsidP="001C05F9">
      <w:pPr>
        <w:jc w:val="center"/>
        <w:rPr>
          <w:b/>
          <w:sz w:val="32"/>
        </w:rPr>
      </w:pPr>
      <w:r w:rsidRPr="00C810CE">
        <w:rPr>
          <w:b/>
          <w:sz w:val="32"/>
        </w:rPr>
        <w:t>DIA 3</w:t>
      </w:r>
    </w:p>
    <w:p w:rsidR="005E1DD0" w:rsidRDefault="005E1DD0">
      <w:r>
        <w:t xml:space="preserve">Ya recabada las evidencias de observación pase a crear el documento donde agregue información el cual busque en internet de esta puse el año de fundación del </w:t>
      </w:r>
      <w:r w:rsidR="009176CD">
        <w:t>jardín</w:t>
      </w:r>
      <w:r>
        <w:t>,</w:t>
      </w:r>
      <w:r w:rsidR="009176CD">
        <w:t xml:space="preserve"> </w:t>
      </w:r>
      <w:r>
        <w:t>modalidad,</w:t>
      </w:r>
      <w:r w:rsidR="009176CD">
        <w:t xml:space="preserve"> clave</w:t>
      </w:r>
      <w:r>
        <w:t>,</w:t>
      </w:r>
      <w:r w:rsidR="009176CD">
        <w:t xml:space="preserve"> número</w:t>
      </w:r>
      <w:r>
        <w:t xml:space="preserve"> </w:t>
      </w:r>
      <w:r>
        <w:lastRenderedPageBreak/>
        <w:t xml:space="preserve">de </w:t>
      </w:r>
      <w:r w:rsidR="009176CD">
        <w:t>teléfono, servicios</w:t>
      </w:r>
      <w:r>
        <w:t xml:space="preserve"> entre otras </w:t>
      </w:r>
      <w:r w:rsidR="009176CD">
        <w:t>cosas, puse</w:t>
      </w:r>
      <w:r>
        <w:t xml:space="preserve"> las evidencias que en este caso fueron fotografías de </w:t>
      </w:r>
      <w:r w:rsidR="009176CD">
        <w:t>todas</w:t>
      </w:r>
      <w:r>
        <w:t xml:space="preserve"> las calles que rodeaban el </w:t>
      </w:r>
      <w:r w:rsidR="009176CD">
        <w:t>jardín</w:t>
      </w:r>
      <w:r>
        <w:t xml:space="preserve"> </w:t>
      </w:r>
      <w:proofErr w:type="spellStart"/>
      <w:r>
        <w:t>y</w:t>
      </w:r>
      <w:proofErr w:type="spellEnd"/>
      <w:r>
        <w:t xml:space="preserve"> imágenes de adentro de esta misma </w:t>
      </w:r>
      <w:r w:rsidR="009176CD">
        <w:t xml:space="preserve">institución y en </w:t>
      </w:r>
      <w:r w:rsidR="00DF2ECB">
        <w:t>este mismo documento</w:t>
      </w:r>
      <w:r w:rsidR="009176CD">
        <w:t xml:space="preserve"> pase en limpio la dicha encuesta expuesta anteriormente.</w:t>
      </w:r>
    </w:p>
    <w:p w:rsidR="009176CD" w:rsidRPr="001A1035" w:rsidRDefault="009176CD">
      <w:pPr>
        <w:rPr>
          <w:b/>
        </w:rPr>
      </w:pPr>
      <w:r w:rsidRPr="001A1035">
        <w:rPr>
          <w:b/>
        </w:rPr>
        <w:t xml:space="preserve">Encuesta </w:t>
      </w:r>
    </w:p>
    <w:p w:rsidR="00DF2ECB" w:rsidRDefault="00DF2ECB" w:rsidP="00DF2ECB">
      <w:r>
        <w:t>1: ¿</w:t>
      </w:r>
      <w:r>
        <w:t xml:space="preserve">Existe alguna zona de riesgo por esta zona? </w:t>
      </w:r>
    </w:p>
    <w:p w:rsidR="00DF2ECB" w:rsidRDefault="00DF2ECB" w:rsidP="00DF2ECB">
      <w:r>
        <w:t>2: ¿</w:t>
      </w:r>
      <w:r>
        <w:t xml:space="preserve">Usted como madre o padre de familia cree que esta institución tiene los </w:t>
      </w:r>
      <w:r>
        <w:t>recuerdos necesarios</w:t>
      </w:r>
      <w:r>
        <w:t xml:space="preserve"> para enseñar? </w:t>
      </w:r>
    </w:p>
    <w:p w:rsidR="00DF2ECB" w:rsidRDefault="00DF2ECB" w:rsidP="00DF2ECB">
      <w:r>
        <w:t>3: ¿</w:t>
      </w:r>
      <w:r>
        <w:t xml:space="preserve">Como ha visto el desempeño de maestros y directivos con los niños y padres de familia? </w:t>
      </w:r>
    </w:p>
    <w:p w:rsidR="00DF2ECB" w:rsidRDefault="00DF2ECB" w:rsidP="00DF2ECB">
      <w:r>
        <w:t>4: ¿</w:t>
      </w:r>
      <w:r>
        <w:t xml:space="preserve">Usted </w:t>
      </w:r>
      <w:r>
        <w:t>qué</w:t>
      </w:r>
      <w:r>
        <w:t xml:space="preserve"> haría o que cambiaría para que este jardín sea de una mejor </w:t>
      </w:r>
      <w:r>
        <w:t>calidad</w:t>
      </w:r>
      <w:r>
        <w:t xml:space="preserve">? </w:t>
      </w:r>
    </w:p>
    <w:p w:rsidR="00DF2ECB" w:rsidRDefault="00DF2ECB" w:rsidP="00DF2ECB">
      <w:r>
        <w:t>5: Tiene</w:t>
      </w:r>
      <w:r>
        <w:t xml:space="preserve"> hijos en este </w:t>
      </w:r>
      <w:r>
        <w:t xml:space="preserve">jardín </w:t>
      </w:r>
      <w:r>
        <w:t>¿</w:t>
      </w:r>
      <w:r>
        <w:t>Qué</w:t>
      </w:r>
      <w:r>
        <w:t xml:space="preserve"> cosas lo motivan a tener su hijo en este Jardín?</w:t>
      </w:r>
    </w:p>
    <w:p w:rsidR="00DF2ECB" w:rsidRDefault="00DF2ECB" w:rsidP="00DF2ECB">
      <w:r>
        <w:t>6: ¿</w:t>
      </w:r>
      <w:r>
        <w:t xml:space="preserve">Cree que es necesario que en este Jardín se implementará más recursos de aprendizaje como enseñar </w:t>
      </w:r>
      <w:r>
        <w:t>idiomas (</w:t>
      </w:r>
      <w:r>
        <w:t xml:space="preserve">ya sea inglés, francés </w:t>
      </w:r>
      <w:r>
        <w:t>etc.</w:t>
      </w:r>
      <w:r>
        <w:t xml:space="preserve">)? </w:t>
      </w:r>
    </w:p>
    <w:p w:rsidR="00DF2ECB" w:rsidRDefault="00DF2ECB" w:rsidP="00DF2ECB">
      <w:r>
        <w:t>7: ¿</w:t>
      </w:r>
      <w:r>
        <w:t xml:space="preserve">Usted como madre o padre de familia que puntos ve para decir que este o jardín es el adecuado para sus hijos? </w:t>
      </w:r>
    </w:p>
    <w:p w:rsidR="00DF2ECB" w:rsidRDefault="00DF2ECB" w:rsidP="00DF2ECB">
      <w:r>
        <w:t>8: Cree</w:t>
      </w:r>
      <w:r>
        <w:t xml:space="preserve"> que necesitaría más seguridad en este </w:t>
      </w:r>
      <w:r>
        <w:t xml:space="preserve">jardín </w:t>
      </w:r>
      <w:r>
        <w:t>¿</w:t>
      </w:r>
      <w:r>
        <w:t>por qué</w:t>
      </w:r>
      <w:r>
        <w:t xml:space="preserve">? </w:t>
      </w:r>
    </w:p>
    <w:p w:rsidR="00DF2ECB" w:rsidRDefault="00DF2ECB" w:rsidP="00DF2ECB">
      <w:r>
        <w:t>9: Me</w:t>
      </w:r>
      <w:r>
        <w:t xml:space="preserve"> puede describir algunos peligros que se enfrentan los niños de este </w:t>
      </w:r>
      <w:r>
        <w:t>jardín</w:t>
      </w:r>
    </w:p>
    <w:p w:rsidR="00DF2ECB" w:rsidRDefault="00DF2ECB" w:rsidP="00DF2ECB">
      <w:r>
        <w:t>10: ¿</w:t>
      </w:r>
      <w:r>
        <w:t>Como ha visto el trato de maestros y directivos a sus hijos han tenido algún problema o alguna anomalía en la convivencia escolar?</w:t>
      </w:r>
    </w:p>
    <w:p w:rsidR="009176CD" w:rsidRDefault="009176CD"/>
    <w:p w:rsidR="00D26C18" w:rsidRDefault="00D26C18"/>
    <w:sectPr w:rsidR="00D26C18" w:rsidSect="00C810C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51EA"/>
    <w:multiLevelType w:val="multilevel"/>
    <w:tmpl w:val="7A5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43559"/>
    <w:multiLevelType w:val="multilevel"/>
    <w:tmpl w:val="B4E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2"/>
    <w:rsid w:val="001A1035"/>
    <w:rsid w:val="001C05F9"/>
    <w:rsid w:val="003229CD"/>
    <w:rsid w:val="003D2A0F"/>
    <w:rsid w:val="005E1DD0"/>
    <w:rsid w:val="007802EC"/>
    <w:rsid w:val="008C15C3"/>
    <w:rsid w:val="009176CD"/>
    <w:rsid w:val="009321B3"/>
    <w:rsid w:val="009B7FD9"/>
    <w:rsid w:val="00AC348D"/>
    <w:rsid w:val="00B05562"/>
    <w:rsid w:val="00C15871"/>
    <w:rsid w:val="00C810CE"/>
    <w:rsid w:val="00CD3FC2"/>
    <w:rsid w:val="00D26C18"/>
    <w:rsid w:val="00DF2ECB"/>
    <w:rsid w:val="00F13293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4928A444"/>
  <w15:chartTrackingRefBased/>
  <w15:docId w15:val="{905DAD9C-9499-4434-923F-8AC28C33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15C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B7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800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511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637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9922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105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015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41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5005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035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621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35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80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786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906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764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698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9545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078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8943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</w:divsChild>
            </w:div>
          </w:divsChild>
        </w:div>
        <w:div w:id="902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10</cp:revision>
  <dcterms:created xsi:type="dcterms:W3CDTF">2021-03-23T21:25:00Z</dcterms:created>
  <dcterms:modified xsi:type="dcterms:W3CDTF">2021-03-24T00:09:00Z</dcterms:modified>
</cp:coreProperties>
</file>