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5C" w:rsidRPr="00294D5C" w:rsidRDefault="00294D5C" w:rsidP="00294D5C">
      <w:pPr>
        <w:jc w:val="center"/>
        <w:rPr>
          <w:rFonts w:ascii="Arial" w:hAnsi="Arial" w:cs="Arial"/>
          <w:b/>
          <w:sz w:val="24"/>
        </w:rPr>
      </w:pPr>
      <w:r w:rsidRPr="00294D5C">
        <w:rPr>
          <w:rFonts w:ascii="Arial" w:hAnsi="Arial" w:cs="Arial"/>
          <w:b/>
          <w:sz w:val="24"/>
        </w:rPr>
        <w:t>ESCUELA NORMAL DE EDUCACION PREESCOLAR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drawing>
          <wp:anchor distT="0" distB="0" distL="114300" distR="114300" simplePos="0" relativeHeight="251659264" behindDoc="0" locked="0" layoutInCell="1" allowOverlap="1" wp14:anchorId="3491B911" wp14:editId="55759F82">
            <wp:simplePos x="0" y="0"/>
            <wp:positionH relativeFrom="column">
              <wp:posOffset>796290</wp:posOffset>
            </wp:positionH>
            <wp:positionV relativeFrom="paragraph">
              <wp:posOffset>154305</wp:posOffset>
            </wp:positionV>
            <wp:extent cx="981075" cy="723900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D5C">
        <w:rPr>
          <w:rFonts w:ascii="Arial" w:hAnsi="Arial" w:cs="Arial"/>
          <w:sz w:val="24"/>
        </w:rPr>
        <w:t>Licenciatura en educación preescolar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Ciclo escolar 2020-2021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2do semestre sección “B”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Curso: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Estrategias para la exploración del mundo natural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Trabajo:</w:t>
      </w:r>
    </w:p>
    <w:p w:rsidR="00294D5C" w:rsidRPr="00294D5C" w:rsidRDefault="007E6140" w:rsidP="00294D5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Sopa de letras ¿Para qué enseñamos Ciencia Naturales? Varina Andrea Figueroa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Alumna: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Arleth Velázquez Hernández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 de lista: 21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Maestro:</w:t>
      </w:r>
    </w:p>
    <w:p w:rsidR="00294D5C" w:rsidRPr="00294D5C" w:rsidRDefault="00294D5C" w:rsidP="00294D5C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Yixie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Karelia</w:t>
      </w:r>
      <w:proofErr w:type="spellEnd"/>
      <w:r>
        <w:rPr>
          <w:rFonts w:ascii="Arial" w:hAnsi="Arial" w:cs="Arial"/>
          <w:sz w:val="24"/>
        </w:rPr>
        <w:t xml:space="preserve"> Laguna Montañez </w:t>
      </w:r>
    </w:p>
    <w:p w:rsidR="00821519" w:rsidRDefault="007E6140" w:rsidP="00294D5C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Competencias</w:t>
      </w:r>
      <w:r>
        <w:rPr>
          <w:rFonts w:ascii="Arial" w:hAnsi="Arial" w:cs="Arial"/>
          <w:sz w:val="24"/>
        </w:rPr>
        <w:t>:</w:t>
      </w:r>
    </w:p>
    <w:p w:rsidR="00D97537" w:rsidRPr="00D97537" w:rsidRDefault="00D97537" w:rsidP="00D97537">
      <w:pPr>
        <w:jc w:val="center"/>
        <w:rPr>
          <w:rFonts w:ascii="Arial" w:hAnsi="Arial" w:cs="Arial"/>
          <w:sz w:val="24"/>
        </w:rPr>
      </w:pPr>
      <w:r w:rsidRPr="00D97537">
        <w:rPr>
          <w:rFonts w:ascii="Arial" w:hAnsi="Arial" w:cs="Arial"/>
          <w:sz w:val="24"/>
        </w:rPr>
        <w:t>•</w:t>
      </w:r>
      <w:r w:rsidRPr="00D97537">
        <w:rPr>
          <w:rFonts w:ascii="Arial" w:hAnsi="Arial" w:cs="Arial"/>
          <w:sz w:val="24"/>
        </w:rPr>
        <w:tab/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7E6140" w:rsidRDefault="00D97537" w:rsidP="00D97537">
      <w:pPr>
        <w:jc w:val="center"/>
        <w:rPr>
          <w:rFonts w:ascii="Arial" w:hAnsi="Arial" w:cs="Arial"/>
          <w:sz w:val="24"/>
        </w:rPr>
      </w:pPr>
      <w:r w:rsidRPr="00D97537">
        <w:rPr>
          <w:rFonts w:ascii="Arial" w:hAnsi="Arial" w:cs="Arial"/>
          <w:sz w:val="24"/>
        </w:rPr>
        <w:t>•</w:t>
      </w:r>
      <w:r w:rsidRPr="00D97537">
        <w:rPr>
          <w:rFonts w:ascii="Arial" w:hAnsi="Arial" w:cs="Arial"/>
          <w:sz w:val="24"/>
        </w:rPr>
        <w:tab/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7E6140" w:rsidRDefault="007E6140" w:rsidP="00D9753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Marzo 2021 </w:t>
      </w:r>
    </w:p>
    <w:p w:rsidR="007E6140" w:rsidRDefault="007E6140" w:rsidP="00D9753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:rsidR="007E6140" w:rsidRPr="00294D5C" w:rsidRDefault="007E6140" w:rsidP="00294D5C">
      <w:pPr>
        <w:jc w:val="center"/>
        <w:rPr>
          <w:rFonts w:ascii="Arial" w:hAnsi="Arial" w:cs="Arial"/>
          <w:sz w:val="24"/>
        </w:rPr>
      </w:pPr>
    </w:p>
    <w:p w:rsidR="00294D5C" w:rsidRDefault="00294D5C">
      <w:pPr>
        <w:jc w:val="center"/>
        <w:rPr>
          <w:rFonts w:ascii="Arial" w:hAnsi="Arial" w:cs="Arial"/>
          <w:sz w:val="24"/>
        </w:rPr>
      </w:pPr>
    </w:p>
    <w:p w:rsidR="007E6140" w:rsidRDefault="007E6140">
      <w:pPr>
        <w:jc w:val="center"/>
        <w:rPr>
          <w:rFonts w:ascii="Arial" w:hAnsi="Arial" w:cs="Arial"/>
          <w:sz w:val="24"/>
        </w:rPr>
      </w:pPr>
    </w:p>
    <w:p w:rsidR="007E6140" w:rsidRDefault="007E6140">
      <w:pPr>
        <w:jc w:val="center"/>
        <w:rPr>
          <w:rFonts w:ascii="Arial" w:hAnsi="Arial" w:cs="Arial"/>
          <w:sz w:val="24"/>
        </w:rPr>
      </w:pPr>
    </w:p>
    <w:p w:rsidR="007E6140" w:rsidRPr="00D97537" w:rsidRDefault="007E6140" w:rsidP="00D97537">
      <w:pPr>
        <w:rPr>
          <w:rFonts w:ascii="Arial" w:hAnsi="Arial" w:cs="Arial"/>
          <w:b/>
          <w:sz w:val="24"/>
        </w:rPr>
      </w:pPr>
    </w:p>
    <w:p w:rsidR="007E6140" w:rsidRPr="00D97537" w:rsidRDefault="008852B9" w:rsidP="00E12FAE">
      <w:pPr>
        <w:jc w:val="center"/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lastRenderedPageBreak/>
        <w:t>Sopa de letras</w:t>
      </w:r>
    </w:p>
    <w:p w:rsidR="008852B9" w:rsidRDefault="008852B9" w:rsidP="008852B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4946072" cy="3729969"/>
            <wp:effectExtent l="0" t="0" r="698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4 at 4.53.44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27" cy="376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2909454" cy="394843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4 at 4.53.44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032" cy="39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537" w:rsidRDefault="00D97537" w:rsidP="008852B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1-03-24 15.57.3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537" w:rsidRDefault="007E6140" w:rsidP="007E6140">
      <w:pPr>
        <w:jc w:val="center"/>
        <w:rPr>
          <w:rFonts w:ascii="Arial" w:hAnsi="Arial" w:cs="Arial"/>
          <w:b/>
          <w:sz w:val="24"/>
        </w:rPr>
      </w:pPr>
      <w:r w:rsidRPr="007E6140">
        <w:rPr>
          <w:rFonts w:ascii="Arial" w:hAnsi="Arial" w:cs="Arial"/>
          <w:b/>
          <w:sz w:val="24"/>
        </w:rPr>
        <w:t xml:space="preserve">¿Para qué enseñamos ciencias naturales? </w:t>
      </w:r>
    </w:p>
    <w:p w:rsidR="007E6140" w:rsidRDefault="007E6140" w:rsidP="007E6140">
      <w:pPr>
        <w:jc w:val="center"/>
        <w:rPr>
          <w:rFonts w:ascii="Arial" w:hAnsi="Arial" w:cs="Arial"/>
          <w:b/>
          <w:sz w:val="24"/>
        </w:rPr>
      </w:pPr>
      <w:proofErr w:type="spellStart"/>
      <w:r w:rsidRPr="007E6140">
        <w:rPr>
          <w:rFonts w:ascii="Arial" w:hAnsi="Arial" w:cs="Arial"/>
          <w:b/>
          <w:sz w:val="24"/>
        </w:rPr>
        <w:t>Vanina</w:t>
      </w:r>
      <w:proofErr w:type="spellEnd"/>
      <w:r w:rsidRPr="007E6140">
        <w:rPr>
          <w:rFonts w:ascii="Arial" w:hAnsi="Arial" w:cs="Arial"/>
          <w:b/>
          <w:sz w:val="24"/>
        </w:rPr>
        <w:t xml:space="preserve"> Andrea Figueroa</w:t>
      </w:r>
    </w:p>
    <w:p w:rsidR="00D97537" w:rsidRDefault="00D97537" w:rsidP="007E6140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E6140" w:rsidRPr="00D97537" w:rsidRDefault="008852B9" w:rsidP="008852B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>¿Qué son las ideas previas?</w:t>
      </w:r>
    </w:p>
    <w:p w:rsidR="0091687F" w:rsidRDefault="008852B9" w:rsidP="0091687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8852B9">
        <w:rPr>
          <w:rFonts w:ascii="Arial" w:hAnsi="Arial" w:cs="Arial"/>
          <w:sz w:val="24"/>
        </w:rPr>
        <w:t>on ideas que tienen los niños, de cómo son los hechos y fenómenos sociales, y naturales, por medio de sus experiencias en la realidad</w:t>
      </w:r>
      <w:r>
        <w:rPr>
          <w:rFonts w:ascii="Arial" w:hAnsi="Arial" w:cs="Arial"/>
          <w:sz w:val="24"/>
        </w:rPr>
        <w:t>.</w:t>
      </w:r>
    </w:p>
    <w:p w:rsidR="00D97537" w:rsidRPr="0091687F" w:rsidRDefault="00D97537" w:rsidP="0091687F">
      <w:pPr>
        <w:pStyle w:val="Prrafodelista"/>
        <w:rPr>
          <w:rFonts w:ascii="Arial" w:hAnsi="Arial" w:cs="Arial"/>
          <w:sz w:val="24"/>
        </w:rPr>
      </w:pPr>
    </w:p>
    <w:p w:rsidR="008852B9" w:rsidRPr="00D97537" w:rsidRDefault="008852B9" w:rsidP="008852B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>¿Qué es el modelo investigativo?</w:t>
      </w:r>
    </w:p>
    <w:p w:rsidR="0091687F" w:rsidRDefault="008852B9" w:rsidP="0091687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8852B9">
        <w:rPr>
          <w:rFonts w:ascii="Arial" w:hAnsi="Arial" w:cs="Arial"/>
          <w:sz w:val="24"/>
        </w:rPr>
        <w:t>e priorizan estas ideas previas, se basa en la teoría constructivista, en la cual, la actividad del alumno es esencial para la búsqueda de explicaciones más o menos formalizadas de las prácticas docentes</w:t>
      </w:r>
      <w:r>
        <w:rPr>
          <w:rFonts w:ascii="Arial" w:hAnsi="Arial" w:cs="Arial"/>
          <w:sz w:val="24"/>
        </w:rPr>
        <w:t>.</w:t>
      </w:r>
    </w:p>
    <w:p w:rsidR="00D97537" w:rsidRPr="0091687F" w:rsidRDefault="00D97537" w:rsidP="0091687F">
      <w:pPr>
        <w:pStyle w:val="Prrafodelista"/>
        <w:rPr>
          <w:rFonts w:ascii="Arial" w:hAnsi="Arial" w:cs="Arial"/>
          <w:sz w:val="24"/>
        </w:rPr>
      </w:pPr>
    </w:p>
    <w:p w:rsidR="008852B9" w:rsidRPr="00D97537" w:rsidRDefault="00E12FAE" w:rsidP="008852B9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 xml:space="preserve">¿Qué se debe de permiten en el recurso didáctico? </w:t>
      </w:r>
    </w:p>
    <w:p w:rsidR="0091687F" w:rsidRDefault="00E12FAE" w:rsidP="0091687F">
      <w:pPr>
        <w:pStyle w:val="Prrafodelista"/>
        <w:rPr>
          <w:rFonts w:ascii="Arial" w:hAnsi="Arial" w:cs="Arial"/>
          <w:sz w:val="24"/>
        </w:rPr>
      </w:pPr>
      <w:r w:rsidRPr="00E12FAE">
        <w:rPr>
          <w:rFonts w:ascii="Arial" w:hAnsi="Arial" w:cs="Arial"/>
          <w:sz w:val="24"/>
        </w:rPr>
        <w:t>El uso de recursos didácticos debe permitir la participación, la toma de decisiones, la autonomía, el uso grupal del material y el desarrollo del saber hacer</w:t>
      </w:r>
      <w:r>
        <w:rPr>
          <w:rFonts w:ascii="Arial" w:hAnsi="Arial" w:cs="Arial"/>
          <w:sz w:val="24"/>
        </w:rPr>
        <w:t>.</w:t>
      </w:r>
    </w:p>
    <w:p w:rsidR="00D97537" w:rsidRPr="0091687F" w:rsidRDefault="00D97537" w:rsidP="0091687F">
      <w:pPr>
        <w:pStyle w:val="Prrafodelista"/>
        <w:rPr>
          <w:rFonts w:ascii="Arial" w:hAnsi="Arial" w:cs="Arial"/>
          <w:sz w:val="24"/>
        </w:rPr>
      </w:pPr>
    </w:p>
    <w:p w:rsidR="006A4BC5" w:rsidRPr="00D97537" w:rsidRDefault="006A4BC5" w:rsidP="006A4BC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>¿Para que el docente debe de diseñar actividades?</w:t>
      </w:r>
    </w:p>
    <w:p w:rsidR="0091687F" w:rsidRDefault="006A4BC5" w:rsidP="0091687F">
      <w:pPr>
        <w:pStyle w:val="Prrafodelista"/>
        <w:rPr>
          <w:rFonts w:ascii="Arial" w:hAnsi="Arial" w:cs="Arial"/>
          <w:sz w:val="24"/>
        </w:rPr>
      </w:pPr>
      <w:r w:rsidRPr="006A4BC5">
        <w:rPr>
          <w:rFonts w:ascii="Arial" w:hAnsi="Arial" w:cs="Arial"/>
          <w:sz w:val="24"/>
        </w:rPr>
        <w:t>El docente debe diseñar actividades para que el alumno desarrolle su conocimiento procedimental basado en la investigación y en la exploración</w:t>
      </w:r>
      <w:r>
        <w:rPr>
          <w:rFonts w:ascii="Arial" w:hAnsi="Arial" w:cs="Arial"/>
          <w:sz w:val="24"/>
        </w:rPr>
        <w:t>.</w:t>
      </w:r>
    </w:p>
    <w:p w:rsidR="00D97537" w:rsidRPr="0091687F" w:rsidRDefault="00D97537" w:rsidP="0091687F">
      <w:pPr>
        <w:pStyle w:val="Prrafodelista"/>
        <w:rPr>
          <w:rFonts w:ascii="Arial" w:hAnsi="Arial" w:cs="Arial"/>
          <w:sz w:val="24"/>
        </w:rPr>
      </w:pPr>
    </w:p>
    <w:p w:rsidR="006A4BC5" w:rsidRPr="00D97537" w:rsidRDefault="006A4BC5" w:rsidP="006A4BC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>¿Cuál es la forma más adecuada para consolidar los conceptos?</w:t>
      </w:r>
    </w:p>
    <w:p w:rsidR="0091687F" w:rsidRDefault="006A4BC5" w:rsidP="0091687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6A4BC5">
        <w:rPr>
          <w:rFonts w:ascii="Arial" w:hAnsi="Arial" w:cs="Arial"/>
          <w:sz w:val="24"/>
        </w:rPr>
        <w:t>os procedimientos y las actitudes construidos, es proporcionar al alumno la posibilidad de poner en práctica sus nuevos aprendizajes; así, en la acción</w:t>
      </w:r>
      <w:r>
        <w:rPr>
          <w:rFonts w:ascii="Arial" w:hAnsi="Arial" w:cs="Arial"/>
          <w:sz w:val="24"/>
        </w:rPr>
        <w:t>.</w:t>
      </w:r>
    </w:p>
    <w:p w:rsidR="00D97537" w:rsidRPr="0091687F" w:rsidRDefault="00D97537" w:rsidP="0091687F">
      <w:pPr>
        <w:pStyle w:val="Prrafodelista"/>
        <w:rPr>
          <w:rFonts w:ascii="Arial" w:hAnsi="Arial" w:cs="Arial"/>
          <w:sz w:val="24"/>
        </w:rPr>
      </w:pPr>
    </w:p>
    <w:p w:rsidR="006A4BC5" w:rsidRPr="00D97537" w:rsidRDefault="006A4BC5" w:rsidP="006A4BC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>¿Qué es el modelo tradicional de la enseñanza?</w:t>
      </w:r>
    </w:p>
    <w:p w:rsidR="0091687F" w:rsidRDefault="006A4BC5" w:rsidP="0091687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6A4BC5">
        <w:rPr>
          <w:rFonts w:ascii="Arial" w:hAnsi="Arial" w:cs="Arial"/>
          <w:sz w:val="24"/>
        </w:rPr>
        <w:t>e descuida claramente el aspecto procedimental, ya que prioriza el dominio de conceptos, sin tener en cuenta los procedimientos que realizan los alumnos.</w:t>
      </w:r>
    </w:p>
    <w:p w:rsidR="00D97537" w:rsidRPr="0091687F" w:rsidRDefault="00D97537" w:rsidP="0091687F">
      <w:pPr>
        <w:pStyle w:val="Prrafodelista"/>
        <w:rPr>
          <w:rFonts w:ascii="Arial" w:hAnsi="Arial" w:cs="Arial"/>
          <w:sz w:val="24"/>
        </w:rPr>
      </w:pPr>
    </w:p>
    <w:p w:rsidR="006A4BC5" w:rsidRPr="00D97537" w:rsidRDefault="006A4BC5" w:rsidP="006A4BC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 xml:space="preserve">¿Qué nos ayuda una autoevaluación? </w:t>
      </w:r>
    </w:p>
    <w:p w:rsidR="0091687F" w:rsidRDefault="006A4BC5" w:rsidP="0091687F">
      <w:pPr>
        <w:pStyle w:val="Prrafodelista"/>
        <w:rPr>
          <w:rFonts w:ascii="Arial" w:hAnsi="Arial" w:cs="Arial"/>
          <w:sz w:val="24"/>
        </w:rPr>
      </w:pPr>
      <w:r w:rsidRPr="006A4BC5">
        <w:rPr>
          <w:rFonts w:ascii="Arial" w:hAnsi="Arial" w:cs="Arial"/>
          <w:sz w:val="24"/>
        </w:rPr>
        <w:t>La autoevaluación ayuda mucho, ya que, al ser capaz de detectar las propias dificultades, permite buscar ayudas precisas y adoptar estrategias adecuadas.</w:t>
      </w:r>
    </w:p>
    <w:p w:rsidR="00D97537" w:rsidRPr="0091687F" w:rsidRDefault="00D97537" w:rsidP="0091687F">
      <w:pPr>
        <w:pStyle w:val="Prrafodelista"/>
        <w:rPr>
          <w:rFonts w:ascii="Arial" w:hAnsi="Arial" w:cs="Arial"/>
          <w:sz w:val="24"/>
        </w:rPr>
      </w:pPr>
    </w:p>
    <w:p w:rsidR="0091687F" w:rsidRPr="00D97537" w:rsidRDefault="0091687F" w:rsidP="0091687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>¿En qué nos ayudan las Ciencias Naturales?</w:t>
      </w:r>
    </w:p>
    <w:p w:rsidR="0091687F" w:rsidRDefault="0091687F" w:rsidP="0091687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91687F">
        <w:rPr>
          <w:rFonts w:ascii="Arial" w:hAnsi="Arial" w:cs="Arial"/>
          <w:sz w:val="24"/>
        </w:rPr>
        <w:t>osibilitan la comprensión del medio natural, la dinámica de los fenómenos que en él se producen y la de sí mismo como ser en el mundo</w:t>
      </w:r>
      <w:r>
        <w:rPr>
          <w:rFonts w:ascii="Arial" w:hAnsi="Arial" w:cs="Arial"/>
          <w:sz w:val="24"/>
        </w:rPr>
        <w:t>.</w:t>
      </w:r>
    </w:p>
    <w:p w:rsidR="00D97537" w:rsidRPr="0091687F" w:rsidRDefault="00D97537" w:rsidP="0091687F">
      <w:pPr>
        <w:pStyle w:val="Prrafodelista"/>
        <w:rPr>
          <w:rFonts w:ascii="Arial" w:hAnsi="Arial" w:cs="Arial"/>
          <w:sz w:val="24"/>
        </w:rPr>
      </w:pPr>
    </w:p>
    <w:p w:rsidR="006A4BC5" w:rsidRPr="00D97537" w:rsidRDefault="006A4BC5" w:rsidP="006A4BC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 xml:space="preserve">¿Qué nos dice las teorías constructivas? </w:t>
      </w:r>
    </w:p>
    <w:p w:rsidR="0091687F" w:rsidRDefault="006A4BC5" w:rsidP="0091687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6A4BC5">
        <w:rPr>
          <w:rFonts w:ascii="Arial" w:hAnsi="Arial" w:cs="Arial"/>
          <w:sz w:val="24"/>
        </w:rPr>
        <w:t>a teoría constructivista dice que, si no los tuvieran, sería imposible atribuirle un significado inicial al nuevo conocimiento</w:t>
      </w:r>
      <w:r>
        <w:rPr>
          <w:rFonts w:ascii="Arial" w:hAnsi="Arial" w:cs="Arial"/>
          <w:sz w:val="24"/>
        </w:rPr>
        <w:t>.</w:t>
      </w:r>
    </w:p>
    <w:p w:rsidR="00D97537" w:rsidRPr="00D97537" w:rsidRDefault="00D97537" w:rsidP="0091687F">
      <w:pPr>
        <w:pStyle w:val="Prrafodelista"/>
        <w:rPr>
          <w:rFonts w:ascii="Arial" w:hAnsi="Arial" w:cs="Arial"/>
          <w:b/>
          <w:sz w:val="24"/>
        </w:rPr>
      </w:pPr>
    </w:p>
    <w:p w:rsidR="0091687F" w:rsidRPr="00D97537" w:rsidRDefault="0091687F" w:rsidP="0091687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D97537">
        <w:rPr>
          <w:rFonts w:ascii="Arial" w:hAnsi="Arial" w:cs="Arial"/>
          <w:b/>
          <w:sz w:val="24"/>
        </w:rPr>
        <w:t>¿Cómo el aprendizaje significativo facilita?</w:t>
      </w:r>
    </w:p>
    <w:p w:rsidR="0091687F" w:rsidRDefault="0091687F" w:rsidP="0091687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1687F">
        <w:rPr>
          <w:rFonts w:ascii="Arial" w:hAnsi="Arial" w:cs="Arial"/>
          <w:sz w:val="24"/>
        </w:rPr>
        <w:t>l aprendizaje será más significativo en la medida en que el alumno pueda establecer más relaciones con sentido entre lo que ya conoce, sus conocimientos previos, y el nuevo contenido que se le presenta</w:t>
      </w:r>
      <w:r>
        <w:rPr>
          <w:rFonts w:ascii="Arial" w:hAnsi="Arial" w:cs="Arial"/>
          <w:sz w:val="24"/>
        </w:rPr>
        <w:t>.</w:t>
      </w:r>
    </w:p>
    <w:p w:rsidR="0091687F" w:rsidRDefault="0091687F" w:rsidP="0091687F">
      <w:pPr>
        <w:pStyle w:val="Prrafodelista"/>
        <w:rPr>
          <w:rFonts w:ascii="Arial" w:hAnsi="Arial" w:cs="Arial"/>
          <w:sz w:val="24"/>
        </w:rPr>
      </w:pPr>
    </w:p>
    <w:p w:rsidR="0091687F" w:rsidRDefault="0091687F" w:rsidP="0091687F">
      <w:pPr>
        <w:pStyle w:val="Prrafodelista"/>
        <w:rPr>
          <w:rFonts w:ascii="Arial" w:hAnsi="Arial" w:cs="Arial"/>
          <w:sz w:val="24"/>
        </w:rPr>
      </w:pPr>
    </w:p>
    <w:p w:rsidR="0091687F" w:rsidRDefault="0091687F" w:rsidP="0091687F">
      <w:pPr>
        <w:pStyle w:val="Prrafodelista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1687F">
        <w:rPr>
          <w:rFonts w:ascii="Arial" w:hAnsi="Arial" w:cs="Arial"/>
          <w:b/>
          <w:color w:val="000000"/>
          <w:sz w:val="24"/>
          <w:szCs w:val="24"/>
        </w:rPr>
        <w:t>Conceptos Básicos para Niños ¿Qué la ciencia?</w:t>
      </w:r>
    </w:p>
    <w:p w:rsidR="00D97537" w:rsidRPr="0091687F" w:rsidRDefault="00D97537" w:rsidP="0091687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91687F" w:rsidRPr="00972CF0" w:rsidRDefault="00972CF0" w:rsidP="00972CF0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972CF0">
        <w:rPr>
          <w:rFonts w:ascii="Arial" w:hAnsi="Arial" w:cs="Arial"/>
          <w:sz w:val="24"/>
        </w:rPr>
        <w:t xml:space="preserve">La </w:t>
      </w:r>
      <w:r>
        <w:rPr>
          <w:rFonts w:ascii="Arial" w:hAnsi="Arial" w:cs="Arial"/>
          <w:sz w:val="24"/>
        </w:rPr>
        <w:t xml:space="preserve">____________ </w:t>
      </w:r>
      <w:r w:rsidRPr="00972CF0">
        <w:rPr>
          <w:rFonts w:ascii="Arial" w:hAnsi="Arial" w:cs="Arial"/>
          <w:sz w:val="24"/>
        </w:rPr>
        <w:t>incluye probar y cometer errores-haciendo pruebas, fracasando e intentando de nuevo. La ciencia no nos da todas las repuestas. Requiere que tengamos algún nivel de escepticismo para que nuestras "conclusiones" científicas se puedan modificar o cambiar enteramente según hacemos nuevos descubrimientos.</w:t>
      </w:r>
    </w:p>
    <w:p w:rsidR="006A4BC5" w:rsidRDefault="00972CF0" w:rsidP="00972CF0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Ciencia</w:t>
      </w:r>
    </w:p>
    <w:p w:rsidR="00972CF0" w:rsidRDefault="00972CF0" w:rsidP="00972CF0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Observación</w:t>
      </w:r>
    </w:p>
    <w:p w:rsidR="00972CF0" w:rsidRDefault="00972CF0" w:rsidP="00972CF0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Organización </w:t>
      </w:r>
    </w:p>
    <w:p w:rsidR="00972CF0" w:rsidRDefault="00972CF0" w:rsidP="00972CF0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Situación </w:t>
      </w:r>
    </w:p>
    <w:p w:rsidR="006D5F94" w:rsidRDefault="006D5F94" w:rsidP="006D5F94">
      <w:pPr>
        <w:pStyle w:val="Prrafodelista"/>
        <w:ind w:left="1440"/>
        <w:rPr>
          <w:rFonts w:ascii="Arial" w:hAnsi="Arial" w:cs="Arial"/>
          <w:sz w:val="24"/>
        </w:rPr>
      </w:pPr>
    </w:p>
    <w:p w:rsidR="006D5F94" w:rsidRDefault="00D60A0D" w:rsidP="006D5F94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Cuando </w:t>
      </w:r>
      <w:r w:rsidRPr="006D5F94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</w:t>
      </w:r>
      <w:r w:rsidR="006D5F94" w:rsidRPr="006D5F94">
        <w:rPr>
          <w:rFonts w:ascii="Arial" w:hAnsi="Arial" w:cs="Arial"/>
          <w:sz w:val="24"/>
        </w:rPr>
        <w:t>un globo terrestre y les decimos que esta es la forma de nuestro planeta, estos niños pueden adaptar su explicación y decir que la tierra es hueca y que la gente vive adentro sobre una superficie plana.</w:t>
      </w:r>
    </w:p>
    <w:p w:rsidR="006D5F94" w:rsidRDefault="00D60A0D" w:rsidP="006D5F94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Presentan </w:t>
      </w:r>
    </w:p>
    <w:p w:rsidR="00D60A0D" w:rsidRDefault="00D60A0D" w:rsidP="006D5F94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Plantean </w:t>
      </w:r>
    </w:p>
    <w:p w:rsidR="00D60A0D" w:rsidRDefault="00D60A0D" w:rsidP="006D5F94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Crean </w:t>
      </w:r>
    </w:p>
    <w:p w:rsidR="00D60A0D" w:rsidRDefault="00D60A0D" w:rsidP="006D5F94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Organizan </w:t>
      </w:r>
    </w:p>
    <w:p w:rsidR="006D5F94" w:rsidRDefault="006D5F94" w:rsidP="006D5F94">
      <w:pPr>
        <w:pStyle w:val="Prrafodelista"/>
        <w:ind w:left="1440"/>
        <w:rPr>
          <w:rFonts w:ascii="Arial" w:hAnsi="Arial" w:cs="Arial"/>
          <w:sz w:val="24"/>
        </w:rPr>
      </w:pPr>
    </w:p>
    <w:p w:rsidR="00972CF0" w:rsidRDefault="006D5F94" w:rsidP="006D5F94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6D5F94">
        <w:rPr>
          <w:rFonts w:ascii="Arial" w:hAnsi="Arial" w:cs="Arial"/>
          <w:sz w:val="24"/>
        </w:rPr>
        <w:t xml:space="preserve">Las ciencias </w:t>
      </w:r>
      <w:r w:rsidR="00DF1023">
        <w:rPr>
          <w:rFonts w:ascii="Arial" w:hAnsi="Arial" w:cs="Arial"/>
          <w:sz w:val="24"/>
        </w:rPr>
        <w:t xml:space="preserve">_________ </w:t>
      </w:r>
      <w:r w:rsidRPr="006D5F94">
        <w:rPr>
          <w:rFonts w:ascii="Arial" w:hAnsi="Arial" w:cs="Arial"/>
          <w:sz w:val="24"/>
        </w:rPr>
        <w:t>también ayudan a los niños a razonar críticamente y sentirse más seguros de su propia habilidad para resolver problemas.</w:t>
      </w:r>
    </w:p>
    <w:p w:rsidR="00DF1023" w:rsidRDefault="00DF1023" w:rsidP="00DF102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Naturales </w:t>
      </w:r>
    </w:p>
    <w:p w:rsidR="00DF1023" w:rsidRDefault="00DF1023" w:rsidP="00DF102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Sociales</w:t>
      </w:r>
    </w:p>
    <w:p w:rsidR="00DF1023" w:rsidRDefault="00DF1023" w:rsidP="00DF102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Practicas </w:t>
      </w:r>
    </w:p>
    <w:p w:rsidR="00DF1023" w:rsidRDefault="00DF1023" w:rsidP="00DF1023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Fáticas </w:t>
      </w:r>
    </w:p>
    <w:p w:rsidR="00972CF0" w:rsidRPr="006D5F94" w:rsidRDefault="00972CF0" w:rsidP="006D5F94">
      <w:pPr>
        <w:rPr>
          <w:rFonts w:ascii="Arial" w:hAnsi="Arial" w:cs="Arial"/>
          <w:sz w:val="24"/>
        </w:rPr>
      </w:pPr>
    </w:p>
    <w:p w:rsidR="006D5F94" w:rsidRDefault="00D60A0D" w:rsidP="006D5F94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6D5F94">
        <w:rPr>
          <w:rFonts w:ascii="Arial" w:hAnsi="Arial" w:cs="Arial"/>
          <w:sz w:val="24"/>
        </w:rPr>
        <w:t>Él</w:t>
      </w:r>
      <w:r>
        <w:rPr>
          <w:rFonts w:ascii="Arial" w:hAnsi="Arial" w:cs="Arial"/>
          <w:sz w:val="24"/>
        </w:rPr>
        <w:t xml:space="preserve"> </w:t>
      </w:r>
      <w:r w:rsidRPr="006D5F94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 xml:space="preserve">____________ </w:t>
      </w:r>
      <w:r w:rsidR="006D5F94" w:rsidRPr="006D5F94">
        <w:rPr>
          <w:rFonts w:ascii="Arial" w:hAnsi="Arial" w:cs="Arial"/>
          <w:sz w:val="24"/>
        </w:rPr>
        <w:t>es acumulativo: Para aprender cosas nuevas, uno necesita fundamentarlas en otras cosas que ya conoce.</w:t>
      </w:r>
    </w:p>
    <w:p w:rsidR="006D5F94" w:rsidRPr="006D5F94" w:rsidRDefault="006D5F94" w:rsidP="006D5F94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6D5F94">
        <w:rPr>
          <w:rFonts w:ascii="Arial" w:hAnsi="Arial" w:cs="Arial"/>
          <w:sz w:val="24"/>
        </w:rPr>
        <w:t>Conocimiento</w:t>
      </w:r>
      <w:r w:rsidR="00D60A0D">
        <w:rPr>
          <w:rFonts w:ascii="Arial" w:hAnsi="Arial" w:cs="Arial"/>
          <w:sz w:val="24"/>
        </w:rPr>
        <w:t xml:space="preserve"> verbal</w:t>
      </w:r>
    </w:p>
    <w:p w:rsidR="006D5F94" w:rsidRPr="00D60A0D" w:rsidRDefault="006D5F94" w:rsidP="00D60A0D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D60A0D">
        <w:rPr>
          <w:rFonts w:ascii="Arial" w:hAnsi="Arial" w:cs="Arial"/>
          <w:sz w:val="24"/>
        </w:rPr>
        <w:t>Conocimiento</w:t>
      </w:r>
      <w:r w:rsidR="00D60A0D">
        <w:rPr>
          <w:rFonts w:ascii="Arial" w:hAnsi="Arial" w:cs="Arial"/>
          <w:sz w:val="24"/>
        </w:rPr>
        <w:t xml:space="preserve"> analítico</w:t>
      </w:r>
    </w:p>
    <w:p w:rsidR="006D5F94" w:rsidRPr="00D60A0D" w:rsidRDefault="006D5F94" w:rsidP="00D60A0D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D60A0D">
        <w:rPr>
          <w:rFonts w:ascii="Arial" w:hAnsi="Arial" w:cs="Arial"/>
          <w:sz w:val="24"/>
        </w:rPr>
        <w:t>Conocimiento científico</w:t>
      </w:r>
    </w:p>
    <w:p w:rsidR="006D5F94" w:rsidRPr="00D60A0D" w:rsidRDefault="006D5F94" w:rsidP="00D60A0D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D60A0D">
        <w:rPr>
          <w:rFonts w:ascii="Arial" w:hAnsi="Arial" w:cs="Arial"/>
          <w:sz w:val="24"/>
        </w:rPr>
        <w:t>Conocimiento</w:t>
      </w:r>
      <w:r w:rsidR="00D60A0D">
        <w:rPr>
          <w:rFonts w:ascii="Arial" w:hAnsi="Arial" w:cs="Arial"/>
          <w:sz w:val="24"/>
        </w:rPr>
        <w:t xml:space="preserve"> informativo </w:t>
      </w:r>
    </w:p>
    <w:p w:rsidR="006D5F94" w:rsidRPr="006D5F94" w:rsidRDefault="006D5F94" w:rsidP="006D5F94">
      <w:pPr>
        <w:pStyle w:val="Prrafodelista"/>
        <w:ind w:left="1080"/>
        <w:rPr>
          <w:rFonts w:ascii="Arial" w:hAnsi="Arial" w:cs="Arial"/>
          <w:sz w:val="24"/>
        </w:rPr>
      </w:pPr>
    </w:p>
    <w:p w:rsidR="006D5F94" w:rsidRDefault="006D5F94" w:rsidP="006D5F94">
      <w:pPr>
        <w:pStyle w:val="Prrafodelista"/>
        <w:ind w:left="1080"/>
        <w:rPr>
          <w:rFonts w:ascii="Arial" w:hAnsi="Arial" w:cs="Arial"/>
          <w:sz w:val="24"/>
        </w:rPr>
      </w:pPr>
    </w:p>
    <w:p w:rsidR="00D97537" w:rsidRPr="00D97537" w:rsidRDefault="006D5F94" w:rsidP="00D97537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6D5F94">
        <w:rPr>
          <w:rFonts w:ascii="Arial" w:hAnsi="Arial" w:cs="Arial"/>
          <w:sz w:val="24"/>
        </w:rPr>
        <w:t>La maner</w:t>
      </w:r>
      <w:r w:rsidR="00D97537">
        <w:rPr>
          <w:rFonts w:ascii="Arial" w:hAnsi="Arial" w:cs="Arial"/>
          <w:sz w:val="24"/>
        </w:rPr>
        <w:t>a en que usted _______</w:t>
      </w:r>
      <w:r w:rsidR="00DF1023">
        <w:rPr>
          <w:rFonts w:ascii="Arial" w:hAnsi="Arial" w:cs="Arial"/>
          <w:sz w:val="24"/>
        </w:rPr>
        <w:t xml:space="preserve"> y ___</w:t>
      </w:r>
      <w:r w:rsidR="00D97537">
        <w:rPr>
          <w:rFonts w:ascii="Arial" w:hAnsi="Arial" w:cs="Arial"/>
          <w:sz w:val="24"/>
        </w:rPr>
        <w:t xml:space="preserve">__ </w:t>
      </w:r>
      <w:r w:rsidRPr="006D5F94">
        <w:rPr>
          <w:rFonts w:ascii="Arial" w:hAnsi="Arial" w:cs="Arial"/>
          <w:sz w:val="24"/>
        </w:rPr>
        <w:t xml:space="preserve">sobre las ciencias puede influenciar las actitudes del niño hacia su </w:t>
      </w:r>
      <w:r w:rsidR="00DF1023">
        <w:rPr>
          <w:rFonts w:ascii="Arial" w:hAnsi="Arial" w:cs="Arial"/>
          <w:sz w:val="24"/>
        </w:rPr>
        <w:t xml:space="preserve">estudio, </w:t>
      </w:r>
      <w:r w:rsidRPr="006D5F94">
        <w:rPr>
          <w:rFonts w:ascii="Arial" w:hAnsi="Arial" w:cs="Arial"/>
          <w:sz w:val="24"/>
        </w:rPr>
        <w:t>y la manera en que abordará su aprendizaje</w:t>
      </w:r>
      <w:r w:rsidR="00D97537">
        <w:rPr>
          <w:rFonts w:ascii="Arial" w:hAnsi="Arial" w:cs="Arial"/>
          <w:sz w:val="24"/>
        </w:rPr>
        <w:t>.</w:t>
      </w:r>
    </w:p>
    <w:p w:rsidR="008852B9" w:rsidRDefault="00DF1023" w:rsidP="00DF1023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 y habla</w:t>
      </w:r>
      <w:r w:rsidR="00D97537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</w:t>
      </w:r>
    </w:p>
    <w:p w:rsidR="008852B9" w:rsidRDefault="00D97537" w:rsidP="00DF1023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Hablar y escuchar </w:t>
      </w:r>
    </w:p>
    <w:p w:rsidR="008852B9" w:rsidRDefault="00D97537" w:rsidP="00DF1023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Reportar y dirigir </w:t>
      </w:r>
    </w:p>
    <w:p w:rsidR="008852B9" w:rsidRPr="006D5F94" w:rsidRDefault="00D97537" w:rsidP="00DF1023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Exponer y analizar </w:t>
      </w:r>
    </w:p>
    <w:sectPr w:rsidR="008852B9" w:rsidRPr="006D5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8C7"/>
    <w:multiLevelType w:val="hybridMultilevel"/>
    <w:tmpl w:val="FF5AA350"/>
    <w:lvl w:ilvl="0" w:tplc="AFF246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95EBA"/>
    <w:multiLevelType w:val="hybridMultilevel"/>
    <w:tmpl w:val="4C0E2148"/>
    <w:lvl w:ilvl="0" w:tplc="B0A2B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D353C"/>
    <w:multiLevelType w:val="hybridMultilevel"/>
    <w:tmpl w:val="EA8EE010"/>
    <w:lvl w:ilvl="0" w:tplc="B0A2B9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B45BC5"/>
    <w:multiLevelType w:val="hybridMultilevel"/>
    <w:tmpl w:val="C0E6E518"/>
    <w:lvl w:ilvl="0" w:tplc="D042338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D6C4901"/>
    <w:multiLevelType w:val="hybridMultilevel"/>
    <w:tmpl w:val="EA52CB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426487B2">
      <w:start w:val="1"/>
      <w:numFmt w:val="lowerLetter"/>
      <w:lvlText w:val="%3)"/>
      <w:lvlJc w:val="left"/>
      <w:pPr>
        <w:ind w:left="2160" w:hanging="180"/>
      </w:pPr>
      <w:rPr>
        <w:rFonts w:ascii="Arial" w:eastAsiaTheme="minorHAnsi" w:hAnsi="Arial" w:cs="Arial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21F8"/>
    <w:multiLevelType w:val="hybridMultilevel"/>
    <w:tmpl w:val="D16CB40C"/>
    <w:lvl w:ilvl="0" w:tplc="7F86B8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8757CC"/>
    <w:multiLevelType w:val="hybridMultilevel"/>
    <w:tmpl w:val="FFBEA160"/>
    <w:lvl w:ilvl="0" w:tplc="08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5DA6D0C"/>
    <w:multiLevelType w:val="hybridMultilevel"/>
    <w:tmpl w:val="39F25BA6"/>
    <w:lvl w:ilvl="0" w:tplc="B0A2B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6028"/>
    <w:multiLevelType w:val="hybridMultilevel"/>
    <w:tmpl w:val="31E0B3BA"/>
    <w:lvl w:ilvl="0" w:tplc="EE0E41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6D1637"/>
    <w:multiLevelType w:val="hybridMultilevel"/>
    <w:tmpl w:val="D8A863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C57A3"/>
    <w:multiLevelType w:val="hybridMultilevel"/>
    <w:tmpl w:val="36CA3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1272"/>
    <w:multiLevelType w:val="hybridMultilevel"/>
    <w:tmpl w:val="04CC3F8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097253"/>
    <w:multiLevelType w:val="hybridMultilevel"/>
    <w:tmpl w:val="423A10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54973"/>
    <w:multiLevelType w:val="hybridMultilevel"/>
    <w:tmpl w:val="710C798C"/>
    <w:lvl w:ilvl="0" w:tplc="E7900E4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00" w:hanging="360"/>
      </w:pPr>
    </w:lvl>
    <w:lvl w:ilvl="2" w:tplc="080A001B" w:tentative="1">
      <w:start w:val="1"/>
      <w:numFmt w:val="lowerRoman"/>
      <w:lvlText w:val="%3."/>
      <w:lvlJc w:val="right"/>
      <w:pPr>
        <w:ind w:left="3420" w:hanging="180"/>
      </w:pPr>
    </w:lvl>
    <w:lvl w:ilvl="3" w:tplc="080A000F" w:tentative="1">
      <w:start w:val="1"/>
      <w:numFmt w:val="decimal"/>
      <w:lvlText w:val="%4."/>
      <w:lvlJc w:val="left"/>
      <w:pPr>
        <w:ind w:left="4140" w:hanging="360"/>
      </w:pPr>
    </w:lvl>
    <w:lvl w:ilvl="4" w:tplc="080A0019" w:tentative="1">
      <w:start w:val="1"/>
      <w:numFmt w:val="lowerLetter"/>
      <w:lvlText w:val="%5."/>
      <w:lvlJc w:val="left"/>
      <w:pPr>
        <w:ind w:left="4860" w:hanging="360"/>
      </w:pPr>
    </w:lvl>
    <w:lvl w:ilvl="5" w:tplc="080A001B" w:tentative="1">
      <w:start w:val="1"/>
      <w:numFmt w:val="lowerRoman"/>
      <w:lvlText w:val="%6."/>
      <w:lvlJc w:val="right"/>
      <w:pPr>
        <w:ind w:left="5580" w:hanging="180"/>
      </w:pPr>
    </w:lvl>
    <w:lvl w:ilvl="6" w:tplc="080A000F" w:tentative="1">
      <w:start w:val="1"/>
      <w:numFmt w:val="decimal"/>
      <w:lvlText w:val="%7."/>
      <w:lvlJc w:val="left"/>
      <w:pPr>
        <w:ind w:left="6300" w:hanging="360"/>
      </w:pPr>
    </w:lvl>
    <w:lvl w:ilvl="7" w:tplc="080A0019" w:tentative="1">
      <w:start w:val="1"/>
      <w:numFmt w:val="lowerLetter"/>
      <w:lvlText w:val="%8."/>
      <w:lvlJc w:val="left"/>
      <w:pPr>
        <w:ind w:left="7020" w:hanging="360"/>
      </w:pPr>
    </w:lvl>
    <w:lvl w:ilvl="8" w:tplc="0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3A438EC"/>
    <w:multiLevelType w:val="hybridMultilevel"/>
    <w:tmpl w:val="697AD9A0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5C"/>
    <w:rsid w:val="00294D5C"/>
    <w:rsid w:val="006A4BC5"/>
    <w:rsid w:val="006D5F94"/>
    <w:rsid w:val="007E6140"/>
    <w:rsid w:val="00821519"/>
    <w:rsid w:val="008852B9"/>
    <w:rsid w:val="0091687F"/>
    <w:rsid w:val="00972CF0"/>
    <w:rsid w:val="00D60A0D"/>
    <w:rsid w:val="00D97537"/>
    <w:rsid w:val="00DF1023"/>
    <w:rsid w:val="00E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E462"/>
  <w15:chartTrackingRefBased/>
  <w15:docId w15:val="{C0D2ADEC-E3A6-4BFC-B34A-2A9D3807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2021-03-24T21:43:00Z</dcterms:created>
  <dcterms:modified xsi:type="dcterms:W3CDTF">2021-03-25T00:19:00Z</dcterms:modified>
</cp:coreProperties>
</file>