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5DA83" w14:textId="77777777" w:rsidR="00541E90" w:rsidRPr="00A029D1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5FBB3C9" wp14:editId="742CEF72">
            <wp:simplePos x="0" y="0"/>
            <wp:positionH relativeFrom="margin">
              <wp:posOffset>129540</wp:posOffset>
            </wp:positionH>
            <wp:positionV relativeFrom="paragraph">
              <wp:posOffset>-43180</wp:posOffset>
            </wp:positionV>
            <wp:extent cx="1162050" cy="8645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Escuela Normal de Educación Preescolar</w:t>
      </w:r>
    </w:p>
    <w:p w14:paraId="29ACB4A0" w14:textId="77777777" w:rsidR="00541E90" w:rsidRPr="00A029D1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Licenciatura en Educación Preescolar</w:t>
      </w:r>
    </w:p>
    <w:p w14:paraId="6C390F37" w14:textId="77777777" w:rsidR="00E23054" w:rsidRDefault="00E23054" w:rsidP="00541E90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FECA3BE" w14:textId="77777777" w:rsidR="00541E90" w:rsidRPr="005E0FB6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E0FB6">
        <w:rPr>
          <w:rFonts w:ascii="Times New Roman" w:hAnsi="Times New Roman" w:cs="Times New Roman"/>
          <w:b/>
          <w:bCs/>
          <w:sz w:val="24"/>
          <w:szCs w:val="24"/>
          <w:lang w:val="es-ES"/>
        </w:rPr>
        <w:t>Segundo Semestre</w:t>
      </w:r>
    </w:p>
    <w:p w14:paraId="6452A236" w14:textId="77777777" w:rsidR="00541E90" w:rsidRPr="00740EE2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Curso</w:t>
      </w: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Forma, espacio y medida</w:t>
      </w:r>
    </w:p>
    <w:p w14:paraId="5125EAED" w14:textId="77777777" w:rsidR="00541E90" w:rsidRPr="00FE3A0F" w:rsidRDefault="00541E90" w:rsidP="00541E90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40EE2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Rocío Blanco Gómez</w:t>
      </w:r>
    </w:p>
    <w:p w14:paraId="36B262DC" w14:textId="77777777" w:rsidR="00541E90" w:rsidRPr="00113BD2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748766D0" w14:textId="77777777" w:rsidR="00541E90" w:rsidRDefault="00541E90" w:rsidP="00541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0980320D" w14:textId="77777777" w:rsidR="00541E90" w:rsidRPr="00113BD2" w:rsidRDefault="00541E90" w:rsidP="00541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Sofía Vanessa Gaona Montoya #5</w:t>
      </w:r>
    </w:p>
    <w:p w14:paraId="160CD333" w14:textId="77777777" w:rsidR="00541E90" w:rsidRDefault="00541E90" w:rsidP="00541E90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050F0108" w14:textId="77777777" w:rsidR="00541E90" w:rsidRPr="00113BD2" w:rsidRDefault="00541E90" w:rsidP="00541E90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Mariel Reséndiz Villarreal #18</w:t>
      </w:r>
    </w:p>
    <w:p w14:paraId="2BA7378B" w14:textId="77777777" w:rsidR="00541E90" w:rsidRPr="00113BD2" w:rsidRDefault="00541E90" w:rsidP="00541E90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490AACB5" w14:textId="77777777" w:rsidR="00541E90" w:rsidRDefault="00541E90" w:rsidP="00541E90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</w:t>
      </w:r>
      <w:r>
        <w:rPr>
          <w:rFonts w:ascii="Times New Roman" w:hAnsi="Times New Roman" w:cs="Times New Roman"/>
          <w:sz w:val="24"/>
          <w:szCs w:val="24"/>
          <w:lang w:val="es-ES"/>
        </w:rPr>
        <w:t>analítica de los aprendizajes clave</w:t>
      </w:r>
    </w:p>
    <w:p w14:paraId="39907418" w14:textId="77777777" w:rsidR="00541E90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  <w:r w:rsidRPr="00E37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C29C79" w14:textId="77777777" w:rsidR="00541E90" w:rsidRDefault="00541E90" w:rsidP="00541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0FB6">
        <w:rPr>
          <w:rFonts w:ascii="Times New Roman" w:hAnsi="Times New Roman" w:cs="Times New Roman"/>
          <w:b/>
          <w:bCs/>
          <w:sz w:val="24"/>
          <w:szCs w:val="24"/>
        </w:rPr>
        <w:t>Propósito:</w:t>
      </w:r>
      <w:r w:rsidRPr="005E0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9D367" w14:textId="77777777" w:rsidR="00541E90" w:rsidRPr="00E37EA7" w:rsidRDefault="00541E90" w:rsidP="00541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EE2">
        <w:rPr>
          <w:rFonts w:ascii="Times New Roman" w:hAnsi="Times New Roman" w:cs="Times New Roman"/>
          <w:sz w:val="24"/>
          <w:szCs w:val="24"/>
        </w:rPr>
        <w:t>En esta unidad, los estudiantes de las Escuelas Normales conocerán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analizarán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contenidos del programa de estudios de la educación preescolar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de Matemáticas en función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de los aprendizajes, de su coherencia, continuidad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gradualidad en los niveles educativos,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por medio de los productos y evidencias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</w:rPr>
        <w:t>realizadas, a fin de aplicarlos en su desarrollo profesional.</w:t>
      </w:r>
    </w:p>
    <w:p w14:paraId="2A1B58FD" w14:textId="77777777" w:rsidR="00E23054" w:rsidRDefault="00E23054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C300397" w14:textId="77777777" w:rsidR="00541E90" w:rsidRPr="00113BD2" w:rsidRDefault="00541E90" w:rsidP="00541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la unidad</w:t>
      </w: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79068447" w14:textId="77777777" w:rsidR="00541E90" w:rsidRDefault="00541E90" w:rsidP="00541E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40EE2">
        <w:rPr>
          <w:rFonts w:ascii="Times New Roman" w:hAnsi="Times New Roman" w:cs="Times New Roman"/>
          <w:sz w:val="24"/>
          <w:szCs w:val="24"/>
          <w:lang w:val="es-ES"/>
        </w:rPr>
        <w:t>Conoce y analiza los conceptos y contenidos del programa de estudios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de la educación básica de matemáticas; crea actividades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contextualizadas y pertinentes para asegurar el logro del aprendizaje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sus alumnos, la coherencia y la continuidad entre los distintos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grados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40EE2">
        <w:rPr>
          <w:rFonts w:ascii="Times New Roman" w:hAnsi="Times New Roman" w:cs="Times New Roman"/>
          <w:sz w:val="24"/>
          <w:szCs w:val="24"/>
          <w:lang w:val="es-ES"/>
        </w:rPr>
        <w:t>niveles educativos.</w:t>
      </w:r>
    </w:p>
    <w:p w14:paraId="7631B6A7" w14:textId="77777777" w:rsidR="00E23054" w:rsidRDefault="00E23054" w:rsidP="00541E90">
      <w:pPr>
        <w:pStyle w:val="Prrafodelista"/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A0DA27D" w14:textId="77777777" w:rsidR="00541E90" w:rsidRPr="00A029D1" w:rsidRDefault="00541E90" w:rsidP="00541E90">
      <w:pPr>
        <w:pStyle w:val="Prrafodelista"/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029D1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profesionales:</w:t>
      </w:r>
    </w:p>
    <w:p w14:paraId="481F5147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 xml:space="preserve">Distingue los procesos de aprendizaje de sus alumnos para favorecer su desarrollo cognitivo y socioemocional. </w:t>
      </w:r>
    </w:p>
    <w:p w14:paraId="747DEFA6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D1">
        <w:rPr>
          <w:rFonts w:ascii="Times New Roman" w:hAnsi="Times New Roman" w:cs="Times New Roman"/>
          <w:sz w:val="24"/>
          <w:szCs w:val="24"/>
        </w:rPr>
        <w:t>al pleno desenvolvimiento de las capacidades de sus alumnos.</w:t>
      </w:r>
    </w:p>
    <w:p w14:paraId="1E5FB1DC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D1">
        <w:rPr>
          <w:rFonts w:ascii="Times New Roman" w:hAnsi="Times New Roman" w:cs="Times New Roman"/>
          <w:sz w:val="24"/>
          <w:szCs w:val="24"/>
        </w:rPr>
        <w:t>de estudio.</w:t>
      </w:r>
    </w:p>
    <w:p w14:paraId="583716D1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54733E38" w14:textId="77777777" w:rsidR="00541E90" w:rsidRPr="00A029D1" w:rsidRDefault="00541E90" w:rsidP="00541E90">
      <w:pPr>
        <w:pStyle w:val="Prrafodelista"/>
        <w:numPr>
          <w:ilvl w:val="0"/>
          <w:numId w:val="14"/>
        </w:num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029D1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426D291" w14:textId="77777777" w:rsidR="00541E90" w:rsidRDefault="00541E90" w:rsidP="00541E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068F7EA" w14:textId="77777777" w:rsidR="00541E90" w:rsidRDefault="00541E90" w:rsidP="00541E90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lastRenderedPageBreak/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de marzo de 2021</w:t>
      </w:r>
    </w:p>
    <w:p w14:paraId="361EABB6" w14:textId="77777777" w:rsidR="0050154B" w:rsidRPr="00541E90" w:rsidRDefault="0050154B" w:rsidP="0050154B">
      <w:pPr>
        <w:rPr>
          <w:lang w:val="es-ES"/>
        </w:rPr>
        <w:sectPr w:rsidR="0050154B" w:rsidRPr="00541E9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AE3A76" w14:textId="77777777" w:rsidR="0050154B" w:rsidRPr="0050021D" w:rsidRDefault="0050154B" w:rsidP="0050154B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0021D">
        <w:rPr>
          <w:rFonts w:ascii="Arial" w:eastAsia="Calibri" w:hAnsi="Arial" w:cs="Arial"/>
          <w:b/>
          <w:bCs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7B1B7B8" wp14:editId="67E1DA7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47700" cy="676275"/>
            <wp:effectExtent l="0" t="0" r="0" b="9525"/>
            <wp:wrapSquare wrapText="bothSides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9" t="1" r="12653" b="-2899"/>
                    <a:stretch/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21D"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14:paraId="24059670" w14:textId="77777777" w:rsidR="0050154B" w:rsidRPr="0050021D" w:rsidRDefault="0050154B" w:rsidP="0050154B">
      <w:pPr>
        <w:spacing w:after="0"/>
        <w:jc w:val="center"/>
        <w:rPr>
          <w:rFonts w:ascii="Arial" w:eastAsia="Calibri" w:hAnsi="Arial" w:cs="Arial"/>
          <w:b/>
          <w:bCs/>
        </w:rPr>
      </w:pPr>
      <w:r w:rsidRPr="0050021D">
        <w:rPr>
          <w:rFonts w:ascii="Arial" w:eastAsia="Calibri" w:hAnsi="Arial" w:cs="Arial"/>
          <w:b/>
          <w:bCs/>
        </w:rPr>
        <w:t>LICIENCIATURA EN EDUCACIÓN PREESCOLAR</w:t>
      </w:r>
    </w:p>
    <w:p w14:paraId="05690ACD" w14:textId="77777777" w:rsidR="0050154B" w:rsidRPr="0050021D" w:rsidRDefault="0050154B" w:rsidP="0050154B">
      <w:pPr>
        <w:spacing w:after="0"/>
        <w:jc w:val="center"/>
        <w:rPr>
          <w:rFonts w:ascii="Arial" w:eastAsia="Calibri" w:hAnsi="Arial" w:cs="Arial"/>
        </w:rPr>
      </w:pPr>
      <w:r w:rsidRPr="0050021D">
        <w:rPr>
          <w:rFonts w:ascii="Arial" w:eastAsia="Calibri" w:hAnsi="Arial" w:cs="Arial"/>
        </w:rPr>
        <w:t>CICLO ESCOLAR 2020 – 2021</w:t>
      </w:r>
    </w:p>
    <w:p w14:paraId="29D01239" w14:textId="77777777" w:rsidR="0050154B" w:rsidRPr="0050021D" w:rsidRDefault="0050154B" w:rsidP="0050154B">
      <w:pPr>
        <w:jc w:val="center"/>
        <w:rPr>
          <w:rFonts w:ascii="Arial" w:eastAsia="Calibri" w:hAnsi="Arial" w:cs="Arial"/>
        </w:rPr>
      </w:pPr>
      <w:r w:rsidRPr="0050021D">
        <w:rPr>
          <w:rFonts w:ascii="Arial" w:eastAsia="Calibri" w:hAnsi="Arial" w:cs="Arial"/>
        </w:rPr>
        <w:t xml:space="preserve">Curso: </w:t>
      </w:r>
      <w:r>
        <w:rPr>
          <w:rFonts w:ascii="Arial" w:eastAsia="Calibri" w:hAnsi="Arial" w:cs="Arial"/>
        </w:rPr>
        <w:t>Forma, espacio y medida</w:t>
      </w:r>
      <w:r w:rsidRPr="0050021D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>Docente:</w:t>
      </w:r>
      <w:r w:rsidRPr="005002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Rocío Blanco Gómez </w:t>
      </w:r>
    </w:p>
    <w:p w14:paraId="2E57CD94" w14:textId="77777777" w:rsidR="0050154B" w:rsidRPr="0050021D" w:rsidRDefault="0050154B" w:rsidP="0050154B">
      <w:pPr>
        <w:tabs>
          <w:tab w:val="left" w:pos="4253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0021D">
        <w:rPr>
          <w:rFonts w:ascii="Arial" w:eastAsia="Calibri" w:hAnsi="Arial" w:cs="Arial"/>
          <w:b/>
          <w:bCs/>
          <w:sz w:val="24"/>
          <w:szCs w:val="24"/>
        </w:rPr>
        <w:t>Matriz analítica de los aprendizajes clave</w:t>
      </w:r>
    </w:p>
    <w:p w14:paraId="79767B6E" w14:textId="77777777" w:rsidR="00850ADA" w:rsidRDefault="00850ADA"/>
    <w:tbl>
      <w:tblPr>
        <w:tblStyle w:val="Tablaconcuadrcula"/>
        <w:tblW w:w="13169" w:type="dxa"/>
        <w:jc w:val="center"/>
        <w:tblLook w:val="04A0" w:firstRow="1" w:lastRow="0" w:firstColumn="1" w:lastColumn="0" w:noHBand="0" w:noVBand="1"/>
      </w:tblPr>
      <w:tblGrid>
        <w:gridCol w:w="657"/>
        <w:gridCol w:w="1524"/>
        <w:gridCol w:w="926"/>
        <w:gridCol w:w="918"/>
        <w:gridCol w:w="912"/>
        <w:gridCol w:w="2755"/>
        <w:gridCol w:w="2726"/>
        <w:gridCol w:w="2751"/>
      </w:tblGrid>
      <w:tr w:rsidR="00DC3473" w:rsidRPr="00E46CC6" w14:paraId="10053656" w14:textId="77777777" w:rsidTr="00CF6DE7">
        <w:trPr>
          <w:trHeight w:val="135"/>
          <w:jc w:val="center"/>
        </w:trPr>
        <w:tc>
          <w:tcPr>
            <w:tcW w:w="603" w:type="dxa"/>
            <w:vMerge w:val="restart"/>
            <w:vAlign w:val="center"/>
          </w:tcPr>
          <w:p w14:paraId="516A34E7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EJE</w:t>
            </w:r>
          </w:p>
        </w:tc>
        <w:tc>
          <w:tcPr>
            <w:tcW w:w="1389" w:type="dxa"/>
            <w:vMerge w:val="restart"/>
            <w:vAlign w:val="center"/>
          </w:tcPr>
          <w:p w14:paraId="727C6B31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2799" w:type="dxa"/>
            <w:gridSpan w:val="3"/>
            <w:vAlign w:val="center"/>
          </w:tcPr>
          <w:p w14:paraId="2A291882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  <w:tc>
          <w:tcPr>
            <w:tcW w:w="2800" w:type="dxa"/>
            <w:vMerge w:val="restart"/>
            <w:vAlign w:val="center"/>
          </w:tcPr>
          <w:p w14:paraId="059E07AD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NIVEL DE PROFUNDIDAD</w:t>
            </w:r>
          </w:p>
        </w:tc>
        <w:tc>
          <w:tcPr>
            <w:tcW w:w="2786" w:type="dxa"/>
            <w:vMerge w:val="restart"/>
            <w:vAlign w:val="center"/>
          </w:tcPr>
          <w:p w14:paraId="1A992029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¿QUÉ DEBEN SABER?</w:t>
            </w:r>
          </w:p>
        </w:tc>
        <w:tc>
          <w:tcPr>
            <w:tcW w:w="2792" w:type="dxa"/>
            <w:vMerge w:val="restart"/>
            <w:vAlign w:val="center"/>
          </w:tcPr>
          <w:p w14:paraId="7F739417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¿QUÉ DEBEN HACER?</w:t>
            </w:r>
          </w:p>
        </w:tc>
      </w:tr>
      <w:tr w:rsidR="00DC3473" w:rsidRPr="00E46CC6" w14:paraId="1046BDFC" w14:textId="77777777" w:rsidTr="00CF6DE7">
        <w:trPr>
          <w:trHeight w:val="135"/>
          <w:jc w:val="center"/>
        </w:trPr>
        <w:tc>
          <w:tcPr>
            <w:tcW w:w="603" w:type="dxa"/>
            <w:vMerge/>
            <w:vAlign w:val="center"/>
          </w:tcPr>
          <w:p w14:paraId="33023E03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7811B87A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ADF13C9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</w:p>
        </w:tc>
        <w:tc>
          <w:tcPr>
            <w:tcW w:w="933" w:type="dxa"/>
            <w:vAlign w:val="center"/>
          </w:tcPr>
          <w:p w14:paraId="3B06DC6A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2°</w:t>
            </w:r>
          </w:p>
        </w:tc>
        <w:tc>
          <w:tcPr>
            <w:tcW w:w="931" w:type="dxa"/>
            <w:vAlign w:val="center"/>
          </w:tcPr>
          <w:p w14:paraId="1142928C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3°</w:t>
            </w:r>
          </w:p>
        </w:tc>
        <w:tc>
          <w:tcPr>
            <w:tcW w:w="2800" w:type="dxa"/>
            <w:vMerge/>
            <w:vAlign w:val="center"/>
          </w:tcPr>
          <w:p w14:paraId="41FCB5A3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vAlign w:val="center"/>
          </w:tcPr>
          <w:p w14:paraId="16D11193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  <w:vAlign w:val="center"/>
          </w:tcPr>
          <w:p w14:paraId="6D9BE255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73" w:rsidRPr="00E46CC6" w14:paraId="2BAEBDFC" w14:textId="77777777" w:rsidTr="00350E6E">
        <w:trPr>
          <w:trHeight w:val="699"/>
          <w:jc w:val="center"/>
        </w:trPr>
        <w:tc>
          <w:tcPr>
            <w:tcW w:w="603" w:type="dxa"/>
            <w:vMerge w:val="restart"/>
            <w:textDirection w:val="btLr"/>
            <w:vAlign w:val="center"/>
          </w:tcPr>
          <w:p w14:paraId="04F31DA1" w14:textId="77777777" w:rsidR="0050154B" w:rsidRPr="00E46CC6" w:rsidRDefault="00001731" w:rsidP="00963E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50154B" w:rsidRPr="00E46CC6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proofErr w:type="spellEnd"/>
            <w:r w:rsidR="0050154B" w:rsidRPr="00E46CC6">
              <w:rPr>
                <w:rFonts w:ascii="Times New Roman" w:hAnsi="Times New Roman" w:cs="Times New Roman"/>
                <w:sz w:val="24"/>
                <w:szCs w:val="24"/>
              </w:rPr>
              <w:t>, ESPACIO Y MEDIDA</w:t>
            </w:r>
          </w:p>
        </w:tc>
        <w:tc>
          <w:tcPr>
            <w:tcW w:w="1389" w:type="dxa"/>
          </w:tcPr>
          <w:p w14:paraId="7DC45BFD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Ubicación espacial</w:t>
            </w:r>
          </w:p>
        </w:tc>
        <w:tc>
          <w:tcPr>
            <w:tcW w:w="2799" w:type="dxa"/>
            <w:gridSpan w:val="3"/>
          </w:tcPr>
          <w:p w14:paraId="7109E315" w14:textId="77777777" w:rsidR="0050154B" w:rsidRPr="00E46CC6" w:rsidRDefault="0050154B" w:rsidP="00963E0D">
            <w:pPr>
              <w:pStyle w:val="Prrafodelista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800" w:type="dxa"/>
          </w:tcPr>
          <w:p w14:paraId="07125777" w14:textId="717A3C75" w:rsidR="0050154B" w:rsidRDefault="009C2A06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 xml:space="preserve">os niños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deberán</w:t>
            </w: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 xml:space="preserve"> de establecer relaciones</w:t>
            </w:r>
            <w:r w:rsidR="00182747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182747" w:rsidRPr="009C2A06">
              <w:rPr>
                <w:rFonts w:ascii="Times New Roman" w:hAnsi="Times New Roman" w:cs="Times New Roman"/>
                <w:sz w:val="24"/>
                <w:szCs w:val="24"/>
              </w:rPr>
              <w:t>spaciales</w:t>
            </w: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 xml:space="preserve"> a partir de su cuerpo y otros objetos o personas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76EF0" w14:textId="77777777" w:rsidR="009C2A06" w:rsidRDefault="009C2A06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niño deberá de comparar las relaciones espaciales entre los objetos que se encuentran en lugares diferentes.</w:t>
            </w:r>
          </w:p>
          <w:p w14:paraId="742659E3" w14:textId="77777777" w:rsidR="009C2A06" w:rsidRDefault="009C2A06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Deberá de seguir indicaciones y saber los tipos de relaciones (orientación, interioridad o proximidad) y emplear los puntos de referencia y las relaciones espaciales.</w:t>
            </w:r>
          </w:p>
          <w:p w14:paraId="5C41EA9C" w14:textId="77777777" w:rsidR="009C2A06" w:rsidRDefault="009C2A06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Identificar los puntos de referencia utilizando la trayectoria</w:t>
            </w:r>
            <w:r w:rsidR="00A44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direccionalidad</w:t>
            </w:r>
            <w:r w:rsidR="00A44E7C">
              <w:rPr>
                <w:rFonts w:ascii="Times New Roman" w:hAnsi="Times New Roman" w:cs="Times New Roman"/>
                <w:sz w:val="24"/>
                <w:szCs w:val="24"/>
              </w:rPr>
              <w:t xml:space="preserve"> y la orientación; además de saber el uso de “izquierda” y “derecha”.</w:t>
            </w:r>
          </w:p>
          <w:p w14:paraId="2359854E" w14:textId="782EB3F0" w:rsidR="00A44E7C" w:rsidRPr="00E46CC6" w:rsidRDefault="00A44E7C" w:rsidP="009C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niños deberán de saber seguir instrucciones, tanto para seguirlas como para proporcionarlas, expresándolas de forma oral y gráfica.</w:t>
            </w:r>
          </w:p>
        </w:tc>
        <w:tc>
          <w:tcPr>
            <w:tcW w:w="2786" w:type="dxa"/>
          </w:tcPr>
          <w:p w14:paraId="1BEF0B4F" w14:textId="77777777" w:rsidR="0050154B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Reconocer el espacio donde se encuentran diferentes objetos o personas.</w:t>
            </w:r>
          </w:p>
          <w:p w14:paraId="71729F9C" w14:textId="77777777" w:rsidR="00A44E7C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t>Diferenciar las características que rodean los objetos.</w:t>
            </w:r>
          </w:p>
          <w:p w14:paraId="15B0EED6" w14:textId="01986280" w:rsidR="00A44E7C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t>Seguirá las indicaciones para llegar a un lugar u objeto utilizando los tipos de relaciones y los puntos de referencia.</w:t>
            </w:r>
          </w:p>
          <w:p w14:paraId="23B32149" w14:textId="77777777" w:rsidR="00A44E7C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t>Saber los conceptos de “izquierda” y “derecha”.</w:t>
            </w:r>
          </w:p>
          <w:p w14:paraId="3C5BD1BC" w14:textId="1D20258B" w:rsidR="00A44E7C" w:rsidRPr="00A44E7C" w:rsidRDefault="00A44E7C" w:rsidP="00A44E7C">
            <w:pPr>
              <w:pStyle w:val="Prrafodelista"/>
              <w:numPr>
                <w:ilvl w:val="0"/>
                <w:numId w:val="13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E7C">
              <w:rPr>
                <w:rFonts w:ascii="Times New Roman" w:hAnsi="Times New Roman" w:cs="Times New Roman"/>
                <w:sz w:val="24"/>
                <w:szCs w:val="24"/>
              </w:rPr>
              <w:t xml:space="preserve">Recibirá y sabrá dar instrucciones para llegar a un lugar y la </w:t>
            </w:r>
            <w:r w:rsidRPr="00A4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expresará de forma oral y gráficamente.</w:t>
            </w:r>
          </w:p>
        </w:tc>
        <w:tc>
          <w:tcPr>
            <w:tcW w:w="2792" w:type="dxa"/>
          </w:tcPr>
          <w:p w14:paraId="63989CA1" w14:textId="77777777" w:rsidR="00350E6E" w:rsidRPr="00350E6E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70BDC9FE" w14:textId="77777777" w:rsidR="00350E6E" w:rsidRPr="00350E6E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Comunicar en forma oral la posición de un objeto usando puntos de referencia y relaciones espaciales para que otros lo encuentren.</w:t>
            </w:r>
          </w:p>
          <w:p w14:paraId="2989EF51" w14:textId="3BFAF8A1" w:rsidR="0050154B" w:rsidRPr="00E46CC6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Representar gráficamente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desplazamientos y trayectorias.</w:t>
            </w:r>
          </w:p>
        </w:tc>
      </w:tr>
      <w:tr w:rsidR="00DC3473" w:rsidRPr="00E46CC6" w14:paraId="55202876" w14:textId="77777777" w:rsidTr="00CF6DE7">
        <w:trPr>
          <w:trHeight w:val="953"/>
          <w:jc w:val="center"/>
        </w:trPr>
        <w:tc>
          <w:tcPr>
            <w:tcW w:w="603" w:type="dxa"/>
            <w:vMerge/>
          </w:tcPr>
          <w:p w14:paraId="69BB31EE" w14:textId="77777777" w:rsidR="0050154B" w:rsidRPr="00E46CC6" w:rsidRDefault="0050154B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14:paraId="4D7758F1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Figuras y cuerpos geométricos</w:t>
            </w:r>
          </w:p>
        </w:tc>
        <w:tc>
          <w:tcPr>
            <w:tcW w:w="2799" w:type="dxa"/>
            <w:gridSpan w:val="3"/>
          </w:tcPr>
          <w:p w14:paraId="769BFB73" w14:textId="77777777" w:rsidR="0050154B" w:rsidRPr="00E46CC6" w:rsidRDefault="0050154B" w:rsidP="00963E0D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Reproduce modelos con formas, figuras y cuerpos geométricos.</w:t>
            </w:r>
          </w:p>
          <w:p w14:paraId="590A6C2D" w14:textId="77777777" w:rsidR="0050154B" w:rsidRPr="00E46CC6" w:rsidRDefault="0050154B" w:rsidP="0050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CF3FEDB" w14:textId="77777777" w:rsidR="0050154B" w:rsidRDefault="00350E6E" w:rsidP="0035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niño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deberá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 xml:space="preserve"> desarroll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percepción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geométrica al interactuar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con algunas características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que tienen diversos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objetos, y que establezcan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semejanzas y diferencias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entre figuras geométricas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al trabajar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configuracione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 Deberá de usar los nombres convencionales de las figuras.</w:t>
            </w:r>
          </w:p>
          <w:p w14:paraId="640E1ECD" w14:textId="77777777" w:rsidR="00350E6E" w:rsidRDefault="00350E6E" w:rsidP="0035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niños de preescolar deberán de armar rompecabezas de 8 a 30 piezas y los tipos a usar son el tangram, imagen y cuadros bicolores.</w:t>
            </w:r>
          </w:p>
          <w:p w14:paraId="7FE4EEDC" w14:textId="52CA37DF" w:rsidR="00350E6E" w:rsidRPr="00E46CC6" w:rsidRDefault="00350E6E" w:rsidP="0035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niños podrán formar diferentes </w:t>
            </w:r>
            <w:r w:rsidR="009C2A06">
              <w:rPr>
                <w:rFonts w:ascii="Times New Roman" w:hAnsi="Times New Roman" w:cs="Times New Roman"/>
                <w:sz w:val="24"/>
                <w:szCs w:val="24"/>
              </w:rPr>
              <w:t>modelos y figuras geométricas y atender a las situaciones que proponga la docente, ya sean condiciones o transformaciones.</w:t>
            </w:r>
          </w:p>
        </w:tc>
        <w:tc>
          <w:tcPr>
            <w:tcW w:w="2786" w:type="dxa"/>
          </w:tcPr>
          <w:p w14:paraId="17593636" w14:textId="0486E570" w:rsidR="0050154B" w:rsidRPr="009C2A06" w:rsidRDefault="009C2A06" w:rsidP="009C2A06">
            <w:pPr>
              <w:pStyle w:val="Prrafodelista"/>
              <w:numPr>
                <w:ilvl w:val="0"/>
                <w:numId w:val="1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Describir las características de las figuras geométricas.</w:t>
            </w:r>
          </w:p>
          <w:p w14:paraId="1F2E60B2" w14:textId="77777777" w:rsidR="009C2A06" w:rsidRPr="009C2A06" w:rsidRDefault="009C2A06" w:rsidP="009C2A06">
            <w:pPr>
              <w:pStyle w:val="Prrafodelista"/>
              <w:numPr>
                <w:ilvl w:val="0"/>
                <w:numId w:val="1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>Aprender los nombres de las figuras.</w:t>
            </w:r>
          </w:p>
          <w:p w14:paraId="0CAC5913" w14:textId="4A23CA75" w:rsidR="009C2A06" w:rsidRPr="009C2A06" w:rsidRDefault="009C2A06" w:rsidP="009C2A06">
            <w:pPr>
              <w:pStyle w:val="Prrafodelista"/>
              <w:numPr>
                <w:ilvl w:val="0"/>
                <w:numId w:val="1"/>
              </w:numPr>
              <w:ind w:left="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6">
              <w:rPr>
                <w:rFonts w:ascii="Times New Roman" w:hAnsi="Times New Roman" w:cs="Times New Roman"/>
                <w:sz w:val="24"/>
                <w:szCs w:val="24"/>
              </w:rPr>
              <w:t>Saber armar rompecabezas en base a la forma o modelo a realizar.</w:t>
            </w:r>
          </w:p>
        </w:tc>
        <w:tc>
          <w:tcPr>
            <w:tcW w:w="2792" w:type="dxa"/>
          </w:tcPr>
          <w:p w14:paraId="26014A78" w14:textId="77777777" w:rsidR="00350E6E" w:rsidRPr="00350E6E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Resolver rompecabezas y trabajar libremente con el tangram y con cuadrados bicolores a partir de un modelo.</w:t>
            </w:r>
          </w:p>
          <w:p w14:paraId="4AE1D7C9" w14:textId="1A929A37" w:rsidR="0050154B" w:rsidRPr="00E46CC6" w:rsidRDefault="00350E6E" w:rsidP="00350E6E">
            <w:pPr>
              <w:pStyle w:val="Prrafodelista"/>
              <w:ind w:left="14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0E6E">
              <w:rPr>
                <w:rFonts w:ascii="Times New Roman" w:hAnsi="Times New Roman" w:cs="Times New Roman"/>
                <w:sz w:val="24"/>
                <w:szCs w:val="24"/>
              </w:rPr>
              <w:tab/>
              <w:t>Identificar características y propiedades de figuras geométricas, y establecer semejanzas y diferencias entre figuras y cuerpos geométricos al trabajar con ellos.</w:t>
            </w:r>
          </w:p>
        </w:tc>
      </w:tr>
      <w:tr w:rsidR="00DC3473" w:rsidRPr="00E46CC6" w14:paraId="5C9DFBCF" w14:textId="77777777" w:rsidTr="00CF6DE7">
        <w:trPr>
          <w:trHeight w:val="952"/>
          <w:jc w:val="center"/>
        </w:trPr>
        <w:tc>
          <w:tcPr>
            <w:tcW w:w="603" w:type="dxa"/>
            <w:vMerge/>
          </w:tcPr>
          <w:p w14:paraId="4DBD2D07" w14:textId="77777777" w:rsidR="0050154B" w:rsidRPr="00E46CC6" w:rsidRDefault="0050154B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D75508A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489FA6A8" w14:textId="77777777" w:rsidR="0050154B" w:rsidRPr="00E46CC6" w:rsidRDefault="0050154B" w:rsidP="00963E0D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Construye configuraciones con formas, figuras y cuerpos geométricos.</w:t>
            </w:r>
          </w:p>
          <w:p w14:paraId="2FC963DB" w14:textId="77777777" w:rsidR="0050154B" w:rsidRPr="00E46CC6" w:rsidRDefault="0050154B" w:rsidP="0050154B">
            <w:pPr>
              <w:pStyle w:val="Prrafodelista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C08A6D1" w14:textId="77777777" w:rsidR="00BE4CFA" w:rsidRDefault="0030613A" w:rsidP="0011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 xml:space="preserve">El niño deberá establecer relaciones entre diferentes figuras geométricas, relacionen las figuras geométricas con los prismas; que identifiquen semejanzas y diferencias entre las figuras geométricas y entre prismas diferentes o al comparar formas diversas (lados rectos y curvos, lados largos y </w:t>
            </w:r>
            <w:r w:rsidRPr="00E4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lados cortos, forma y repetición </w:t>
            </w:r>
            <w:r w:rsidR="00E46CC6" w:rsidRPr="00E46CC6">
              <w:rPr>
                <w:rFonts w:ascii="Times New Roman" w:hAnsi="Times New Roman" w:cs="Times New Roman"/>
                <w:sz w:val="24"/>
                <w:szCs w:val="24"/>
              </w:rPr>
              <w:t>de caras en los prismas) y descubran patrones geométricos y observen el efecto de su reiteración.</w:t>
            </w:r>
          </w:p>
          <w:p w14:paraId="52F48D18" w14:textId="77777777" w:rsidR="003D6CD7" w:rsidRPr="00E46CC6" w:rsidRDefault="003D6CD7" w:rsidP="0011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Deberá reproducir figuras a partir de una instrucción o como parte de la reproducción de un modelo.</w:t>
            </w:r>
          </w:p>
          <w:p w14:paraId="0AD5C483" w14:textId="77777777" w:rsidR="00E46CC6" w:rsidRPr="00E46CC6" w:rsidRDefault="00E46CC6" w:rsidP="0011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45E0938E" w14:textId="77777777" w:rsidR="00BE4CFA" w:rsidRDefault="00790D44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>Describir formas,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figuras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 xml:space="preserve"> y cuerpos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>geométrico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538990BE" w14:textId="77777777" w:rsidR="00790D44" w:rsidRDefault="00790D44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dentificar las características </w:t>
            </w:r>
            <w:r w:rsidR="0030468F">
              <w:rPr>
                <w:rFonts w:ascii="Times New Roman" w:hAnsi="Times New Roman" w:cs="Times New Roman"/>
                <w:sz w:val="24"/>
                <w:szCs w:val="24"/>
              </w:rPr>
              <w:t xml:space="preserve">y propiedades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las formas, figuras y cuerpos geométricos.</w:t>
            </w:r>
          </w:p>
          <w:p w14:paraId="5F82A0EA" w14:textId="77777777" w:rsidR="0030468F" w:rsidRDefault="0030468F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 xml:space="preserve"> Reproducir formas, figuras y cuerpo geométricos.</w:t>
            </w:r>
          </w:p>
          <w:p w14:paraId="31640D52" w14:textId="77777777" w:rsidR="000959A0" w:rsidRDefault="000959A0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D43C" w14:textId="77777777" w:rsidR="00790D44" w:rsidRPr="00E46CC6" w:rsidRDefault="00790D44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55DECA6" w14:textId="77777777" w:rsidR="008211A0" w:rsidRDefault="00E46CC6" w:rsidP="00E4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959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E52A0">
              <w:rPr>
                <w:rFonts w:ascii="Times New Roman" w:hAnsi="Times New Roman" w:cs="Times New Roman"/>
                <w:sz w:val="24"/>
                <w:szCs w:val="24"/>
              </w:rPr>
              <w:t>stablecer semejanzas y diferencias entre figuras y cuerpos geométricos al trabajar con ellos.</w:t>
            </w:r>
          </w:p>
          <w:p w14:paraId="7F4C5087" w14:textId="69D8E6EF" w:rsidR="008E52A0" w:rsidRDefault="008E52A0" w:rsidP="008E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41E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eproducir y construir configuraciones a partir de un modelo utilizando diversas figuras geométricas (polígonos regulares, polígonos irregulares y no polígonos).</w:t>
            </w:r>
          </w:p>
          <w:p w14:paraId="2DBA3C09" w14:textId="0CF0FA82" w:rsidR="00790D44" w:rsidRPr="00E46CC6" w:rsidRDefault="00790D44" w:rsidP="008E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41E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econocer alunas figuras geométricas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(cuadrado, rectángulo, rombo, romboide, triangulo, pentágono, hexágono) en objetos.</w:t>
            </w:r>
          </w:p>
        </w:tc>
      </w:tr>
      <w:tr w:rsidR="00DC3473" w:rsidRPr="00E46CC6" w14:paraId="02E8B2BB" w14:textId="77777777" w:rsidTr="00CF6DE7">
        <w:trPr>
          <w:trHeight w:val="1302"/>
          <w:jc w:val="center"/>
        </w:trPr>
        <w:tc>
          <w:tcPr>
            <w:tcW w:w="603" w:type="dxa"/>
            <w:vMerge/>
          </w:tcPr>
          <w:p w14:paraId="33D22C89" w14:textId="77777777" w:rsidR="0050154B" w:rsidRPr="00E46CC6" w:rsidRDefault="0050154B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14:paraId="210352AC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Magnitudes y medidas</w:t>
            </w:r>
          </w:p>
        </w:tc>
        <w:tc>
          <w:tcPr>
            <w:tcW w:w="2799" w:type="dxa"/>
            <w:gridSpan w:val="3"/>
          </w:tcPr>
          <w:p w14:paraId="17874E3A" w14:textId="77777777" w:rsidR="0050154B" w:rsidRPr="00E46CC6" w:rsidRDefault="0050154B" w:rsidP="00963E0D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14:paraId="3CD0D452" w14:textId="77777777" w:rsidR="0050154B" w:rsidRPr="00E46CC6" w:rsidRDefault="0050154B" w:rsidP="0050154B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26E320B" w14:textId="77777777" w:rsidR="006D2D77" w:rsidRDefault="006D2D77" w:rsidP="006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deberá estimar y verificar la longitud de distancias, la estatura de personas o alguna dimensión de los objetos (largo, ancho, alto, bajo), así como encontrar objetos que en alguna de sus dimensiones compartan la misma longitud.</w:t>
            </w:r>
          </w:p>
          <w:p w14:paraId="4882AB2F" w14:textId="77777777" w:rsidR="0050154B" w:rsidRDefault="00DC3473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Deberá usar términos que implican la longitud, como por ejemplo lejos-cerca,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alto-bajo, largo-corto, ancho-estrecho).</w:t>
            </w:r>
          </w:p>
          <w:p w14:paraId="57EE0616" w14:textId="77777777" w:rsidR="00DC3473" w:rsidRPr="00E46CC6" w:rsidRDefault="00DC3473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16C55ED" w14:textId="77777777" w:rsidR="0050154B" w:rsidRDefault="00A14C6F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7E0E40">
              <w:rPr>
                <w:rFonts w:ascii="Times New Roman" w:hAnsi="Times New Roman" w:cs="Times New Roman"/>
                <w:sz w:val="24"/>
                <w:szCs w:val="24"/>
              </w:rPr>
              <w:t xml:space="preserve">Identificar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términos que describan longitudes</w:t>
            </w:r>
            <w:r w:rsidR="00CF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9606F" w14:textId="77777777" w:rsidR="00631A35" w:rsidRPr="00E46CC6" w:rsidRDefault="007E0E40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31A35">
              <w:rPr>
                <w:rFonts w:ascii="Times New Roman" w:hAnsi="Times New Roman" w:cs="Times New Roman"/>
                <w:sz w:val="24"/>
                <w:szCs w:val="24"/>
              </w:rPr>
              <w:t>Diferenciar los términos que describen longitudes.</w:t>
            </w:r>
          </w:p>
        </w:tc>
        <w:tc>
          <w:tcPr>
            <w:tcW w:w="2792" w:type="dxa"/>
          </w:tcPr>
          <w:p w14:paraId="1265350E" w14:textId="77777777" w:rsidR="0050154B" w:rsidRDefault="00B96BFB" w:rsidP="00B9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C34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12ABC">
              <w:rPr>
                <w:rFonts w:ascii="Times New Roman" w:hAnsi="Times New Roman" w:cs="Times New Roman"/>
                <w:sz w:val="24"/>
                <w:szCs w:val="24"/>
              </w:rPr>
              <w:t>ompara de manera directa la longitud la longitud y capacidad de dos objetos o recipientes.</w:t>
            </w:r>
          </w:p>
          <w:p w14:paraId="4FB10C70" w14:textId="77777777" w:rsidR="00DC3473" w:rsidRDefault="00DC3473" w:rsidP="00DC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Encontrar objetos o recipientes que compartan la misma longitud (en alguna de sus dimensiones) o capacidad.</w:t>
            </w:r>
          </w:p>
          <w:p w14:paraId="563700EC" w14:textId="77777777" w:rsidR="0030468F" w:rsidRDefault="0030468F" w:rsidP="0030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4E94" w14:textId="77777777" w:rsidR="00412ABC" w:rsidRDefault="00412ABC" w:rsidP="00B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24C5E" w14:textId="77777777" w:rsidR="00517284" w:rsidRPr="00B96BFB" w:rsidRDefault="00517284" w:rsidP="00B9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73" w:rsidRPr="00E46CC6" w14:paraId="0987C1E9" w14:textId="77777777" w:rsidTr="00CF6DE7">
        <w:trPr>
          <w:trHeight w:val="1302"/>
          <w:jc w:val="center"/>
        </w:trPr>
        <w:tc>
          <w:tcPr>
            <w:tcW w:w="603" w:type="dxa"/>
            <w:vMerge/>
          </w:tcPr>
          <w:p w14:paraId="341D57B9" w14:textId="77777777" w:rsidR="0050154B" w:rsidRPr="00E46CC6" w:rsidRDefault="0050154B" w:rsidP="009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4BB18FE" w14:textId="77777777" w:rsidR="0050154B" w:rsidRPr="00E46CC6" w:rsidRDefault="0050154B" w:rsidP="0096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78BAAF5F" w14:textId="77777777" w:rsidR="0050154B" w:rsidRPr="00E46CC6" w:rsidRDefault="0050154B" w:rsidP="0050154B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Compara distancias mediante el uso de un intermediario.</w:t>
            </w:r>
          </w:p>
          <w:p w14:paraId="2CE6CD51" w14:textId="77777777" w:rsidR="0050154B" w:rsidRPr="00E46CC6" w:rsidRDefault="0050154B" w:rsidP="0050154B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D5F755E" w14:textId="77777777" w:rsidR="00DC3473" w:rsidRDefault="00DC3473" w:rsidP="006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deberá hacer la medición de distancias usando diferentes unidades de medida, como por ejemplo sus pies, </w:t>
            </w:r>
            <w:r w:rsidR="00A14C6F">
              <w:rPr>
                <w:rFonts w:ascii="Times New Roman" w:hAnsi="Times New Roman" w:cs="Times New Roman"/>
                <w:sz w:val="24"/>
                <w:szCs w:val="24"/>
              </w:rPr>
              <w:t>agujetas, una cuerda para saltar, entre otras cosas.</w:t>
            </w:r>
          </w:p>
          <w:p w14:paraId="422661ED" w14:textId="77777777" w:rsidR="006D2D77" w:rsidRDefault="00A14C6F" w:rsidP="006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Deberá </w:t>
            </w:r>
            <w:r w:rsidR="0030468F" w:rsidRPr="0030468F">
              <w:rPr>
                <w:rFonts w:ascii="Times New Roman" w:hAnsi="Times New Roman" w:cs="Times New Roman"/>
                <w:sz w:val="24"/>
                <w:szCs w:val="24"/>
              </w:rPr>
              <w:t>clasificar objetos, ordenarlos de mayor a menor, longitud o viceversa, y descubrir cuáles son los de mayor longitud.</w:t>
            </w:r>
          </w:p>
          <w:p w14:paraId="5587A593" w14:textId="77777777" w:rsidR="00A14C6F" w:rsidRPr="00E46CC6" w:rsidRDefault="00A14C6F" w:rsidP="006D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4FE7E87F" w14:textId="77777777" w:rsidR="0050154B" w:rsidRDefault="00CF6DE7" w:rsidP="007E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E0E40">
              <w:rPr>
                <w:rFonts w:ascii="Times New Roman" w:hAnsi="Times New Roman" w:cs="Times New Roman"/>
                <w:sz w:val="24"/>
                <w:szCs w:val="24"/>
              </w:rPr>
              <w:t>Identificar diferentes recursos con los que se puede medir alguna distancia.</w:t>
            </w:r>
          </w:p>
          <w:p w14:paraId="0ECF1FCA" w14:textId="77777777" w:rsidR="00631A35" w:rsidRPr="00E46CC6" w:rsidRDefault="00631A35" w:rsidP="007E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Describir y expresar con los términos adecuados las longitudes.</w:t>
            </w:r>
          </w:p>
        </w:tc>
        <w:tc>
          <w:tcPr>
            <w:tcW w:w="2792" w:type="dxa"/>
          </w:tcPr>
          <w:p w14:paraId="3B033F15" w14:textId="77777777" w:rsidR="00412ABC" w:rsidRDefault="00412ABC" w:rsidP="0041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C347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econocer la longitud y la capacidad mayor, igual o menor entre dos objetos o puntos, y entre recipientes.</w:t>
            </w:r>
          </w:p>
          <w:p w14:paraId="0697D309" w14:textId="77777777" w:rsidR="0050154B" w:rsidRPr="00E46CC6" w:rsidRDefault="0050154B" w:rsidP="00DC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E7" w:rsidRPr="00E46CC6" w14:paraId="5B8DD0AE" w14:textId="77777777" w:rsidTr="00CF6DE7">
        <w:trPr>
          <w:trHeight w:val="1302"/>
          <w:jc w:val="center"/>
        </w:trPr>
        <w:tc>
          <w:tcPr>
            <w:tcW w:w="603" w:type="dxa"/>
            <w:vMerge/>
          </w:tcPr>
          <w:p w14:paraId="3826BF9E" w14:textId="77777777" w:rsidR="00CF6DE7" w:rsidRPr="00E46CC6" w:rsidRDefault="00CF6DE7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191DE2D" w14:textId="77777777" w:rsidR="00CF6DE7" w:rsidRPr="00E46CC6" w:rsidRDefault="00CF6DE7" w:rsidP="00CF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14052CA8" w14:textId="77777777" w:rsidR="00CF6DE7" w:rsidRPr="00E46CC6" w:rsidRDefault="00CF6DE7" w:rsidP="00CF6DE7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Mide objetos o distancias mediante el uso de unidades no convencionales.</w:t>
            </w:r>
          </w:p>
          <w:p w14:paraId="258EE760" w14:textId="77777777" w:rsidR="00CF6DE7" w:rsidRPr="00E46CC6" w:rsidRDefault="00CF6DE7" w:rsidP="00CF6DE7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64F0625" w14:textId="77777777" w:rsidR="00CF6DE7" w:rsidRDefault="007E0E40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deberá establecer </w:t>
            </w:r>
            <w:r w:rsidR="00CF6DE7" w:rsidRPr="006D2D77">
              <w:rPr>
                <w:rFonts w:ascii="Times New Roman" w:hAnsi="Times New Roman" w:cs="Times New Roman"/>
                <w:sz w:val="24"/>
                <w:szCs w:val="24"/>
              </w:rPr>
              <w:t xml:space="preserve">relaciones entre la medida y unidades por medio de la medición de longitudes o distancias con objetos no convencionales, estableciendo respuestas numéricas y </w:t>
            </w:r>
            <w:r w:rsidR="00CF6DE7" w:rsidRPr="006D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agregando unidades de medida.</w:t>
            </w:r>
          </w:p>
          <w:p w14:paraId="50ABA317" w14:textId="77777777" w:rsidR="00CF6DE7" w:rsidRPr="00E46CC6" w:rsidRDefault="00CF6DE7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39C87B0" w14:textId="77777777" w:rsidR="00CF6DE7" w:rsidRDefault="00CF6DE7" w:rsidP="00CF6D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•</w:t>
            </w:r>
            <w:r w:rsidR="007E0E40">
              <w:rPr>
                <w:rFonts w:ascii="Times New Roman" w:hAnsi="Times New Roman" w:cs="Times New Roman"/>
                <w:sz w:val="24"/>
              </w:rPr>
              <w:t xml:space="preserve"> Describir </w:t>
            </w:r>
            <w:r w:rsidRPr="00CF6DE7">
              <w:rPr>
                <w:rFonts w:ascii="Times New Roman" w:hAnsi="Times New Roman" w:cs="Times New Roman"/>
                <w:sz w:val="24"/>
              </w:rPr>
              <w:t>relaciones que se establecen entre objetos (distancia, capacidad)</w:t>
            </w:r>
          </w:p>
          <w:p w14:paraId="070E5F15" w14:textId="77777777" w:rsidR="00CF6DE7" w:rsidRPr="00CF6DE7" w:rsidRDefault="00CF6DE7" w:rsidP="007E0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="007E0E40">
              <w:rPr>
                <w:rFonts w:ascii="Times New Roman" w:hAnsi="Times New Roman" w:cs="Times New Roman"/>
                <w:sz w:val="24"/>
              </w:rPr>
              <w:t>Diferenciar</w:t>
            </w:r>
            <w:r w:rsidRPr="00CF6DE7">
              <w:rPr>
                <w:rFonts w:ascii="Times New Roman" w:hAnsi="Times New Roman" w:cs="Times New Roman"/>
                <w:sz w:val="24"/>
              </w:rPr>
              <w:t xml:space="preserve"> la medida según el tamaño del objeto c</w:t>
            </w:r>
            <w:r w:rsidR="007E0E40">
              <w:rPr>
                <w:rFonts w:ascii="Times New Roman" w:hAnsi="Times New Roman" w:cs="Times New Roman"/>
                <w:sz w:val="24"/>
              </w:rPr>
              <w:t>on el que se mid</w:t>
            </w:r>
            <w:r w:rsidRPr="00CF6DE7">
              <w:rPr>
                <w:rFonts w:ascii="Times New Roman" w:hAnsi="Times New Roman" w:cs="Times New Roman"/>
                <w:sz w:val="24"/>
              </w:rPr>
              <w:t>a (ej. Sus pies o manos)</w:t>
            </w:r>
          </w:p>
        </w:tc>
        <w:tc>
          <w:tcPr>
            <w:tcW w:w="2792" w:type="dxa"/>
          </w:tcPr>
          <w:p w14:paraId="4D624A92" w14:textId="77777777" w:rsidR="00CF6DE7" w:rsidRPr="00CF6DE7" w:rsidRDefault="00CF6DE7" w:rsidP="00CF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CF6DE7">
              <w:rPr>
                <w:rFonts w:ascii="Times New Roman" w:hAnsi="Times New Roman" w:cs="Times New Roman"/>
                <w:sz w:val="24"/>
              </w:rPr>
              <w:t>Construir sistemas de referencia que le permita comprender el espacio.</w:t>
            </w:r>
          </w:p>
          <w:p w14:paraId="4ED3A7BE" w14:textId="77777777" w:rsidR="00CF6DE7" w:rsidRPr="00CF6DE7" w:rsidRDefault="00CF6DE7" w:rsidP="00CF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CF6DE7">
              <w:rPr>
                <w:rFonts w:ascii="Times New Roman" w:hAnsi="Times New Roman" w:cs="Times New Roman"/>
                <w:sz w:val="24"/>
              </w:rPr>
              <w:t>Usar como primera unidad de medida su cuerpo (ej. Sus manos o pies dando pasos)</w:t>
            </w:r>
          </w:p>
          <w:p w14:paraId="28D702A9" w14:textId="77777777" w:rsidR="00CF6DE7" w:rsidRPr="00CF6DE7" w:rsidRDefault="00CF6DE7" w:rsidP="00CF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CF6DE7">
              <w:rPr>
                <w:rFonts w:ascii="Times New Roman" w:hAnsi="Times New Roman" w:cs="Times New Roman"/>
                <w:sz w:val="24"/>
              </w:rPr>
              <w:t xml:space="preserve">Utilizar otras unidades de medida constantes </w:t>
            </w:r>
            <w:r w:rsidRPr="00CF6DE7">
              <w:rPr>
                <w:rFonts w:ascii="Times New Roman" w:hAnsi="Times New Roman" w:cs="Times New Roman"/>
                <w:sz w:val="24"/>
              </w:rPr>
              <w:lastRenderedPageBreak/>
              <w:t xml:space="preserve">para poder hacer comparaciones (ej. Abatelenguas) </w:t>
            </w:r>
          </w:p>
        </w:tc>
      </w:tr>
      <w:tr w:rsidR="00CF6DE7" w:rsidRPr="00E46CC6" w14:paraId="2777B5E1" w14:textId="77777777" w:rsidTr="00CF6DE7">
        <w:trPr>
          <w:trHeight w:val="1302"/>
          <w:jc w:val="center"/>
        </w:trPr>
        <w:tc>
          <w:tcPr>
            <w:tcW w:w="603" w:type="dxa"/>
            <w:vMerge/>
          </w:tcPr>
          <w:p w14:paraId="6A8B8165" w14:textId="77777777" w:rsidR="00CF6DE7" w:rsidRPr="00E46CC6" w:rsidRDefault="00CF6DE7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04EFE5E6" w14:textId="77777777" w:rsidR="00CF6DE7" w:rsidRPr="00E46CC6" w:rsidRDefault="00CF6DE7" w:rsidP="00CF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025352BE" w14:textId="77777777" w:rsidR="00CF6DE7" w:rsidRPr="00E46CC6" w:rsidRDefault="00CF6DE7" w:rsidP="00CF6DE7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propósitos.</w:t>
            </w:r>
          </w:p>
          <w:p w14:paraId="519A009D" w14:textId="77777777" w:rsidR="00CF6DE7" w:rsidRPr="00E46CC6" w:rsidRDefault="00CF6DE7" w:rsidP="00CF6DE7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C166CB8" w14:textId="77777777" w:rsidR="00CF6DE7" w:rsidRDefault="007E0E40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deberá llegar </w:t>
            </w:r>
            <w:r w:rsidR="00CF6DE7" w:rsidRPr="006D2D77">
              <w:rPr>
                <w:rFonts w:ascii="Times New Roman" w:hAnsi="Times New Roman" w:cs="Times New Roman"/>
                <w:sz w:val="24"/>
                <w:szCs w:val="24"/>
              </w:rPr>
              <w:t>a la construcción de sistemas de referencia que le permita comprender el espacio y volumen que ocupan las diferentes unidades de medida no convencionales, mostrando que no importa la forma sino la capacidad que cada espacio muestre.</w:t>
            </w:r>
          </w:p>
          <w:p w14:paraId="2355859E" w14:textId="77777777" w:rsidR="00CF6DE7" w:rsidRPr="00E46CC6" w:rsidRDefault="00CF6DE7" w:rsidP="00CF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2F3CFC6" w14:textId="77777777" w:rsidR="00CF6DE7" w:rsidRDefault="00CF6DE7" w:rsidP="007E0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theme="minorHAnsi"/>
              </w:rPr>
              <w:t>•</w:t>
            </w:r>
            <w:r>
              <w:t xml:space="preserve"> </w:t>
            </w:r>
            <w:r w:rsidR="007E0E40">
              <w:rPr>
                <w:rFonts w:ascii="Times New Roman" w:hAnsi="Times New Roman" w:cs="Times New Roman"/>
                <w:sz w:val="24"/>
              </w:rPr>
              <w:t>Identificar con unidades de medida no convencionales las características de los objetos que lo rodean.</w:t>
            </w:r>
          </w:p>
          <w:p w14:paraId="7E769C71" w14:textId="77777777" w:rsidR="007E0E40" w:rsidRDefault="007E0E40" w:rsidP="007E0E40"/>
        </w:tc>
        <w:tc>
          <w:tcPr>
            <w:tcW w:w="2792" w:type="dxa"/>
          </w:tcPr>
          <w:p w14:paraId="275CA020" w14:textId="77777777" w:rsidR="00CF6DE7" w:rsidRPr="007E0E40" w:rsidRDefault="007E0E40" w:rsidP="007E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="00CF6DE7" w:rsidRPr="007E0E40">
              <w:rPr>
                <w:rFonts w:ascii="Times New Roman" w:hAnsi="Times New Roman" w:cs="Times New Roman"/>
                <w:sz w:val="24"/>
              </w:rPr>
              <w:t>Ordenar y comparar recipientes (sean de forma similar o distinta) de mayor, menor o igual capacidad a partir del trasvasado.</w:t>
            </w:r>
          </w:p>
        </w:tc>
      </w:tr>
      <w:tr w:rsidR="00723631" w:rsidRPr="00E46CC6" w14:paraId="12E18631" w14:textId="77777777" w:rsidTr="00CF6DE7">
        <w:trPr>
          <w:trHeight w:val="653"/>
          <w:jc w:val="center"/>
        </w:trPr>
        <w:tc>
          <w:tcPr>
            <w:tcW w:w="603" w:type="dxa"/>
            <w:vMerge/>
          </w:tcPr>
          <w:p w14:paraId="368952CE" w14:textId="77777777" w:rsidR="00723631" w:rsidRPr="00E46CC6" w:rsidRDefault="00723631" w:rsidP="0072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D3A690D" w14:textId="77777777" w:rsidR="00723631" w:rsidRPr="00E46CC6" w:rsidRDefault="00723631" w:rsidP="0072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54DCE4BF" w14:textId="77777777" w:rsidR="00723631" w:rsidRPr="00E46CC6" w:rsidRDefault="00723631" w:rsidP="00723631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>Identifica varios eventos de su vida cotidiana y dice el orden en que ocurren.</w:t>
            </w:r>
          </w:p>
        </w:tc>
        <w:tc>
          <w:tcPr>
            <w:tcW w:w="2800" w:type="dxa"/>
          </w:tcPr>
          <w:p w14:paraId="3940691A" w14:textId="77777777" w:rsidR="00723631" w:rsidRDefault="00723631" w:rsidP="0072363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 alumno deberá </w:t>
            </w:r>
            <w:r w:rsidRPr="007236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identificar algunas regularidades en su vida cotidiana, por ejemplo cuando se va a dormir y oscurece o cuando en la mañana desayuna.</w:t>
            </w:r>
          </w:p>
          <w:p w14:paraId="770CCBA1" w14:textId="77777777" w:rsidR="00723631" w:rsidRPr="00723631" w:rsidRDefault="00723631" w:rsidP="007236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6" w:type="dxa"/>
          </w:tcPr>
          <w:p w14:paraId="40ECE0BD" w14:textId="77777777" w:rsidR="00723631" w:rsidRPr="00631A35" w:rsidRDefault="00723631" w:rsidP="00723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 R</w:t>
            </w:r>
            <w:r w:rsidRPr="00631A35">
              <w:rPr>
                <w:rFonts w:ascii="Times New Roman" w:hAnsi="Times New Roman" w:cs="Times New Roman"/>
                <w:sz w:val="24"/>
              </w:rPr>
              <w:t>econocer la relación entre agregar elementos a una colección y avanzar en la sucesión numérica escrita.</w:t>
            </w:r>
          </w:p>
        </w:tc>
        <w:tc>
          <w:tcPr>
            <w:tcW w:w="2792" w:type="dxa"/>
          </w:tcPr>
          <w:p w14:paraId="5A76993C" w14:textId="77777777" w:rsidR="00723631" w:rsidRPr="00631A35" w:rsidRDefault="00723631" w:rsidP="00723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• Ordenar actividades de arriba hacia abajo en una columna en función del tiempo de un día. </w:t>
            </w:r>
          </w:p>
        </w:tc>
      </w:tr>
      <w:tr w:rsidR="00723631" w:rsidRPr="00E46CC6" w14:paraId="07AF3DE3" w14:textId="77777777" w:rsidTr="00CF6DE7">
        <w:trPr>
          <w:trHeight w:val="652"/>
          <w:jc w:val="center"/>
        </w:trPr>
        <w:tc>
          <w:tcPr>
            <w:tcW w:w="603" w:type="dxa"/>
            <w:vMerge/>
          </w:tcPr>
          <w:p w14:paraId="70E5AEC9" w14:textId="77777777" w:rsidR="00723631" w:rsidRPr="00E46CC6" w:rsidRDefault="00723631" w:rsidP="0072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66F3C92" w14:textId="77777777" w:rsidR="00723631" w:rsidRPr="00E46CC6" w:rsidRDefault="00723631" w:rsidP="0072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14:paraId="64738813" w14:textId="77777777" w:rsidR="00723631" w:rsidRPr="00E46CC6" w:rsidRDefault="00723631" w:rsidP="00723631">
            <w:pPr>
              <w:pStyle w:val="Prrafodelista"/>
              <w:numPr>
                <w:ilvl w:val="0"/>
                <w:numId w:val="1"/>
              </w:numPr>
              <w:ind w:left="9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6">
              <w:rPr>
                <w:rFonts w:ascii="Times New Roman" w:hAnsi="Times New Roman" w:cs="Times New Roman"/>
                <w:sz w:val="24"/>
                <w:szCs w:val="24"/>
              </w:rPr>
              <w:t xml:space="preserve">Usa expresiones temporales y representaciones gráficas para explicar </w:t>
            </w:r>
            <w:r w:rsidRPr="00E4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sucesión de eventos.</w:t>
            </w:r>
          </w:p>
          <w:p w14:paraId="3F383557" w14:textId="77777777" w:rsidR="00723631" w:rsidRPr="00E46CC6" w:rsidRDefault="00723631" w:rsidP="00723631">
            <w:pPr>
              <w:pStyle w:val="Prrafodelista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A632EC8" w14:textId="77777777" w:rsidR="00723631" w:rsidRPr="00723631" w:rsidRDefault="00723631" w:rsidP="00723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El alumno deberá reflexionar acerca de la sucesión de eventos y clasifica</w:t>
            </w:r>
            <w:r w:rsidR="00024E92">
              <w:rPr>
                <w:rFonts w:ascii="Times New Roman" w:hAnsi="Times New Roman" w:cs="Times New Roman"/>
                <w:sz w:val="24"/>
              </w:rPr>
              <w:t xml:space="preserve">rlos </w:t>
            </w:r>
            <w:r w:rsidR="00024E92">
              <w:rPr>
                <w:rFonts w:ascii="Times New Roman" w:hAnsi="Times New Roman" w:cs="Times New Roman"/>
                <w:sz w:val="24"/>
              </w:rPr>
              <w:lastRenderedPageBreak/>
              <w:t>gráficamente usando expresiones temporales.</w:t>
            </w:r>
          </w:p>
        </w:tc>
        <w:tc>
          <w:tcPr>
            <w:tcW w:w="2786" w:type="dxa"/>
          </w:tcPr>
          <w:p w14:paraId="7A06A93C" w14:textId="77777777" w:rsidR="00723631" w:rsidRPr="00631A35" w:rsidRDefault="00723631" w:rsidP="0072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• </w:t>
            </w:r>
            <w:r w:rsidRPr="00631A35">
              <w:rPr>
                <w:rFonts w:ascii="Times New Roman" w:hAnsi="Times New Roman" w:cs="Times New Roman"/>
                <w:sz w:val="24"/>
              </w:rPr>
              <w:t xml:space="preserve">El niño logre identificar alguna regularidad en su vida cotidiana, en la </w:t>
            </w:r>
            <w:r w:rsidRPr="00631A35">
              <w:rPr>
                <w:rFonts w:ascii="Times New Roman" w:hAnsi="Times New Roman" w:cs="Times New Roman"/>
                <w:sz w:val="24"/>
              </w:rPr>
              <w:lastRenderedPageBreak/>
              <w:t>construcción de la noción del tiempo.</w:t>
            </w:r>
          </w:p>
        </w:tc>
        <w:tc>
          <w:tcPr>
            <w:tcW w:w="2792" w:type="dxa"/>
          </w:tcPr>
          <w:p w14:paraId="6C97694A" w14:textId="77777777" w:rsidR="00723631" w:rsidRPr="00631A35" w:rsidRDefault="00723631" w:rsidP="00723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• Organiza el tiempo de una semana y un mes en una tabla, registrando eventos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que son familiares e identificando secuencias y repetición de sucesos.</w:t>
            </w:r>
          </w:p>
        </w:tc>
      </w:tr>
    </w:tbl>
    <w:p w14:paraId="68E5E6A2" w14:textId="77777777" w:rsidR="0050154B" w:rsidRDefault="0050154B"/>
    <w:p w14:paraId="796E500F" w14:textId="77777777" w:rsidR="00182747" w:rsidRDefault="00182747"/>
    <w:p w14:paraId="18023D86" w14:textId="6A75EE9E" w:rsidR="00182747" w:rsidRDefault="00182747" w:rsidP="0018274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REFLEXION</w:t>
      </w:r>
    </w:p>
    <w:p w14:paraId="49501D15" w14:textId="77777777" w:rsidR="00182747" w:rsidRDefault="00182747" w:rsidP="00182747">
      <w:pPr>
        <w:rPr>
          <w:rFonts w:ascii="Times New Roman" w:hAnsi="Times New Roman" w:cs="Times New Roman"/>
          <w:sz w:val="24"/>
        </w:rPr>
      </w:pPr>
    </w:p>
    <w:p w14:paraId="338EDE4D" w14:textId="5D0E9C0E" w:rsidR="00182747" w:rsidRPr="00182747" w:rsidRDefault="00182747" w:rsidP="00182747">
      <w:pPr>
        <w:rPr>
          <w:rFonts w:ascii="Times New Roman" w:hAnsi="Times New Roman" w:cs="Times New Roman"/>
          <w:sz w:val="24"/>
        </w:rPr>
      </w:pPr>
      <w:r w:rsidRPr="00182747">
        <w:rPr>
          <w:rFonts w:ascii="Times New Roman" w:hAnsi="Times New Roman" w:cs="Times New Roman"/>
          <w:sz w:val="24"/>
        </w:rPr>
        <w:t>En la elaboración de este trabajo se cumplió la competencia de la unidad un 80%, porque para poderlo realizar se analizó el programa de estudios que se lleva actualmente y se completaron adecuadamente las columnas del nivel de profundidad, y lo que deben saber y hacer los niños, esto para poder crear actividades que aseguren el del aprendizajes de nuestros futuros alumnos.</w:t>
      </w:r>
    </w:p>
    <w:p w14:paraId="217887DF" w14:textId="2FFB29DE" w:rsidR="00182747" w:rsidRDefault="00182747" w:rsidP="00182747">
      <w:pPr>
        <w:rPr>
          <w:rFonts w:ascii="Times New Roman" w:hAnsi="Times New Roman" w:cs="Times New Roman"/>
          <w:sz w:val="24"/>
        </w:rPr>
      </w:pPr>
      <w:r w:rsidRPr="00182747">
        <w:rPr>
          <w:rFonts w:ascii="Times New Roman" w:hAnsi="Times New Roman" w:cs="Times New Roman"/>
          <w:sz w:val="24"/>
        </w:rPr>
        <w:t>En nuestro equipo se llegaron a acuerdos para la elaboración de trabajo, así como también buscamos medios para la comprensión de este este trabajo y que estuviera bien estructurado. Nos basamos en el libro de aprendizajes claves en el campo de formación académica de pensamiento matemático en el organizador curricular de forma, espacio y medida, en la taxonom</w:t>
      </w:r>
      <w:r>
        <w:rPr>
          <w:rFonts w:ascii="Times New Roman" w:hAnsi="Times New Roman" w:cs="Times New Roman"/>
          <w:sz w:val="24"/>
        </w:rPr>
        <w:t>ía de Bloom, entre otros medios, s</w:t>
      </w:r>
      <w:r w:rsidRPr="00182747">
        <w:rPr>
          <w:rFonts w:ascii="Times New Roman" w:hAnsi="Times New Roman" w:cs="Times New Roman"/>
          <w:sz w:val="24"/>
        </w:rPr>
        <w:t>e investigó asimismo el nivel de profundidad que debe de tener cada uno de los temas, pues no todo se les puede enseñar a los niños en ese nivel, sino que tiene que ir un aprendizaje progresivo y que vaya subiendo poco a poco de dificultad hasta cumplir con el perfil de egreso esperado en el nivel de preescolar.</w:t>
      </w:r>
    </w:p>
    <w:p w14:paraId="5181F58D" w14:textId="77777777" w:rsidR="00182747" w:rsidRDefault="00182747" w:rsidP="00182747">
      <w:pPr>
        <w:rPr>
          <w:rFonts w:ascii="Times New Roman" w:hAnsi="Times New Roman" w:cs="Times New Roman"/>
          <w:sz w:val="24"/>
        </w:rPr>
      </w:pPr>
    </w:p>
    <w:p w14:paraId="01B5FC24" w14:textId="77777777" w:rsidR="00182747" w:rsidRDefault="00182747" w:rsidP="00182747">
      <w:pPr>
        <w:rPr>
          <w:rFonts w:ascii="Times New Roman" w:hAnsi="Times New Roman" w:cs="Times New Roman"/>
          <w:sz w:val="24"/>
        </w:rPr>
      </w:pPr>
    </w:p>
    <w:p w14:paraId="253FA3A0" w14:textId="77777777" w:rsidR="00182747" w:rsidRDefault="00182747" w:rsidP="00182747">
      <w:pPr>
        <w:rPr>
          <w:rFonts w:ascii="Times New Roman" w:hAnsi="Times New Roman" w:cs="Times New Roman"/>
          <w:sz w:val="24"/>
        </w:rPr>
      </w:pPr>
    </w:p>
    <w:tbl>
      <w:tblPr>
        <w:tblW w:w="14737" w:type="dxa"/>
        <w:tblInd w:w="-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182747" w:rsidRPr="00FD4375" w14:paraId="3B82D700" w14:textId="77777777" w:rsidTr="00182747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8BA6A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845B5B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B1AF56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A06B0E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37D8BF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182747" w:rsidRPr="00FD4375" w14:paraId="733D2415" w14:textId="77777777" w:rsidTr="00182747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57EFD02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3BCFFAF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54A99AC4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1E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258667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245F00D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BB07213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6B153CA9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28C4FFA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2891796C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FB73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4B1A551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4C3F96B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3E84F2BF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0D615930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6AA74B1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2EF7DA1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808F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37D1EB9B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645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mas de uno de los datos solicitado en el documento </w:t>
            </w:r>
          </w:p>
        </w:tc>
      </w:tr>
      <w:tr w:rsidR="00182747" w:rsidRPr="00FD4375" w14:paraId="43EB721E" w14:textId="77777777" w:rsidTr="00182747">
        <w:trPr>
          <w:trHeight w:val="1057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9E1D5D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345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787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199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894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poco agradable a la vista, contiene mas de tres errores ortográficos y tiene una redacción deficiente.</w:t>
            </w:r>
          </w:p>
        </w:tc>
      </w:tr>
      <w:tr w:rsidR="00182747" w:rsidRPr="00FD4375" w14:paraId="6A7052BA" w14:textId="77777777" w:rsidTr="00182747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A85C642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84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6D2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6AD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057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182747" w:rsidRPr="00FD4375" w14:paraId="41A5AE17" w14:textId="77777777" w:rsidTr="00182747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22A3B3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0D14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644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BE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859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182747" w:rsidRPr="00FD4375" w14:paraId="17E780BF" w14:textId="77777777" w:rsidTr="00182747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148771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0C9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47B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4C6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B5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182747" w:rsidRPr="00FD4375" w14:paraId="5351F6DC" w14:textId="77777777" w:rsidTr="00182747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42E9F1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220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BB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05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de forma incompleta pero correcta el nivel de profundidad que se considera en cada tema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DC7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e incorrecta el nivel de profundidad que se considera en cada tema de acuerdo a los aprendizajes esperados.</w:t>
            </w:r>
          </w:p>
        </w:tc>
      </w:tr>
      <w:tr w:rsidR="00182747" w:rsidRPr="00FD4375" w14:paraId="55ED7A2A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A783F46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22B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A35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5C6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E74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182747" w:rsidRPr="00FD4375" w14:paraId="6A278435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2748244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187D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2636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C54C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pero incompleta lo que los alumnos deben saber y lo de deberían hacer en cada uno de los temas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F317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incorrecta e incompleta lo que los alumnos deben saber y lo de deberían hacer en cada uno de los temas de acuerdo a los aprendizajes esperados.</w:t>
            </w:r>
          </w:p>
        </w:tc>
      </w:tr>
      <w:tr w:rsidR="00182747" w:rsidRPr="00FD4375" w14:paraId="5A0CE93C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907D0B4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4F0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305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56B8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AD0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182747" w:rsidRPr="00FD4375" w14:paraId="12EB1F61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C5C95E3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FF4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2502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las ideas expuestas en el desarrollo de la actividad de acuerdo a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971D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2821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182747" w:rsidRPr="00FD4375" w14:paraId="29510BD5" w14:textId="77777777" w:rsidTr="00182747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11F9837" w14:textId="77777777" w:rsidR="00182747" w:rsidRPr="00FD4375" w:rsidRDefault="00182747" w:rsidP="00963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56DE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0CF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247A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4DC4" w14:textId="77777777" w:rsidR="00182747" w:rsidRPr="00FD4375" w:rsidRDefault="00182747" w:rsidP="0096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5B78D77F" w14:textId="77777777" w:rsidR="00182747" w:rsidRPr="00182747" w:rsidRDefault="00182747" w:rsidP="00182747">
      <w:pPr>
        <w:rPr>
          <w:rFonts w:ascii="Times New Roman" w:hAnsi="Times New Roman" w:cs="Times New Roman"/>
          <w:sz w:val="24"/>
        </w:rPr>
      </w:pPr>
    </w:p>
    <w:sectPr w:rsidR="00182747" w:rsidRPr="00182747" w:rsidSect="005015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03145"/>
    <w:multiLevelType w:val="multilevel"/>
    <w:tmpl w:val="B9DA6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211878"/>
    <w:multiLevelType w:val="hybridMultilevel"/>
    <w:tmpl w:val="EFF0941C"/>
    <w:lvl w:ilvl="0" w:tplc="1196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828AC"/>
    <w:multiLevelType w:val="multilevel"/>
    <w:tmpl w:val="2474C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BC6C6B"/>
    <w:multiLevelType w:val="hybridMultilevel"/>
    <w:tmpl w:val="2AD8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E396D"/>
    <w:multiLevelType w:val="multilevel"/>
    <w:tmpl w:val="BA420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E868A6"/>
    <w:multiLevelType w:val="hybridMultilevel"/>
    <w:tmpl w:val="7B641E7E"/>
    <w:lvl w:ilvl="0" w:tplc="FD847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377E"/>
    <w:multiLevelType w:val="hybridMultilevel"/>
    <w:tmpl w:val="E30E4A12"/>
    <w:lvl w:ilvl="0" w:tplc="1196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02D98"/>
    <w:multiLevelType w:val="hybridMultilevel"/>
    <w:tmpl w:val="821AAD30"/>
    <w:lvl w:ilvl="0" w:tplc="CDDC00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109C4"/>
    <w:multiLevelType w:val="hybridMultilevel"/>
    <w:tmpl w:val="86B2C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25CFA"/>
    <w:multiLevelType w:val="multilevel"/>
    <w:tmpl w:val="74E27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341BEF"/>
    <w:multiLevelType w:val="hybridMultilevel"/>
    <w:tmpl w:val="A606B65E"/>
    <w:lvl w:ilvl="0" w:tplc="7C961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70B4C"/>
    <w:multiLevelType w:val="hybridMultilevel"/>
    <w:tmpl w:val="202EC6D8"/>
    <w:lvl w:ilvl="0" w:tplc="1196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91C29"/>
    <w:multiLevelType w:val="multilevel"/>
    <w:tmpl w:val="F7F04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51528B"/>
    <w:multiLevelType w:val="hybridMultilevel"/>
    <w:tmpl w:val="EFF40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4B"/>
    <w:rsid w:val="00001731"/>
    <w:rsid w:val="00024E92"/>
    <w:rsid w:val="000959A0"/>
    <w:rsid w:val="000F642E"/>
    <w:rsid w:val="001131DA"/>
    <w:rsid w:val="00182747"/>
    <w:rsid w:val="0030468F"/>
    <w:rsid w:val="0030613A"/>
    <w:rsid w:val="00350E6E"/>
    <w:rsid w:val="003D6CD7"/>
    <w:rsid w:val="00403F7C"/>
    <w:rsid w:val="00412ABC"/>
    <w:rsid w:val="0050154B"/>
    <w:rsid w:val="005148A6"/>
    <w:rsid w:val="00517284"/>
    <w:rsid w:val="00541E90"/>
    <w:rsid w:val="00631A35"/>
    <w:rsid w:val="006D2D77"/>
    <w:rsid w:val="006E6397"/>
    <w:rsid w:val="00723631"/>
    <w:rsid w:val="00790D44"/>
    <w:rsid w:val="007E0E40"/>
    <w:rsid w:val="008211A0"/>
    <w:rsid w:val="00850ADA"/>
    <w:rsid w:val="008E52A0"/>
    <w:rsid w:val="0092326D"/>
    <w:rsid w:val="009C2A06"/>
    <w:rsid w:val="00A14C6F"/>
    <w:rsid w:val="00A44E7C"/>
    <w:rsid w:val="00A60B50"/>
    <w:rsid w:val="00B96BFB"/>
    <w:rsid w:val="00BE4CFA"/>
    <w:rsid w:val="00CF6DE7"/>
    <w:rsid w:val="00DC3473"/>
    <w:rsid w:val="00E23054"/>
    <w:rsid w:val="00E4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DB85"/>
  <w15:chartTrackingRefBased/>
  <w15:docId w15:val="{6C80255C-F1CD-471C-A33C-0B82BBA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angela martiñon tomatsu</cp:lastModifiedBy>
  <cp:revision>2</cp:revision>
  <dcterms:created xsi:type="dcterms:W3CDTF">2021-03-29T04:59:00Z</dcterms:created>
  <dcterms:modified xsi:type="dcterms:W3CDTF">2021-03-29T04:59:00Z</dcterms:modified>
</cp:coreProperties>
</file>