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1B" w:rsidRDefault="007E1C1B" w:rsidP="007E1C1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BFC7C80" wp14:editId="00411997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7E1C1B" w:rsidRDefault="007E1C1B" w:rsidP="007E1C1B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7E1C1B" w:rsidRPr="005A6DDA" w:rsidRDefault="007E1C1B" w:rsidP="007E1C1B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  <w:r>
        <w:rPr>
          <w:rFonts w:ascii="Arial" w:hAnsi="Arial" w:cs="Arial"/>
          <w:sz w:val="24"/>
        </w:rPr>
        <w:t xml:space="preserve"> </w:t>
      </w:r>
      <w:r w:rsidRPr="005A6DDA">
        <w:rPr>
          <w:rFonts w:ascii="Arial" w:hAnsi="Arial" w:cs="Arial"/>
          <w:sz w:val="24"/>
          <w:lang w:val="es-ES"/>
        </w:rPr>
        <w:t>2020 - 2021</w:t>
      </w:r>
      <w:r w:rsidRPr="005A6DDA">
        <w:rPr>
          <w:rFonts w:ascii="Arial" w:hAnsi="Arial" w:cs="Arial"/>
          <w:sz w:val="24"/>
          <w:lang w:val="es-ES"/>
        </w:rPr>
        <w:br/>
        <w:t xml:space="preserve">CURSO: </w:t>
      </w:r>
      <w:r>
        <w:rPr>
          <w:rFonts w:ascii="Arial" w:hAnsi="Arial" w:cs="Arial"/>
          <w:sz w:val="24"/>
          <w:lang w:val="es-ES"/>
        </w:rPr>
        <w:t xml:space="preserve">ESTRATEGIAS PARA LA EXPLORACION DEL MUNDO SOCIAL </w:t>
      </w:r>
      <w:r w:rsidRPr="005A6DDA">
        <w:rPr>
          <w:rFonts w:ascii="Arial" w:hAnsi="Arial" w:cs="Arial"/>
          <w:sz w:val="24"/>
          <w:lang w:val="es-ES"/>
        </w:rPr>
        <w:br/>
        <w:t>CUARTO SEMESTRE</w:t>
      </w:r>
    </w:p>
    <w:p w:rsidR="007E1C1B" w:rsidRPr="00152B06" w:rsidRDefault="007E1C1B" w:rsidP="007E1C1B">
      <w:pPr>
        <w:spacing w:line="360" w:lineRule="auto"/>
        <w:jc w:val="center"/>
        <w:rPr>
          <w:rFonts w:ascii="Arial" w:hAnsi="Arial" w:cs="Arial"/>
          <w:sz w:val="24"/>
        </w:rPr>
      </w:pPr>
      <w:r w:rsidRPr="00152B06">
        <w:rPr>
          <w:rFonts w:ascii="Arial" w:hAnsi="Arial" w:cs="Arial"/>
          <w:b/>
          <w:bCs/>
          <w:sz w:val="24"/>
          <w:lang w:val="es-ES_tradnl"/>
        </w:rPr>
        <w:t>Docente:</w:t>
      </w:r>
      <w:r w:rsidRPr="00152B06">
        <w:rPr>
          <w:rFonts w:ascii="Arial" w:hAnsi="Arial" w:cs="Arial"/>
          <w:b/>
          <w:bCs/>
          <w:sz w:val="24"/>
        </w:rPr>
        <w:t xml:space="preserve"> Marco Antonio Valdés Molina</w:t>
      </w:r>
    </w:p>
    <w:p w:rsidR="007E1C1B" w:rsidRDefault="007E1C1B" w:rsidP="007E1C1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7E1C1B" w:rsidRDefault="007E1C1B" w:rsidP="007E1C1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7E1C1B" w:rsidRDefault="007E1C1B" w:rsidP="007E1C1B">
      <w:pPr>
        <w:spacing w:line="360" w:lineRule="auto"/>
        <w:jc w:val="center"/>
        <w:rPr>
          <w:rFonts w:ascii="Arial" w:hAnsi="Arial" w:cs="Arial"/>
          <w:sz w:val="24"/>
        </w:rPr>
      </w:pPr>
      <w:r w:rsidRPr="00152B06">
        <w:rPr>
          <w:rFonts w:ascii="Arial" w:hAnsi="Arial" w:cs="Arial"/>
          <w:b/>
          <w:bCs/>
          <w:sz w:val="24"/>
          <w:lang w:val="es-ES_tradnl"/>
        </w:rPr>
        <w:t xml:space="preserve">UNIDAD I </w:t>
      </w:r>
      <w:r w:rsidRPr="00152B06">
        <w:rPr>
          <w:rFonts w:ascii="Arial" w:hAnsi="Arial" w:cs="Arial"/>
          <w:sz w:val="24"/>
          <w:lang w:val="es-ES_tradnl"/>
        </w:rPr>
        <w:br/>
      </w:r>
      <w:r w:rsidRPr="00152B06">
        <w:rPr>
          <w:rFonts w:ascii="Arial" w:hAnsi="Arial" w:cs="Arial"/>
          <w:sz w:val="24"/>
        </w:rPr>
        <w:t>El desarrollo de la identidad en los niños y las niñas de preescolar</w:t>
      </w:r>
    </w:p>
    <w:p w:rsidR="007E1C1B" w:rsidRDefault="007E1C1B" w:rsidP="007E1C1B">
      <w:pPr>
        <w:jc w:val="center"/>
        <w:rPr>
          <w:rFonts w:ascii="Arial" w:hAnsi="Arial" w:cs="Arial"/>
          <w:sz w:val="24"/>
          <w:szCs w:val="24"/>
        </w:rPr>
      </w:pPr>
      <w:r w:rsidRPr="00152B06">
        <w:rPr>
          <w:rFonts w:ascii="Arial" w:hAnsi="Arial" w:cs="Arial"/>
          <w:b/>
          <w:sz w:val="24"/>
          <w:szCs w:val="24"/>
        </w:rPr>
        <w:t>Trabajo a desarrollar:</w:t>
      </w:r>
      <w:r>
        <w:rPr>
          <w:rFonts w:ascii="Arial" w:hAnsi="Arial" w:cs="Arial"/>
          <w:sz w:val="24"/>
          <w:szCs w:val="24"/>
        </w:rPr>
        <w:t xml:space="preserve"> </w:t>
      </w:r>
      <w:r w:rsidR="00C12330">
        <w:rPr>
          <w:rFonts w:ascii="Arial" w:hAnsi="Arial" w:cs="Arial"/>
          <w:sz w:val="24"/>
          <w:szCs w:val="24"/>
        </w:rPr>
        <w:t xml:space="preserve">Conferencia </w:t>
      </w:r>
      <w:bookmarkStart w:id="0" w:name="_GoBack"/>
      <w:bookmarkEnd w:id="0"/>
    </w:p>
    <w:p w:rsidR="007E1C1B" w:rsidRDefault="007E1C1B" w:rsidP="007E1C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 del curso:</w:t>
      </w:r>
    </w:p>
    <w:p w:rsidR="007E1C1B" w:rsidRPr="00152B06" w:rsidRDefault="007E1C1B" w:rsidP="007E1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152B06">
        <w:rPr>
          <w:rFonts w:ascii="Arial" w:hAnsi="Arial" w:cs="Arial"/>
          <w:sz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7E1C1B" w:rsidRPr="00152B06" w:rsidRDefault="007E1C1B" w:rsidP="007E1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152B06">
        <w:rPr>
          <w:rFonts w:ascii="Arial" w:hAnsi="Arial" w:cs="Arial"/>
          <w:sz w:val="24"/>
        </w:rPr>
        <w:t>Incorpora los recursos y medios didácticos idóneos para favorecer el aprendizaje de acuerdo con el conocimiento de los procesos de desarrollo cognitivo y socioemocional de los alumnos.</w:t>
      </w:r>
    </w:p>
    <w:p w:rsidR="007E1C1B" w:rsidRPr="00152B06" w:rsidRDefault="007E1C1B" w:rsidP="007E1C1B">
      <w:pPr>
        <w:rPr>
          <w:rFonts w:ascii="Arial" w:hAnsi="Arial" w:cs="Arial"/>
          <w:sz w:val="24"/>
        </w:rPr>
      </w:pPr>
      <w:r w:rsidRPr="00152B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Pr="00152B06">
        <w:rPr>
          <w:rFonts w:ascii="Arial" w:hAnsi="Arial" w:cs="Arial"/>
          <w:sz w:val="24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:rsidR="007E1C1B" w:rsidRPr="00152B06" w:rsidRDefault="007E1C1B" w:rsidP="007E1C1B">
      <w:pPr>
        <w:rPr>
          <w:rFonts w:ascii="Arial" w:hAnsi="Arial" w:cs="Arial"/>
          <w:sz w:val="24"/>
        </w:rPr>
      </w:pPr>
      <w:r w:rsidRPr="00152B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Pr="00152B06">
        <w:rPr>
          <w:rFonts w:ascii="Arial" w:hAnsi="Arial" w:cs="Arial"/>
          <w:sz w:val="24"/>
        </w:rPr>
        <w:t xml:space="preserve">Selecciona estrategias que favorecen el desarrollo intelectual, físico, social y emocional de los alumnos para procurar el logro de los aprendizajes. </w:t>
      </w:r>
    </w:p>
    <w:p w:rsidR="007E1C1B" w:rsidRPr="00152B06" w:rsidRDefault="007E1C1B" w:rsidP="007E1C1B">
      <w:pPr>
        <w:rPr>
          <w:rFonts w:ascii="Arial" w:hAnsi="Arial" w:cs="Arial"/>
          <w:sz w:val="24"/>
        </w:rPr>
      </w:pPr>
      <w:r w:rsidRPr="00152B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Pr="00152B06">
        <w:rPr>
          <w:rFonts w:ascii="Arial" w:hAnsi="Arial" w:cs="Arial"/>
          <w:sz w:val="24"/>
        </w:rPr>
        <w:t>Construye escenarios y experiencias de aprendizaje utilizando diversos recursos metodológicos y tecnológicos para favorecer la educación inclusiva.</w:t>
      </w:r>
    </w:p>
    <w:p w:rsidR="007E1C1B" w:rsidRDefault="007E1C1B" w:rsidP="007E1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152B06">
        <w:rPr>
          <w:rFonts w:ascii="Arial" w:hAnsi="Arial" w:cs="Arial"/>
          <w:sz w:val="24"/>
        </w:rPr>
        <w:t>Decide las estrategias pedagógicas para minimizar o eliminar las barreras para el aprendizaje y la participación, asegurando una educación inclusiva.</w:t>
      </w:r>
    </w:p>
    <w:p w:rsidR="007E1C1B" w:rsidRDefault="007E1C1B" w:rsidP="007E1C1B">
      <w:pPr>
        <w:rPr>
          <w:rFonts w:ascii="Arial" w:hAnsi="Arial" w:cs="Arial"/>
          <w:sz w:val="24"/>
        </w:rPr>
      </w:pPr>
    </w:p>
    <w:p w:rsidR="007E1C1B" w:rsidRPr="00152B06" w:rsidRDefault="007E1C1B" w:rsidP="007E1C1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Marzo, 2021</w:t>
      </w:r>
    </w:p>
    <w:tbl>
      <w:tblPr>
        <w:tblStyle w:val="Tablaconcuadrcula"/>
        <w:tblpPr w:leftFromText="141" w:rightFromText="141" w:vertAnchor="text" w:horzAnchor="margin" w:tblpX="-1139" w:tblpY="718"/>
        <w:tblW w:w="11761" w:type="dxa"/>
        <w:tblLook w:val="04A0" w:firstRow="1" w:lastRow="0" w:firstColumn="1" w:lastColumn="0" w:noHBand="0" w:noVBand="1"/>
      </w:tblPr>
      <w:tblGrid>
        <w:gridCol w:w="5837"/>
        <w:gridCol w:w="5924"/>
      </w:tblGrid>
      <w:tr w:rsidR="007E1C1B" w:rsidTr="00DA65B8">
        <w:tc>
          <w:tcPr>
            <w:tcW w:w="5837" w:type="dxa"/>
            <w:shd w:val="clear" w:color="auto" w:fill="FFE599" w:themeFill="accent4" w:themeFillTint="66"/>
          </w:tcPr>
          <w:p w:rsidR="007E1C1B" w:rsidRPr="007E1C1B" w:rsidRDefault="007E1C1B" w:rsidP="00F305C6">
            <w:pPr>
              <w:jc w:val="center"/>
              <w:rPr>
                <w:rFonts w:ascii="Arial" w:hAnsi="Arial" w:cs="Arial"/>
                <w:b/>
              </w:rPr>
            </w:pPr>
            <w:r w:rsidRPr="007E1C1B">
              <w:rPr>
                <w:rFonts w:ascii="Arial" w:hAnsi="Arial" w:cs="Arial"/>
                <w:b/>
              </w:rPr>
              <w:lastRenderedPageBreak/>
              <w:t>Acuerdos</w:t>
            </w:r>
          </w:p>
        </w:tc>
        <w:tc>
          <w:tcPr>
            <w:tcW w:w="5924" w:type="dxa"/>
            <w:shd w:val="clear" w:color="auto" w:fill="F7CAAC" w:themeFill="accent2" w:themeFillTint="66"/>
          </w:tcPr>
          <w:p w:rsidR="007E1C1B" w:rsidRPr="007E1C1B" w:rsidRDefault="007E1C1B" w:rsidP="00F305C6">
            <w:pPr>
              <w:jc w:val="center"/>
              <w:rPr>
                <w:rFonts w:ascii="Arial" w:hAnsi="Arial" w:cs="Arial"/>
                <w:b/>
              </w:rPr>
            </w:pPr>
            <w:r w:rsidRPr="007E1C1B">
              <w:rPr>
                <w:rFonts w:ascii="Arial" w:hAnsi="Arial" w:cs="Arial"/>
                <w:b/>
              </w:rPr>
              <w:t>Desacuerdos</w:t>
            </w:r>
          </w:p>
        </w:tc>
      </w:tr>
      <w:tr w:rsidR="007E1C1B" w:rsidTr="00F305C6">
        <w:tc>
          <w:tcPr>
            <w:tcW w:w="5837" w:type="dxa"/>
          </w:tcPr>
          <w:p w:rsidR="007E1C1B" w:rsidRDefault="00F305C6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-Cuando se habla de infancia, es importante conocer desde cómo fue la infancia griega. </w:t>
            </w:r>
          </w:p>
          <w:p w:rsidR="00F305C6" w:rsidRDefault="00F305C6" w:rsidP="00F305C6">
            <w:pPr>
              <w:rPr>
                <w:rFonts w:ascii="Arial" w:hAnsi="Arial" w:cs="Arial"/>
                <w:sz w:val="24"/>
              </w:rPr>
            </w:pPr>
          </w:p>
          <w:p w:rsidR="00F305C6" w:rsidRDefault="00F305C6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-La educación trata de mostrar un mundo que es mayor a mi mundo, como aceptar que hay mundos diferentes a mi mundo, como dar posibilidad a mundos que no son el mío. </w:t>
            </w:r>
          </w:p>
          <w:p w:rsidR="00E85EF6" w:rsidRDefault="00E85EF6" w:rsidP="00F305C6">
            <w:pPr>
              <w:rPr>
                <w:rFonts w:ascii="Arial" w:hAnsi="Arial" w:cs="Arial"/>
                <w:sz w:val="24"/>
              </w:rPr>
            </w:pPr>
          </w:p>
          <w:p w:rsidR="00DA65B8" w:rsidRDefault="00E85EF6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-El niño es heredero de una palabra que lo designa. </w:t>
            </w:r>
          </w:p>
          <w:p w:rsidR="00DA65B8" w:rsidRDefault="00DA65B8" w:rsidP="00F305C6">
            <w:pPr>
              <w:rPr>
                <w:rFonts w:ascii="Arial" w:hAnsi="Arial" w:cs="Arial"/>
                <w:sz w:val="24"/>
              </w:rPr>
            </w:pPr>
          </w:p>
          <w:p w:rsidR="00DA65B8" w:rsidRDefault="00DA65B8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-La infancia son cuerpos pequeños que algún día serán hombres. </w:t>
            </w: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-La infancia es muy importante, para pensar en la nueva ciudadanía.</w:t>
            </w: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76067F" w:rsidRDefault="0076067F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-Lo primero y lo más importante son los niños. </w:t>
            </w:r>
          </w:p>
          <w:p w:rsidR="0076067F" w:rsidRDefault="0076067F" w:rsidP="00F305C6">
            <w:pPr>
              <w:rPr>
                <w:rFonts w:ascii="Arial" w:hAnsi="Arial" w:cs="Arial"/>
                <w:sz w:val="24"/>
              </w:rPr>
            </w:pPr>
          </w:p>
          <w:p w:rsidR="0076067F" w:rsidRDefault="0076067F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-Las fabulas y relatos son lo que los niños escuchan desde la más tierna edad, y deben elegirse con mucha diligencia los relatos para que contengan las opiniones que los constructores consideren convenientes para formar a los niños. </w:t>
            </w:r>
          </w:p>
          <w:p w:rsidR="00E155E9" w:rsidRDefault="00E155E9" w:rsidP="00F305C6">
            <w:pPr>
              <w:rPr>
                <w:rFonts w:ascii="Arial" w:hAnsi="Arial" w:cs="Arial"/>
                <w:sz w:val="24"/>
              </w:rPr>
            </w:pPr>
          </w:p>
          <w:p w:rsidR="00E155E9" w:rsidRDefault="00E155E9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-No se le permite a los niños que escuchen cualquier relato. </w:t>
            </w:r>
          </w:p>
          <w:p w:rsidR="00CD6239" w:rsidRDefault="00CD6239" w:rsidP="00F305C6">
            <w:pPr>
              <w:rPr>
                <w:rFonts w:ascii="Arial" w:hAnsi="Arial" w:cs="Arial"/>
                <w:sz w:val="24"/>
              </w:rPr>
            </w:pPr>
          </w:p>
          <w:p w:rsidR="00CD6239" w:rsidRDefault="00CD6239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-El niño será un hombre libre en el futuro. </w:t>
            </w:r>
          </w:p>
          <w:p w:rsidR="00CD6239" w:rsidRDefault="00CD6239" w:rsidP="00F305C6">
            <w:pPr>
              <w:rPr>
                <w:rFonts w:ascii="Arial" w:hAnsi="Arial" w:cs="Arial"/>
                <w:sz w:val="24"/>
              </w:rPr>
            </w:pPr>
          </w:p>
          <w:p w:rsidR="00CD6239" w:rsidRDefault="00CD6239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-El niño necesita de un pastor, de alguien que lo conduzca, para evitar en un futuro ser esclavo del hombre. </w:t>
            </w:r>
          </w:p>
          <w:p w:rsidR="00E155E9" w:rsidRDefault="00E155E9" w:rsidP="00F305C6">
            <w:pPr>
              <w:rPr>
                <w:rFonts w:ascii="Arial" w:hAnsi="Arial" w:cs="Arial"/>
                <w:sz w:val="24"/>
              </w:rPr>
            </w:pPr>
          </w:p>
          <w:p w:rsidR="000F2434" w:rsidRDefault="00AD4E95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-El niño se opone a la línea progresiva de la historia.</w:t>
            </w:r>
          </w:p>
          <w:p w:rsidR="000F2434" w:rsidRDefault="000F2434" w:rsidP="00F305C6">
            <w:pPr>
              <w:rPr>
                <w:rFonts w:ascii="Arial" w:hAnsi="Arial" w:cs="Arial"/>
                <w:sz w:val="24"/>
              </w:rPr>
            </w:pPr>
          </w:p>
          <w:p w:rsidR="00AD4E95" w:rsidRDefault="000F2434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-El niño es admirable y no es capitalista. </w:t>
            </w:r>
            <w:r w:rsidR="00AD4E95">
              <w:rPr>
                <w:rFonts w:ascii="Arial" w:hAnsi="Arial" w:cs="Arial"/>
                <w:sz w:val="24"/>
              </w:rPr>
              <w:t xml:space="preserve"> </w:t>
            </w:r>
          </w:p>
          <w:p w:rsidR="00154D82" w:rsidRDefault="00154D82" w:rsidP="00F305C6">
            <w:pPr>
              <w:rPr>
                <w:rFonts w:ascii="Arial" w:hAnsi="Arial" w:cs="Arial"/>
                <w:sz w:val="24"/>
              </w:rPr>
            </w:pPr>
          </w:p>
          <w:p w:rsidR="0068012C" w:rsidRDefault="0068012C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-Es posible enseñar a vivir. </w:t>
            </w:r>
          </w:p>
          <w:p w:rsidR="00154D82" w:rsidRDefault="00154D82" w:rsidP="00F305C6">
            <w:pPr>
              <w:rPr>
                <w:rFonts w:ascii="Arial" w:hAnsi="Arial" w:cs="Arial"/>
                <w:sz w:val="24"/>
              </w:rPr>
            </w:pPr>
          </w:p>
          <w:p w:rsidR="000F7221" w:rsidRDefault="000F7221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-También se enseña lo ya vivido. </w:t>
            </w: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DA65B8" w:rsidRPr="007E1C1B" w:rsidRDefault="000F7221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-Los niños están para escucharlos y aprender de ellos, y esto debería de ser la primera tarea de un maestro. </w:t>
            </w:r>
          </w:p>
        </w:tc>
        <w:tc>
          <w:tcPr>
            <w:tcW w:w="5924" w:type="dxa"/>
          </w:tcPr>
          <w:p w:rsidR="007E1C1B" w:rsidRDefault="00782A7B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-Ni la infancia era independiente de la educación, ni la educación dependiente de la infancia. </w:t>
            </w:r>
          </w:p>
          <w:p w:rsidR="00DA65B8" w:rsidRDefault="00DA65B8" w:rsidP="00F305C6">
            <w:pPr>
              <w:rPr>
                <w:rFonts w:ascii="Arial" w:hAnsi="Arial" w:cs="Arial"/>
                <w:sz w:val="24"/>
              </w:rPr>
            </w:pPr>
          </w:p>
          <w:p w:rsidR="00DA65B8" w:rsidRDefault="00DA65B8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-La infancia lo puede todo. </w:t>
            </w:r>
          </w:p>
          <w:p w:rsidR="00DA65B8" w:rsidRDefault="00DA65B8" w:rsidP="00F305C6">
            <w:pPr>
              <w:rPr>
                <w:rFonts w:ascii="Arial" w:hAnsi="Arial" w:cs="Arial"/>
                <w:sz w:val="24"/>
              </w:rPr>
            </w:pPr>
          </w:p>
          <w:p w:rsidR="00DA65B8" w:rsidRDefault="00DA65B8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-Dejen de jugar y empiecen a asumir roles. </w:t>
            </w:r>
          </w:p>
          <w:p w:rsidR="00DA65B8" w:rsidRDefault="00DA65B8" w:rsidP="00F305C6">
            <w:pPr>
              <w:rPr>
                <w:rFonts w:ascii="Arial" w:hAnsi="Arial" w:cs="Arial"/>
                <w:sz w:val="24"/>
              </w:rPr>
            </w:pPr>
          </w:p>
          <w:p w:rsidR="00DA65B8" w:rsidRDefault="00DA65B8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-La educación no </w:t>
            </w:r>
            <w:r w:rsidR="00416CBE">
              <w:rPr>
                <w:rFonts w:ascii="Arial" w:hAnsi="Arial" w:cs="Arial"/>
                <w:sz w:val="24"/>
              </w:rPr>
              <w:t>es ofrecer puras oportunidades, ni ofrecer todo.</w:t>
            </w: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-Incapacidad ligada a inferioridad.</w:t>
            </w: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-Poner la educación del lado de la ley, línea recta el bien y el niño del lado del mal.  </w:t>
            </w: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-Los viejos con incorregibles.</w:t>
            </w: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-La infancia ha sido siempre un material de política.</w:t>
            </w:r>
          </w:p>
          <w:p w:rsidR="00416CBE" w:rsidRDefault="00416CBE" w:rsidP="00F305C6">
            <w:pPr>
              <w:rPr>
                <w:rFonts w:ascii="Arial" w:hAnsi="Arial" w:cs="Arial"/>
                <w:sz w:val="24"/>
              </w:rPr>
            </w:pPr>
          </w:p>
          <w:p w:rsidR="00782A7B" w:rsidRDefault="00E155E9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-Se define la infancia como aquellos incapaces de quedarse quietos con el cuerpo y la voz, siempre saltando y gritando en desorden. </w:t>
            </w:r>
          </w:p>
          <w:p w:rsidR="00E155E9" w:rsidRDefault="00E155E9" w:rsidP="00F305C6">
            <w:pPr>
              <w:rPr>
                <w:rFonts w:ascii="Arial" w:hAnsi="Arial" w:cs="Arial"/>
                <w:sz w:val="24"/>
              </w:rPr>
            </w:pPr>
          </w:p>
          <w:p w:rsidR="00CD6239" w:rsidRDefault="00E155E9" w:rsidP="00E155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-La primera fórmula pedagógica es calmar la agitación de los niños. </w:t>
            </w:r>
          </w:p>
          <w:p w:rsidR="00CD6239" w:rsidRDefault="00CD6239" w:rsidP="00E155E9">
            <w:pPr>
              <w:rPr>
                <w:rFonts w:ascii="Arial" w:hAnsi="Arial" w:cs="Arial"/>
                <w:sz w:val="24"/>
              </w:rPr>
            </w:pPr>
          </w:p>
          <w:p w:rsidR="00CD6239" w:rsidRDefault="00CD6239" w:rsidP="00E155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-La tarea principal </w:t>
            </w:r>
            <w:r w:rsidR="005772E4">
              <w:rPr>
                <w:rFonts w:ascii="Arial" w:hAnsi="Arial" w:cs="Arial"/>
                <w:sz w:val="24"/>
              </w:rPr>
              <w:t>de los encargados</w:t>
            </w:r>
            <w:r>
              <w:rPr>
                <w:rFonts w:ascii="Arial" w:hAnsi="Arial" w:cs="Arial"/>
                <w:sz w:val="24"/>
              </w:rPr>
              <w:t xml:space="preserve"> de la educación, es dirigir hacia las leyes. </w:t>
            </w:r>
          </w:p>
          <w:p w:rsidR="005772E4" w:rsidRDefault="005772E4" w:rsidP="00E155E9">
            <w:pPr>
              <w:rPr>
                <w:rFonts w:ascii="Arial" w:hAnsi="Arial" w:cs="Arial"/>
                <w:sz w:val="24"/>
              </w:rPr>
            </w:pPr>
          </w:p>
          <w:p w:rsidR="005772E4" w:rsidRDefault="005772E4" w:rsidP="00E155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-Los niños se tienen que calmar para escuchar a los encargados en la educación. </w:t>
            </w:r>
          </w:p>
          <w:p w:rsidR="00E155E9" w:rsidRDefault="00E155E9" w:rsidP="00F305C6">
            <w:pPr>
              <w:rPr>
                <w:rFonts w:ascii="Arial" w:hAnsi="Arial" w:cs="Arial"/>
                <w:sz w:val="24"/>
              </w:rPr>
            </w:pPr>
          </w:p>
          <w:p w:rsidR="000F2434" w:rsidRDefault="000F2434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-El tiempo del niño es el durante. </w:t>
            </w:r>
          </w:p>
          <w:p w:rsidR="000F2434" w:rsidRDefault="000F2434" w:rsidP="00F305C6">
            <w:pPr>
              <w:rPr>
                <w:rFonts w:ascii="Arial" w:hAnsi="Arial" w:cs="Arial"/>
                <w:sz w:val="24"/>
              </w:rPr>
            </w:pPr>
          </w:p>
          <w:p w:rsidR="000F2434" w:rsidRDefault="000F2434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-Hay que entender al niño como un coleccionista. </w:t>
            </w:r>
          </w:p>
          <w:p w:rsidR="00154D82" w:rsidRDefault="00154D82" w:rsidP="00F305C6">
            <w:pPr>
              <w:rPr>
                <w:rFonts w:ascii="Arial" w:hAnsi="Arial" w:cs="Arial"/>
                <w:sz w:val="24"/>
              </w:rPr>
            </w:pPr>
          </w:p>
          <w:p w:rsidR="00154D82" w:rsidRDefault="00154D82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-Educar significa arrancar al niño de la infancia y entre más desdichado mejor. </w:t>
            </w:r>
          </w:p>
          <w:p w:rsidR="000F2434" w:rsidRDefault="000F2434" w:rsidP="00F305C6">
            <w:pPr>
              <w:rPr>
                <w:rFonts w:ascii="Arial" w:hAnsi="Arial" w:cs="Arial"/>
                <w:sz w:val="24"/>
              </w:rPr>
            </w:pPr>
          </w:p>
          <w:p w:rsidR="00154D82" w:rsidRDefault="00154D82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-El niño habitaba otro tiempo.</w:t>
            </w:r>
          </w:p>
          <w:p w:rsidR="0068012C" w:rsidRDefault="0068012C" w:rsidP="00F305C6">
            <w:pPr>
              <w:rPr>
                <w:rFonts w:ascii="Arial" w:hAnsi="Arial" w:cs="Arial"/>
                <w:sz w:val="24"/>
              </w:rPr>
            </w:pPr>
          </w:p>
          <w:p w:rsidR="0068012C" w:rsidRDefault="0068012C" w:rsidP="006801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-La educación depende de un yo que educa. </w:t>
            </w:r>
          </w:p>
          <w:p w:rsidR="0068012C" w:rsidRDefault="0068012C" w:rsidP="00F305C6">
            <w:pPr>
              <w:rPr>
                <w:rFonts w:ascii="Arial" w:hAnsi="Arial" w:cs="Arial"/>
                <w:sz w:val="24"/>
              </w:rPr>
            </w:pPr>
          </w:p>
          <w:p w:rsidR="000F7221" w:rsidRDefault="000F7221" w:rsidP="00F305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-Un docente sufre pedagogías que la convencen de que eso debe de enseñar a los niños. </w:t>
            </w:r>
          </w:p>
          <w:p w:rsidR="00154D82" w:rsidRDefault="00154D82" w:rsidP="00F305C6">
            <w:pPr>
              <w:rPr>
                <w:rFonts w:ascii="Arial" w:hAnsi="Arial" w:cs="Arial"/>
                <w:sz w:val="24"/>
              </w:rPr>
            </w:pPr>
          </w:p>
          <w:p w:rsidR="00154D82" w:rsidRPr="007E1C1B" w:rsidRDefault="00154D82" w:rsidP="00F305C6">
            <w:pPr>
              <w:rPr>
                <w:rFonts w:ascii="Arial" w:hAnsi="Arial" w:cs="Arial"/>
                <w:sz w:val="24"/>
              </w:rPr>
            </w:pPr>
          </w:p>
        </w:tc>
      </w:tr>
    </w:tbl>
    <w:p w:rsidR="005366DD" w:rsidRPr="007E1C1B" w:rsidRDefault="007E1C1B" w:rsidP="007E1C1B">
      <w:pPr>
        <w:jc w:val="center"/>
        <w:rPr>
          <w:rFonts w:ascii="Arial" w:hAnsi="Arial" w:cs="Arial"/>
          <w:b/>
          <w:sz w:val="24"/>
        </w:rPr>
      </w:pPr>
      <w:r w:rsidRPr="007E1C1B">
        <w:rPr>
          <w:rFonts w:ascii="Arial" w:hAnsi="Arial" w:cs="Arial"/>
          <w:b/>
          <w:sz w:val="24"/>
        </w:rPr>
        <w:lastRenderedPageBreak/>
        <w:t>Conferencia Nociones sobre la infancia</w:t>
      </w:r>
    </w:p>
    <w:sectPr w:rsidR="005366DD" w:rsidRPr="007E1C1B" w:rsidSect="007E1C1B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1B"/>
    <w:rsid w:val="000F2434"/>
    <w:rsid w:val="000F7221"/>
    <w:rsid w:val="00154D82"/>
    <w:rsid w:val="00193A1D"/>
    <w:rsid w:val="00416CBE"/>
    <w:rsid w:val="005772E4"/>
    <w:rsid w:val="0068012C"/>
    <w:rsid w:val="0076067F"/>
    <w:rsid w:val="00782A7B"/>
    <w:rsid w:val="007A5214"/>
    <w:rsid w:val="007E1C1B"/>
    <w:rsid w:val="008E1AA1"/>
    <w:rsid w:val="00AD4E95"/>
    <w:rsid w:val="00C12330"/>
    <w:rsid w:val="00CD6239"/>
    <w:rsid w:val="00CE6C1D"/>
    <w:rsid w:val="00DA65B8"/>
    <w:rsid w:val="00E155E9"/>
    <w:rsid w:val="00E85EF6"/>
    <w:rsid w:val="00F305C6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C4AE8-1E4C-4FB3-B743-65C97BD3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2021-03-25T00:20:00Z</dcterms:created>
  <dcterms:modified xsi:type="dcterms:W3CDTF">2021-03-25T01:39:00Z</dcterms:modified>
</cp:coreProperties>
</file>