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5A" w:rsidRDefault="00D2435A" w:rsidP="00D2435A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6945A56E" wp14:editId="2FE84D8B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29">
        <w:t xml:space="preserve"> </w:t>
      </w:r>
      <w:r>
        <w:t xml:space="preserve">         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D2435A" w:rsidRPr="00605BA6" w:rsidRDefault="00D2435A" w:rsidP="00D2435A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D2435A" w:rsidRDefault="00D2435A" w:rsidP="00D2435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D2435A" w:rsidRPr="009D78B8" w:rsidRDefault="00D2435A" w:rsidP="00D2435A">
      <w:pPr>
        <w:rPr>
          <w:rFonts w:ascii="Century Gothic" w:hAnsi="Century Gothic"/>
          <w:sz w:val="28"/>
          <w:szCs w:val="28"/>
        </w:rPr>
      </w:pPr>
    </w:p>
    <w:p w:rsidR="00D2435A" w:rsidRDefault="00D2435A" w:rsidP="00D2435A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Estrategias para la exploracion del mundo social.</w:t>
      </w:r>
    </w:p>
    <w:p w:rsidR="00D2435A" w:rsidRDefault="00D2435A" w:rsidP="00D2435A">
      <w:pPr>
        <w:jc w:val="center"/>
        <w:rPr>
          <w:color w:val="000000" w:themeColor="text1"/>
          <w:sz w:val="36"/>
          <w:szCs w:val="28"/>
        </w:rPr>
      </w:pPr>
    </w:p>
    <w:p w:rsidR="00D2435A" w:rsidRPr="00B06C34" w:rsidRDefault="00D2435A" w:rsidP="00D2435A">
      <w:pPr>
        <w:jc w:val="center"/>
        <w:rPr>
          <w:color w:val="000000" w:themeColor="text1"/>
          <w:sz w:val="36"/>
          <w:szCs w:val="28"/>
        </w:rPr>
      </w:pPr>
    </w:p>
    <w:p w:rsidR="00D2435A" w:rsidRDefault="00D2435A" w:rsidP="00D2435A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Peña.</w:t>
      </w:r>
    </w:p>
    <w:p w:rsidR="00D2435A" w:rsidRDefault="00D2435A" w:rsidP="00D2435A">
      <w:pPr>
        <w:jc w:val="center"/>
        <w:rPr>
          <w:sz w:val="36"/>
          <w:szCs w:val="28"/>
        </w:rPr>
      </w:pPr>
    </w:p>
    <w:p w:rsidR="00D2435A" w:rsidRPr="00B06C34" w:rsidRDefault="00D2435A" w:rsidP="00D2435A">
      <w:pPr>
        <w:jc w:val="center"/>
        <w:rPr>
          <w:sz w:val="36"/>
          <w:szCs w:val="28"/>
        </w:rPr>
      </w:pPr>
    </w:p>
    <w:p w:rsidR="00D2435A" w:rsidRDefault="00D2435A" w:rsidP="00D2435A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06C34"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Marco Antonio Valdes Molina.</w:t>
      </w:r>
    </w:p>
    <w:p w:rsidR="00D2435A" w:rsidRPr="00081599" w:rsidRDefault="00D2435A" w:rsidP="00D2435A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D2435A" w:rsidRDefault="00D2435A" w:rsidP="00D2435A">
      <w:pPr>
        <w:rPr>
          <w:color w:val="000000" w:themeColor="text1"/>
          <w:sz w:val="36"/>
          <w:szCs w:val="28"/>
        </w:rPr>
      </w:pPr>
    </w:p>
    <w:p w:rsidR="00D2435A" w:rsidRDefault="00D2435A" w:rsidP="00D2435A">
      <w:pPr>
        <w:jc w:val="center"/>
        <w:rPr>
          <w:color w:val="000000" w:themeColor="text1"/>
          <w:sz w:val="36"/>
          <w:szCs w:val="28"/>
        </w:rPr>
      </w:pPr>
    </w:p>
    <w:p w:rsidR="00D2435A" w:rsidRPr="00081599" w:rsidRDefault="00D2435A" w:rsidP="00D2435A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D2435A" w:rsidRPr="00081599" w:rsidRDefault="00D2435A" w:rsidP="00D2435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D2435A" w:rsidRPr="00081599" w:rsidRDefault="00D2435A" w:rsidP="00D2435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D2435A" w:rsidRDefault="00D2435A" w:rsidP="00D2435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D2435A" w:rsidRDefault="001E2129">
      <w:r>
        <w:rPr>
          <w:rFonts w:ascii="Verdana" w:hAnsi="Verdana"/>
          <w:color w:val="000000"/>
        </w:rPr>
        <w:lastRenderedPageBreak/>
        <w:t>C</w:t>
      </w:r>
      <w:bookmarkStart w:id="0" w:name="_GoBack"/>
      <w:bookmarkEnd w:id="0"/>
      <w:r w:rsidR="00D2435A">
        <w:rPr>
          <w:rFonts w:ascii="Verdana" w:hAnsi="Verdana"/>
          <w:color w:val="000000"/>
        </w:rPr>
        <w:t>onferencia de Carlos Skliar sobre las distintas nociones que se ha tenido de la infancia y  cómo desde esos parámetros se concibe su lugar en el mundo social</w:t>
      </w:r>
    </w:p>
    <w:p w:rsidR="00D2435A" w:rsidRPr="001E2129" w:rsidRDefault="00D2435A">
      <w:pPr>
        <w:rPr>
          <w:b/>
          <w:sz w:val="32"/>
        </w:rPr>
      </w:pPr>
      <w:r w:rsidRPr="001E2129">
        <w:rPr>
          <w:b/>
          <w:sz w:val="32"/>
        </w:rPr>
        <w:t xml:space="preserve">Acuerdos </w:t>
      </w:r>
    </w:p>
    <w:p w:rsidR="00D2435A" w:rsidRDefault="00D2435A" w:rsidP="00D24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 w:rsidRPr="00105483">
        <w:rPr>
          <w:rFonts w:ascii="Arial" w:hAnsi="Arial" w:cs="Arial"/>
          <w:sz w:val="24"/>
        </w:rPr>
        <w:t>Todo puede ser posible si miramos la infancia.</w:t>
      </w:r>
    </w:p>
    <w:p w:rsidR="00D2435A" w:rsidRDefault="00D2435A" w:rsidP="00D24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 w:rsidRPr="00105483">
        <w:rPr>
          <w:rFonts w:ascii="Arial" w:hAnsi="Arial" w:cs="Arial"/>
          <w:sz w:val="24"/>
        </w:rPr>
        <w:t>De lo que se trata la educación es de poner a los niños en la línea recta</w:t>
      </w:r>
      <w:r>
        <w:rPr>
          <w:rFonts w:ascii="Arial" w:hAnsi="Arial" w:cs="Arial"/>
          <w:sz w:val="24"/>
        </w:rPr>
        <w:t>(el bien).</w:t>
      </w:r>
    </w:p>
    <w:p w:rsidR="00D2435A" w:rsidRDefault="00D2435A" w:rsidP="00D24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-La infancia era muy importante para pensar la nueva ciudadanía.</w:t>
      </w:r>
    </w:p>
    <w:p w:rsidR="00D2435A" w:rsidRDefault="00D2435A" w:rsidP="00D24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-Hay que elegir los relatos, tradiciones para que los niños no se confundan, tienen que ser aquellas que los conviertan en ciudadanos desde la más tierna edad.</w:t>
      </w:r>
    </w:p>
    <w:p w:rsidR="00D2435A" w:rsidRDefault="00D2435A" w:rsidP="00D24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-La primera formula pedagógica es calmar la agitación de los niños.</w:t>
      </w:r>
    </w:p>
    <w:p w:rsidR="00D2435A" w:rsidRDefault="00D2435A" w:rsidP="00D24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-No hay mejor imagen de la infancia que orden y armonía.</w:t>
      </w:r>
    </w:p>
    <w:p w:rsidR="00D2435A" w:rsidRDefault="00D2435A" w:rsidP="00D24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</w:t>
      </w:r>
      <w:r w:rsidRPr="00335B01">
        <w:rPr>
          <w:rFonts w:ascii="Arial" w:hAnsi="Arial" w:cs="Arial"/>
          <w:sz w:val="24"/>
        </w:rPr>
        <w:t>La admiración del adulto calma totalmente</w:t>
      </w:r>
      <w:r>
        <w:rPr>
          <w:rFonts w:ascii="Arial" w:hAnsi="Arial" w:cs="Arial"/>
          <w:sz w:val="24"/>
        </w:rPr>
        <w:t xml:space="preserve"> la relación con la infancia.</w:t>
      </w:r>
    </w:p>
    <w:p w:rsidR="00D2435A" w:rsidRDefault="00D2435A"/>
    <w:p w:rsidR="00D2435A" w:rsidRPr="001E2129" w:rsidRDefault="00D2435A">
      <w:pPr>
        <w:rPr>
          <w:b/>
          <w:sz w:val="32"/>
        </w:rPr>
      </w:pPr>
      <w:r w:rsidRPr="001E2129">
        <w:rPr>
          <w:b/>
          <w:sz w:val="32"/>
        </w:rPr>
        <w:t>Desacuerdos</w:t>
      </w:r>
    </w:p>
    <w:p w:rsidR="00D2435A" w:rsidRPr="00D2435A" w:rsidRDefault="00D2435A" w:rsidP="00D2435A">
      <w:pPr>
        <w:rPr>
          <w:rFonts w:ascii="Arial" w:hAnsi="Arial" w:cs="Arial"/>
          <w:sz w:val="24"/>
        </w:rPr>
      </w:pPr>
    </w:p>
    <w:p w:rsidR="00D2435A" w:rsidRPr="00D2435A" w:rsidRDefault="00D2435A" w:rsidP="00D24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1E2129">
        <w:rPr>
          <w:rFonts w:ascii="Arial" w:hAnsi="Arial" w:cs="Arial"/>
          <w:sz w:val="24"/>
        </w:rPr>
        <w:t>L</w:t>
      </w:r>
      <w:r w:rsidRPr="00D2435A">
        <w:rPr>
          <w:rFonts w:ascii="Arial" w:hAnsi="Arial" w:cs="Arial"/>
          <w:sz w:val="24"/>
        </w:rPr>
        <w:t>a educación por otro lado no es ofrecer puras posibilidades, porque la educación en realidad se ha convertido básicamente en pocas ofertas.</w:t>
      </w:r>
    </w:p>
    <w:p w:rsidR="00D2435A" w:rsidRPr="00D2435A" w:rsidRDefault="00D2435A" w:rsidP="00D24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D2435A">
        <w:rPr>
          <w:rFonts w:ascii="Arial" w:hAnsi="Arial" w:cs="Arial"/>
          <w:sz w:val="24"/>
        </w:rPr>
        <w:t>La infancia siempre ha sido un material de la política, se considera incapaz.</w:t>
      </w:r>
    </w:p>
    <w:p w:rsidR="00D2435A" w:rsidRPr="00D2435A" w:rsidRDefault="00D2435A" w:rsidP="00D24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D2435A">
        <w:rPr>
          <w:rFonts w:ascii="Arial" w:hAnsi="Arial" w:cs="Arial"/>
          <w:sz w:val="24"/>
        </w:rPr>
        <w:t>No se permitirá que los niños escuchen cualquier relato.</w:t>
      </w:r>
    </w:p>
    <w:p w:rsidR="00D2435A" w:rsidRPr="00D2435A" w:rsidRDefault="00D2435A" w:rsidP="00D24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D2435A">
        <w:rPr>
          <w:rFonts w:ascii="Arial" w:hAnsi="Arial" w:cs="Arial"/>
          <w:sz w:val="24"/>
        </w:rPr>
        <w:t>Tratar de darle vuelta a la idea que para educar necesitamos niños calmados y dóciles.</w:t>
      </w:r>
    </w:p>
    <w:p w:rsidR="00D2435A" w:rsidRPr="00D2435A" w:rsidRDefault="00D2435A" w:rsidP="00D24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D2435A">
        <w:rPr>
          <w:rFonts w:ascii="Arial" w:hAnsi="Arial" w:cs="Arial"/>
          <w:sz w:val="24"/>
        </w:rPr>
        <w:t>Se insistía que los niños habitaban otro tiempo, el tiempo de la intensidad.</w:t>
      </w:r>
    </w:p>
    <w:p w:rsidR="00D2435A" w:rsidRPr="00D2435A" w:rsidRDefault="00D2435A" w:rsidP="00D243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D2435A">
        <w:rPr>
          <w:rFonts w:ascii="Arial" w:hAnsi="Arial" w:cs="Arial"/>
          <w:sz w:val="24"/>
        </w:rPr>
        <w:t>Hay que educar porque es incapaz de y hay que educar porque llega lo nuevo</w:t>
      </w:r>
    </w:p>
    <w:p w:rsidR="00D2435A" w:rsidRDefault="00D2435A"/>
    <w:p w:rsidR="00D7450C" w:rsidRDefault="001E2129">
      <w:hyperlink r:id="rId5" w:history="1">
        <w:r w:rsidR="000E37CD" w:rsidRPr="008063E0">
          <w:rPr>
            <w:rStyle w:val="Hipervnculo"/>
          </w:rPr>
          <w:t>https://www.youtube.com/watch?v=t9pySfA3eS8</w:t>
        </w:r>
      </w:hyperlink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CD"/>
    <w:rsid w:val="000E37CD"/>
    <w:rsid w:val="001E2129"/>
    <w:rsid w:val="00390A2E"/>
    <w:rsid w:val="006A44C8"/>
    <w:rsid w:val="00D2435A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A16F7-53A5-4288-8960-B82C876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D2435A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37CD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7C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rsid w:val="00D2435A"/>
    <w:rPr>
      <w:rFonts w:ascii="Calibri" w:eastAsia="Calibri" w:hAnsi="Calibri" w:cs="Calibri"/>
      <w:b/>
      <w:sz w:val="28"/>
      <w:szCs w:val="2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9pySfA3eS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PAOLA DAVILA</cp:lastModifiedBy>
  <cp:revision>3</cp:revision>
  <dcterms:created xsi:type="dcterms:W3CDTF">2021-03-26T10:16:00Z</dcterms:created>
  <dcterms:modified xsi:type="dcterms:W3CDTF">2021-03-27T04:31:00Z</dcterms:modified>
</cp:coreProperties>
</file>