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Escuela normal de educación preescolar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Ciclo escolar 2020-2021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>
        <w:rPr>
          <w:rFonts w:ascii="Arial" w:hAnsi="Arial" w:cs="Arial"/>
          <w:color w:val="000000"/>
          <w:sz w:val="28"/>
          <w:lang w:val="es-ES"/>
        </w:rPr>
        <w:t>Sexto semestre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noProof/>
          <w:sz w:val="28"/>
          <w:lang w:eastAsia="es-MX"/>
        </w:rPr>
        <w:drawing>
          <wp:inline distT="0" distB="0" distL="0" distR="0" wp14:anchorId="4FC2F9ED" wp14:editId="05FACC46">
            <wp:extent cx="1854835" cy="1380490"/>
            <wp:effectExtent l="0" t="0" r="0" b="0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</w:p>
    <w:p w:rsidR="008A560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“LA IMPORTANCIA DEL TEATRO PARA EL DESARROLLO HUMANO 3 LECTURA Y VIDEO.”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Curso: Teatro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Maestro: Miguel Andrés Rivera Castro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Alumna: Karen Guadalupe Morales Verastegui</w:t>
      </w:r>
    </w:p>
    <w:p w:rsidR="008A560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>3° “A”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>
        <w:rPr>
          <w:rFonts w:ascii="Arial" w:hAnsi="Arial" w:cs="Arial"/>
          <w:color w:val="000000"/>
          <w:sz w:val="28"/>
          <w:lang w:val="es-ES"/>
        </w:rPr>
        <w:t>NL: 12</w:t>
      </w:r>
    </w:p>
    <w:p w:rsidR="008A5602" w:rsidRPr="00812B32" w:rsidRDefault="008A5602" w:rsidP="008A5602">
      <w:pPr>
        <w:spacing w:after="89"/>
        <w:jc w:val="center"/>
        <w:rPr>
          <w:rFonts w:ascii="Arial" w:hAnsi="Arial" w:cs="Arial"/>
          <w:color w:val="000000"/>
          <w:sz w:val="28"/>
          <w:lang w:val="es-ES"/>
        </w:rPr>
      </w:pPr>
      <w:r w:rsidRPr="00812B32">
        <w:rPr>
          <w:rFonts w:ascii="Arial" w:hAnsi="Arial" w:cs="Arial"/>
          <w:color w:val="000000"/>
          <w:sz w:val="28"/>
          <w:lang w:val="es-ES"/>
        </w:rPr>
        <w:tab/>
      </w:r>
    </w:p>
    <w:p w:rsidR="008A560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rPr>
          <w:rFonts w:ascii="Arial" w:hAnsi="Arial" w:cs="Arial"/>
          <w:color w:val="000000"/>
          <w:sz w:val="32"/>
          <w:lang w:val="es-ES"/>
        </w:rPr>
      </w:pPr>
    </w:p>
    <w:p w:rsidR="008A5602" w:rsidRPr="00812B32" w:rsidRDefault="008A5602" w:rsidP="008A5602">
      <w:pPr>
        <w:jc w:val="right"/>
        <w:rPr>
          <w:rFonts w:ascii="Arial" w:hAnsi="Arial" w:cs="Arial"/>
          <w:color w:val="000000"/>
          <w:sz w:val="32"/>
          <w:lang w:val="es-ES"/>
        </w:rPr>
      </w:pPr>
      <w:r>
        <w:rPr>
          <w:rFonts w:ascii="Arial" w:hAnsi="Arial" w:cs="Arial"/>
          <w:color w:val="000000"/>
          <w:sz w:val="32"/>
          <w:lang w:val="es-ES"/>
        </w:rPr>
        <w:t>Saltillo, Coah.12 de abril de 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676567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A5602" w:rsidRPr="00812B32" w:rsidRDefault="008A5602" w:rsidP="008A5602">
          <w:pPr>
            <w:pStyle w:val="TtuloTDC"/>
            <w:jc w:val="center"/>
            <w:rPr>
              <w:b/>
              <w:color w:val="000000" w:themeColor="text1"/>
            </w:rPr>
          </w:pPr>
          <w:r w:rsidRPr="00812B32">
            <w:rPr>
              <w:b/>
              <w:color w:val="000000" w:themeColor="text1"/>
              <w:lang w:val="es-ES"/>
            </w:rPr>
            <w:t>ÍNDICE</w:t>
          </w:r>
        </w:p>
        <w:p w:rsidR="008A5602" w:rsidRDefault="008A5602" w:rsidP="008A560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913795" w:history="1">
            <w:r w:rsidRPr="002C3025">
              <w:rPr>
                <w:rStyle w:val="Hipervnculo"/>
                <w:rFonts w:ascii="Arial" w:hAnsi="Arial" w:cs="Arial"/>
                <w:b/>
                <w:i/>
                <w:noProof/>
                <w:lang w:val="es-ES"/>
              </w:rPr>
              <w:t>La metodología teatral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_Toc69913795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02" w:rsidRDefault="008A5602" w:rsidP="008A560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9913796" w:history="1">
            <w:r w:rsidRPr="002C3025">
              <w:rPr>
                <w:rStyle w:val="Hipervnculo"/>
                <w:rFonts w:ascii="Arial" w:hAnsi="Arial" w:cs="Arial"/>
                <w:b/>
                <w:i/>
                <w:noProof/>
                <w:lang w:val="es-ES"/>
              </w:rPr>
              <w:t>Evolución de la pedagogía teatral.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_Toc69913796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02" w:rsidRDefault="008A5602" w:rsidP="008A560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9913797" w:history="1">
            <w:r w:rsidRPr="002C3025">
              <w:rPr>
                <w:rStyle w:val="Hipervnculo"/>
                <w:rFonts w:ascii="Arial" w:hAnsi="Arial" w:cs="Arial"/>
                <w:b/>
                <w:i/>
                <w:noProof/>
                <w:lang w:val="es-ES"/>
              </w:rPr>
              <w:t>Objetivos de la pedagogía teatral.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_Toc69913797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02" w:rsidRDefault="008A5602" w:rsidP="008A560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9913798" w:history="1">
            <w:r w:rsidRPr="002C3025">
              <w:rPr>
                <w:rStyle w:val="Hipervnculo"/>
                <w:rFonts w:ascii="Arial" w:hAnsi="Arial" w:cs="Arial"/>
                <w:b/>
                <w:i/>
                <w:noProof/>
                <w:lang w:val="es-ES"/>
              </w:rPr>
              <w:t>Link del video</w:t>
            </w:r>
            <w:r w:rsidRPr="002C3025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_Toc69913798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5602" w:rsidRDefault="008A5602" w:rsidP="008A5602">
          <w:r>
            <w:rPr>
              <w:b/>
              <w:bCs/>
              <w:lang w:val="es-ES"/>
            </w:rPr>
            <w:fldChar w:fldCharType="end"/>
          </w:r>
        </w:p>
      </w:sdtContent>
    </w:sdt>
    <w:p w:rsidR="008A5602" w:rsidRDefault="008A5602" w:rsidP="008A5602">
      <w:pPr>
        <w:spacing w:after="89" w:line="360" w:lineRule="auto"/>
        <w:jc w:val="center"/>
        <w:rPr>
          <w:rFonts w:ascii="Arial" w:hAnsi="Arial" w:cs="Arial"/>
          <w:b/>
          <w:color w:val="000000"/>
          <w:sz w:val="28"/>
          <w:lang w:val="es-ES"/>
        </w:rPr>
      </w:pPr>
    </w:p>
    <w:p w:rsidR="008A5602" w:rsidRDefault="008A5602" w:rsidP="008A5602">
      <w:pPr>
        <w:rPr>
          <w:rFonts w:ascii="Arial" w:hAnsi="Arial" w:cs="Arial"/>
          <w:b/>
          <w:color w:val="000000"/>
          <w:sz w:val="28"/>
          <w:lang w:val="es-ES"/>
        </w:rPr>
      </w:pPr>
      <w:r>
        <w:rPr>
          <w:rFonts w:ascii="Arial" w:hAnsi="Arial" w:cs="Arial"/>
          <w:b/>
          <w:color w:val="000000"/>
          <w:sz w:val="28"/>
          <w:lang w:val="es-ES"/>
        </w:rPr>
        <w:br w:type="page"/>
      </w:r>
    </w:p>
    <w:p w:rsidR="008A5602" w:rsidRPr="00812B32" w:rsidRDefault="008A5602" w:rsidP="008A5602">
      <w:pPr>
        <w:spacing w:after="89" w:line="360" w:lineRule="auto"/>
        <w:jc w:val="center"/>
        <w:rPr>
          <w:rFonts w:ascii="Arial" w:hAnsi="Arial" w:cs="Arial"/>
          <w:b/>
          <w:color w:val="000000"/>
          <w:sz w:val="28"/>
          <w:lang w:val="es-ES"/>
        </w:rPr>
      </w:pPr>
      <w:r w:rsidRPr="00812B32">
        <w:rPr>
          <w:rFonts w:ascii="Arial" w:hAnsi="Arial" w:cs="Arial"/>
          <w:b/>
          <w:color w:val="000000"/>
          <w:sz w:val="28"/>
          <w:lang w:val="es-ES"/>
        </w:rPr>
        <w:lastRenderedPageBreak/>
        <w:t>LA IMPORTANCIA DEL TEATRO PARA EL DESARROLLO HUMANO.</w:t>
      </w:r>
    </w:p>
    <w:p w:rsidR="008A5602" w:rsidRPr="00812B32" w:rsidRDefault="008A5602" w:rsidP="008A5602">
      <w:pPr>
        <w:spacing w:after="89" w:line="360" w:lineRule="auto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:rsidR="008A5602" w:rsidRPr="00812B32" w:rsidRDefault="008A5602" w:rsidP="008A5602">
      <w:pPr>
        <w:spacing w:after="89" w:line="360" w:lineRule="auto"/>
        <w:rPr>
          <w:rFonts w:ascii="Arial" w:hAnsi="Arial" w:cs="Arial"/>
          <w:b/>
          <w:i/>
          <w:color w:val="000000"/>
          <w:sz w:val="28"/>
          <w:szCs w:val="28"/>
          <w:lang w:val="es-ES"/>
        </w:rPr>
      </w:pPr>
      <w:bookmarkStart w:id="0" w:name="_Toc69913795"/>
      <w:r w:rsidRPr="00812B32">
        <w:rPr>
          <w:rStyle w:val="Ttulo1Car"/>
          <w:rFonts w:ascii="Arial" w:hAnsi="Arial" w:cs="Arial"/>
          <w:b/>
          <w:i/>
          <w:color w:val="000000" w:themeColor="text1"/>
          <w:sz w:val="28"/>
          <w:szCs w:val="28"/>
          <w:lang w:val="es-ES"/>
        </w:rPr>
        <w:t>La metodología teatral</w:t>
      </w:r>
      <w:bookmarkEnd w:id="0"/>
      <w:r w:rsidRPr="00812B32">
        <w:rPr>
          <w:rFonts w:ascii="Arial" w:hAnsi="Arial" w:cs="Arial"/>
          <w:b/>
          <w:i/>
          <w:color w:val="000000"/>
          <w:sz w:val="28"/>
          <w:szCs w:val="28"/>
          <w:lang w:val="es-ES"/>
        </w:rPr>
        <w:t>.</w:t>
      </w:r>
    </w:p>
    <w:p w:rsidR="008A5602" w:rsidRPr="00B86202" w:rsidRDefault="008A5602" w:rsidP="008A5602">
      <w:pPr>
        <w:spacing w:after="89"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B86202">
        <w:rPr>
          <w:rFonts w:ascii="Arial" w:hAnsi="Arial" w:cs="Arial"/>
          <w:color w:val="000000"/>
          <w:sz w:val="24"/>
          <w:szCs w:val="24"/>
          <w:lang w:val="es-ES"/>
        </w:rPr>
        <w:t>Dice Elkonin: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</w:t>
      </w:r>
    </w:p>
    <w:p w:rsidR="008A5602" w:rsidRDefault="008A5602" w:rsidP="008A560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B86202">
        <w:rPr>
          <w:rFonts w:ascii="Arial" w:hAnsi="Arial" w:cs="Arial"/>
          <w:color w:val="000000"/>
          <w:sz w:val="24"/>
          <w:szCs w:val="24"/>
          <w:lang w:val="es-ES"/>
        </w:rPr>
        <w:t>Pedagogía Teatral entiende el juego como un recurso educativo fundamental y el punto de partida para toda actividad pedagógica, postulados que se iniciaron en los primeros sistematizadores de la educación</w:t>
      </w:r>
      <w:r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8A5602" w:rsidRDefault="008A5602" w:rsidP="008A560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B86202">
        <w:rPr>
          <w:rFonts w:ascii="Arial" w:hAnsi="Arial" w:cs="Arial"/>
          <w:color w:val="000000"/>
          <w:sz w:val="24"/>
          <w:szCs w:val="24"/>
          <w:lang w:val="es-ES"/>
        </w:rPr>
        <w:t>el conductismo va quedando atrás, aunque existe un neoconductismo, en ciernes aún y va consolidándose el constructivismo como la disciplina que hace realmente que el individuo piense y utilice sus conocimientos en pro de sí mismo.</w:t>
      </w:r>
    </w:p>
    <w:p w:rsidR="008A5602" w:rsidRDefault="008A5602" w:rsidP="008A5602">
      <w:pPr>
        <w:pStyle w:val="Ttulo1"/>
        <w:rPr>
          <w:rFonts w:ascii="Arial" w:hAnsi="Arial" w:cs="Arial"/>
          <w:b/>
          <w:i/>
          <w:color w:val="000000" w:themeColor="text1"/>
          <w:sz w:val="28"/>
          <w:szCs w:val="28"/>
          <w:lang w:val="es-ES"/>
        </w:rPr>
      </w:pPr>
      <w:bookmarkStart w:id="1" w:name="_Toc69913796"/>
      <w:r w:rsidRPr="00812B32">
        <w:rPr>
          <w:rFonts w:ascii="Arial" w:hAnsi="Arial" w:cs="Arial"/>
          <w:b/>
          <w:i/>
          <w:color w:val="000000" w:themeColor="text1"/>
          <w:sz w:val="28"/>
          <w:szCs w:val="28"/>
          <w:lang w:val="es-ES"/>
        </w:rPr>
        <w:t>Evolución de la pedagogía teatral.</w:t>
      </w:r>
      <w:bookmarkEnd w:id="1"/>
    </w:p>
    <w:p w:rsidR="008A5602" w:rsidRPr="00812B32" w:rsidRDefault="008A5602" w:rsidP="008A5602">
      <w:pPr>
        <w:rPr>
          <w:lang w:val="es-ES"/>
        </w:rPr>
      </w:pPr>
    </w:p>
    <w:p w:rsidR="008A5602" w:rsidRPr="00B86202" w:rsidRDefault="008A5602" w:rsidP="008A560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Pr="00B86202">
        <w:rPr>
          <w:rFonts w:ascii="Arial" w:hAnsi="Arial" w:cs="Arial"/>
          <w:color w:val="000000"/>
          <w:sz w:val="24"/>
          <w:szCs w:val="24"/>
        </w:rPr>
        <w:t>a educación incorpora un saber oculto de otros referentes implícitos de aprendizaje.</w:t>
      </w:r>
    </w:p>
    <w:p w:rsidR="008A5602" w:rsidRDefault="008A5602" w:rsidP="008A560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E</w:t>
      </w:r>
      <w:r w:rsidRPr="00B86202">
        <w:rPr>
          <w:rFonts w:ascii="Arial" w:hAnsi="Arial" w:cs="Arial"/>
          <w:color w:val="000000"/>
          <w:sz w:val="24"/>
          <w:szCs w:val="24"/>
          <w:lang w:val="es-ES"/>
        </w:rPr>
        <w:t>l teatro no limita su rol sólo a la producción de talentos y productos para las industrias culturales, sino que además se define como un lenguaje artístico que contribuye poderosamente al desarrollo de procesos educativos en la construcción de la expresividad, la sensibilidad y el sentido social de una comunidad</w:t>
      </w:r>
      <w:r>
        <w:rPr>
          <w:rFonts w:ascii="Arial" w:hAnsi="Arial" w:cs="Arial"/>
          <w:b/>
          <w:color w:val="000000"/>
          <w:sz w:val="24"/>
          <w:szCs w:val="24"/>
          <w:lang w:val="es-ES"/>
        </w:rPr>
        <w:t>.</w:t>
      </w:r>
    </w:p>
    <w:p w:rsidR="008A5602" w:rsidRPr="00B86202" w:rsidRDefault="008A5602" w:rsidP="008A560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B86202">
        <w:rPr>
          <w:rFonts w:ascii="Arial" w:hAnsi="Arial" w:cs="Arial"/>
          <w:color w:val="000000"/>
          <w:sz w:val="24"/>
          <w:szCs w:val="24"/>
          <w:lang w:val="es-ES"/>
        </w:rPr>
        <w:t>Como metodología activa en el aula, la Pedagogía Teatral ha experimentado procesos de cambios desd</w:t>
      </w:r>
      <w:r>
        <w:rPr>
          <w:rFonts w:ascii="Arial" w:hAnsi="Arial" w:cs="Arial"/>
          <w:color w:val="000000"/>
          <w:sz w:val="24"/>
          <w:szCs w:val="24"/>
          <w:lang w:val="es-ES"/>
        </w:rPr>
        <w:t>e sus primeros pasos hasta hoy:</w:t>
      </w:r>
    </w:p>
    <w:p w:rsidR="008A5602" w:rsidRDefault="008A5602" w:rsidP="008A56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u w:val="single"/>
          <w:lang w:val="es-ES"/>
        </w:rPr>
        <w:t>Tendencia Neoclásica</w:t>
      </w:r>
      <w:r w:rsidRPr="00B86202">
        <w:rPr>
          <w:rFonts w:ascii="Arial" w:hAnsi="Arial" w:cs="Arial"/>
          <w:color w:val="000000"/>
          <w:lang w:val="es-ES"/>
        </w:rPr>
        <w:t>, donde el oficio, la profesionalización, la técnica, la tradición y el rigor del arte del teatro ocupan el sitio de honor.</w:t>
      </w:r>
    </w:p>
    <w:p w:rsidR="008A5602" w:rsidRDefault="008A5602" w:rsidP="008A56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u w:val="single"/>
          <w:lang w:val="es-ES"/>
        </w:rPr>
        <w:lastRenderedPageBreak/>
        <w:t>Tendencia del Progresismo Liberal</w:t>
      </w:r>
      <w:r w:rsidRPr="00B86202">
        <w:rPr>
          <w:rFonts w:ascii="Arial" w:hAnsi="Arial" w:cs="Arial"/>
          <w:color w:val="000000"/>
          <w:lang w:val="es-ES"/>
        </w:rPr>
        <w:t>, en donde el acento es el desarrollo de la persona a través del juego dramático.</w:t>
      </w:r>
    </w:p>
    <w:p w:rsidR="008A5602" w:rsidRDefault="008A5602" w:rsidP="008A56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u w:val="single"/>
          <w:lang w:val="es-ES"/>
        </w:rPr>
        <w:t>Tendencia Radical</w:t>
      </w:r>
      <w:r w:rsidRPr="00B86202">
        <w:rPr>
          <w:rFonts w:ascii="Arial" w:hAnsi="Arial" w:cs="Arial"/>
          <w:color w:val="000000"/>
          <w:lang w:val="es-ES"/>
        </w:rPr>
        <w:t>, cuyas conclusiones interpretan el rol social del actor y del teatro como agentes transmisores de una idea.</w:t>
      </w:r>
    </w:p>
    <w:p w:rsidR="008A5602" w:rsidRDefault="008A5602" w:rsidP="008A56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u w:val="single"/>
          <w:lang w:val="es-ES"/>
        </w:rPr>
        <w:t>Tendencia del Socialismo Crítico</w:t>
      </w:r>
      <w:r>
        <w:rPr>
          <w:rFonts w:ascii="Arial" w:hAnsi="Arial" w:cs="Arial"/>
          <w:color w:val="000000"/>
          <w:lang w:val="es-ES"/>
        </w:rPr>
        <w:t xml:space="preserve">, </w:t>
      </w:r>
      <w:r w:rsidRPr="00B86202">
        <w:rPr>
          <w:rFonts w:ascii="Arial" w:hAnsi="Arial" w:cs="Arial"/>
          <w:color w:val="000000"/>
          <w:lang w:val="es-ES"/>
        </w:rPr>
        <w:t>que entiende el teatro y la educación en una relación inseparable con su entorno mediato e inmediato.</w:t>
      </w:r>
    </w:p>
    <w:p w:rsidR="008A5602" w:rsidRDefault="008A5602" w:rsidP="008A5602">
      <w:pPr>
        <w:pStyle w:val="Ttulo1"/>
        <w:rPr>
          <w:rFonts w:ascii="Arial" w:hAnsi="Arial" w:cs="Arial"/>
          <w:b/>
          <w:i/>
          <w:color w:val="000000" w:themeColor="text1"/>
          <w:sz w:val="28"/>
          <w:lang w:val="es-ES"/>
        </w:rPr>
      </w:pPr>
      <w:bookmarkStart w:id="2" w:name="_Toc69913797"/>
      <w:r w:rsidRPr="00812B32">
        <w:rPr>
          <w:rFonts w:ascii="Arial" w:hAnsi="Arial" w:cs="Arial"/>
          <w:b/>
          <w:i/>
          <w:color w:val="000000" w:themeColor="text1"/>
          <w:sz w:val="28"/>
          <w:lang w:val="es-ES"/>
        </w:rPr>
        <w:t>Objetivos de la pedagogía teatral.</w:t>
      </w:r>
      <w:bookmarkEnd w:id="2"/>
    </w:p>
    <w:p w:rsidR="008A5602" w:rsidRPr="00812B32" w:rsidRDefault="008A5602" w:rsidP="008A5602">
      <w:pPr>
        <w:rPr>
          <w:lang w:val="es-ES"/>
        </w:rPr>
      </w:pPr>
    </w:p>
    <w:p w:rsidR="008A5602" w:rsidRDefault="008A5602" w:rsidP="008A5602">
      <w:pPr>
        <w:spacing w:line="360" w:lineRule="auto"/>
        <w:jc w:val="both"/>
        <w:rPr>
          <w:rFonts w:ascii="Arial" w:hAnsi="Arial" w:cs="Arial"/>
          <w:color w:val="000000"/>
          <w:szCs w:val="18"/>
        </w:rPr>
      </w:pPr>
      <w:r w:rsidRPr="00B86202">
        <w:rPr>
          <w:rFonts w:ascii="Arial" w:hAnsi="Arial" w:cs="Arial"/>
          <w:color w:val="000000"/>
          <w:szCs w:val="18"/>
        </w:rPr>
        <w:t>La Pedagogía Teatral centra su campo de enseñanza en el desarrollo afectivo del individuo, buscando contribuir al proceso de aprendizaje, y encuentra su inserción en tres campos de acción:</w:t>
      </w:r>
    </w:p>
    <w:p w:rsidR="008A5602" w:rsidRPr="00B86202" w:rsidRDefault="008A5602" w:rsidP="008A560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lang w:val="es-ES"/>
        </w:rPr>
        <w:t xml:space="preserve">Al interior del </w:t>
      </w:r>
      <w:r w:rsidRPr="00B86202">
        <w:rPr>
          <w:rFonts w:ascii="Arial" w:hAnsi="Arial" w:cs="Arial"/>
          <w:color w:val="000000"/>
          <w:u w:val="single"/>
          <w:lang w:val="es-ES"/>
        </w:rPr>
        <w:t>sistema educativo como herramienta pedagógica</w:t>
      </w:r>
      <w:r w:rsidRPr="00B86202">
        <w:rPr>
          <w:rFonts w:ascii="Arial" w:hAnsi="Arial" w:cs="Arial"/>
          <w:color w:val="000000"/>
          <w:lang w:val="es-ES"/>
        </w:rPr>
        <w:t xml:space="preserve"> en otras materias y/o como materia en sí misma, llamada </w:t>
      </w:r>
      <w:r w:rsidRPr="00B86202">
        <w:rPr>
          <w:rFonts w:ascii="Arial" w:hAnsi="Arial" w:cs="Arial"/>
          <w:i/>
          <w:color w:val="000000"/>
          <w:lang w:val="es-ES"/>
        </w:rPr>
        <w:t>Expresión Dramática,</w:t>
      </w:r>
      <w:r w:rsidRPr="00B86202">
        <w:rPr>
          <w:rFonts w:ascii="Arial" w:hAnsi="Arial" w:cs="Arial"/>
          <w:color w:val="000000"/>
          <w:lang w:val="es-ES"/>
        </w:rPr>
        <w:t xml:space="preserve"> pretende lograr un desarrollo integral de los escolares en cuanto a sus aptitudes y capacidades para contribuir a formar personas íntegras y creadoras.</w:t>
      </w:r>
    </w:p>
    <w:p w:rsidR="008A5602" w:rsidRPr="00B86202" w:rsidRDefault="008A5602" w:rsidP="008A560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lang w:val="es-ES"/>
        </w:rPr>
        <w:t xml:space="preserve">Al exterior del sistema educativo como </w:t>
      </w:r>
      <w:r w:rsidRPr="00B86202">
        <w:rPr>
          <w:rFonts w:ascii="Arial" w:hAnsi="Arial" w:cs="Arial"/>
          <w:i/>
          <w:color w:val="000000"/>
          <w:lang w:val="es-ES"/>
        </w:rPr>
        <w:t>Taller de Teatro Extraescolar</w:t>
      </w:r>
      <w:r w:rsidRPr="00B86202">
        <w:rPr>
          <w:rFonts w:ascii="Arial" w:hAnsi="Arial" w:cs="Arial"/>
          <w:color w:val="000000"/>
          <w:lang w:val="es-ES"/>
        </w:rPr>
        <w:t xml:space="preserve"> que posibilita la </w:t>
      </w:r>
      <w:r w:rsidRPr="00B86202">
        <w:rPr>
          <w:rFonts w:ascii="Arial" w:hAnsi="Arial" w:cs="Arial"/>
          <w:color w:val="000000"/>
          <w:u w:val="single"/>
          <w:lang w:val="es-ES"/>
        </w:rPr>
        <w:t>participación creativa, contribuye al desarrollo y a la realización individua</w:t>
      </w:r>
      <w:r w:rsidRPr="00B86202">
        <w:rPr>
          <w:rFonts w:ascii="Arial" w:hAnsi="Arial" w:cs="Arial"/>
          <w:color w:val="000000"/>
          <w:lang w:val="es-ES"/>
        </w:rPr>
        <w:t>l, enriquece los códigos de comunicación y brinda nuevas formas de establecer una interacción entre los alumnos y la comunidad; todo lo anterior mediante la preparación y presentación de un montaje teatral.</w:t>
      </w:r>
    </w:p>
    <w:p w:rsidR="008A5602" w:rsidRPr="00B86202" w:rsidRDefault="008A5602" w:rsidP="008A560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B86202">
        <w:rPr>
          <w:rFonts w:ascii="Arial" w:hAnsi="Arial" w:cs="Arial"/>
          <w:color w:val="000000"/>
          <w:lang w:val="es-ES"/>
        </w:rPr>
        <w:t xml:space="preserve">La dimensión </w:t>
      </w:r>
      <w:r w:rsidRPr="00812B32">
        <w:rPr>
          <w:rFonts w:ascii="Arial" w:hAnsi="Arial" w:cs="Arial"/>
          <w:i/>
          <w:color w:val="000000"/>
          <w:lang w:val="es-ES"/>
        </w:rPr>
        <w:t xml:space="preserve">terapéutica </w:t>
      </w:r>
      <w:r w:rsidRPr="00B86202">
        <w:rPr>
          <w:rFonts w:ascii="Arial" w:hAnsi="Arial" w:cs="Arial"/>
          <w:color w:val="000000"/>
          <w:lang w:val="es-ES"/>
        </w:rPr>
        <w:t xml:space="preserve">en donde el teatro se articula como apoyo social y en donde el teatro no constituye un fin en sí mismo, sino que </w:t>
      </w:r>
      <w:r w:rsidRPr="00812B32">
        <w:rPr>
          <w:rFonts w:ascii="Arial" w:hAnsi="Arial" w:cs="Arial"/>
          <w:color w:val="000000"/>
          <w:u w:val="single"/>
          <w:lang w:val="es-ES"/>
        </w:rPr>
        <w:t>trabaja con las áreas impedidas del campo físico o psíquico</w:t>
      </w:r>
      <w:r w:rsidRPr="00B86202">
        <w:rPr>
          <w:rFonts w:ascii="Arial" w:hAnsi="Arial" w:cs="Arial"/>
          <w:color w:val="000000"/>
          <w:lang w:val="es-ES"/>
        </w:rPr>
        <w:t xml:space="preserve"> de las personas, ayudándolas a </w:t>
      </w:r>
      <w:r w:rsidRPr="00812B32">
        <w:rPr>
          <w:rFonts w:ascii="Arial" w:hAnsi="Arial" w:cs="Arial"/>
          <w:color w:val="000000"/>
          <w:u w:val="single"/>
          <w:lang w:val="es-ES"/>
        </w:rPr>
        <w:t>comprender su limitación para revalorarse e intervenir</w:t>
      </w:r>
      <w:r w:rsidRPr="00B86202">
        <w:rPr>
          <w:rFonts w:ascii="Arial" w:hAnsi="Arial" w:cs="Arial"/>
          <w:color w:val="000000"/>
          <w:lang w:val="es-ES"/>
        </w:rPr>
        <w:t xml:space="preserve"> socialmente desde su diferencia.</w:t>
      </w:r>
    </w:p>
    <w:p w:rsidR="008A5602" w:rsidRPr="00812B32" w:rsidRDefault="008A5602" w:rsidP="008A5602">
      <w:pPr>
        <w:spacing w:line="360" w:lineRule="auto"/>
        <w:jc w:val="both"/>
        <w:rPr>
          <w:rFonts w:ascii="Arial" w:hAnsi="Arial" w:cs="Arial"/>
          <w:color w:val="000000"/>
          <w:sz w:val="24"/>
          <w:lang w:val="es-ES"/>
        </w:rPr>
      </w:pPr>
      <w:r w:rsidRPr="00812B32">
        <w:rPr>
          <w:rFonts w:ascii="Arial" w:hAnsi="Arial" w:cs="Arial"/>
          <w:color w:val="000000"/>
          <w:sz w:val="24"/>
          <w:lang w:val="es-ES"/>
        </w:rPr>
        <w:t xml:space="preserve">La inclusión de la Expresión Dramática en el sistema educacional en todas las etapas: Tiene un papel fundamental que </w:t>
      </w:r>
      <w:r w:rsidRPr="00812B32">
        <w:rPr>
          <w:rFonts w:ascii="Arial" w:hAnsi="Arial" w:cs="Arial"/>
          <w:color w:val="000000"/>
          <w:sz w:val="24"/>
          <w:u w:val="single"/>
          <w:lang w:val="es-ES"/>
        </w:rPr>
        <w:t>desempeñar en la educación</w:t>
      </w:r>
      <w:r w:rsidRPr="00812B32">
        <w:rPr>
          <w:rFonts w:ascii="Arial" w:hAnsi="Arial" w:cs="Arial"/>
          <w:color w:val="000000"/>
          <w:sz w:val="24"/>
          <w:lang w:val="es-ES"/>
        </w:rPr>
        <w:t xml:space="preserve"> y en el área afectiva de las personas, incluyendo todos los niveles de la expresión y la </w:t>
      </w:r>
      <w:r w:rsidRPr="00812B32">
        <w:rPr>
          <w:rFonts w:ascii="Arial" w:hAnsi="Arial" w:cs="Arial"/>
          <w:color w:val="000000"/>
          <w:sz w:val="24"/>
          <w:lang w:val="es-ES"/>
        </w:rPr>
        <w:lastRenderedPageBreak/>
        <w:t>creatividad, desde el juego espontáneo hasta las creaciones artísticas individuales y colectivas más elaboradas.</w:t>
      </w:r>
    </w:p>
    <w:p w:rsidR="008A5602" w:rsidRPr="00812B32" w:rsidRDefault="008A5602" w:rsidP="008A5602">
      <w:pPr>
        <w:spacing w:line="360" w:lineRule="auto"/>
        <w:jc w:val="both"/>
        <w:rPr>
          <w:rFonts w:ascii="Arial" w:hAnsi="Arial" w:cs="Arial"/>
          <w:color w:val="000000"/>
          <w:sz w:val="24"/>
          <w:lang w:val="es-ES"/>
        </w:rPr>
      </w:pPr>
      <w:r w:rsidRPr="00812B32">
        <w:rPr>
          <w:rFonts w:ascii="Arial" w:hAnsi="Arial" w:cs="Arial"/>
          <w:color w:val="000000"/>
          <w:sz w:val="24"/>
          <w:lang w:val="es-ES"/>
        </w:rPr>
        <w:t>En la Educación Especial, la Pedagogía Teatral es un marco de acción y de orientación psico-dinámica y comunitaria que, como herramienta terapéutica, pretende facilitar la toma de conciencia de las propias dificultades y limitaciones que afectan a este universo, permitiendo mantener y sanear los vínculos entre el discapacitado y su medio ambiente, perfeccionando y complementando los hábitos adquiridos en pos de potenciar su capacidad laboral.</w:t>
      </w:r>
    </w:p>
    <w:p w:rsidR="008A5602" w:rsidRDefault="008A5602" w:rsidP="008A5602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8A5602" w:rsidRDefault="008A5602" w:rsidP="008A5602">
      <w:pPr>
        <w:rPr>
          <w:rFonts w:ascii="Arial" w:hAnsi="Arial" w:cs="Arial"/>
          <w:color w:val="000000"/>
          <w:sz w:val="32"/>
          <w:lang w:val="es-ES"/>
        </w:rPr>
      </w:pPr>
      <w:r>
        <w:rPr>
          <w:rFonts w:ascii="Arial" w:hAnsi="Arial" w:cs="Arial"/>
          <w:color w:val="000000"/>
          <w:sz w:val="32"/>
          <w:lang w:val="es-ES"/>
        </w:rPr>
        <w:br w:type="page"/>
      </w:r>
    </w:p>
    <w:p w:rsidR="008A5602" w:rsidRDefault="008A5602" w:rsidP="008A5602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</w:p>
    <w:p w:rsidR="008A5602" w:rsidRPr="00812B32" w:rsidRDefault="008A5602" w:rsidP="008A5602">
      <w:pPr>
        <w:pStyle w:val="Ttulo1"/>
        <w:jc w:val="center"/>
        <w:rPr>
          <w:rFonts w:ascii="Arial" w:hAnsi="Arial" w:cs="Arial"/>
          <w:b/>
          <w:lang w:val="es-ES"/>
        </w:rPr>
      </w:pPr>
      <w:bookmarkStart w:id="3" w:name="_Toc69913798"/>
      <w:r w:rsidRPr="00812B32">
        <w:rPr>
          <w:rFonts w:ascii="Arial" w:hAnsi="Arial" w:cs="Arial"/>
          <w:b/>
          <w:i/>
          <w:color w:val="000000" w:themeColor="text1"/>
          <w:sz w:val="28"/>
          <w:lang w:val="es-ES"/>
        </w:rPr>
        <w:t>Link del video</w:t>
      </w:r>
      <w:r w:rsidRPr="00812B32">
        <w:rPr>
          <w:rFonts w:ascii="Arial" w:hAnsi="Arial" w:cs="Arial"/>
          <w:b/>
          <w:color w:val="000000" w:themeColor="text1"/>
          <w:sz w:val="28"/>
          <w:lang w:val="es-ES"/>
        </w:rPr>
        <w:t>:</w:t>
      </w:r>
      <w:bookmarkEnd w:id="3"/>
    </w:p>
    <w:p w:rsidR="008A5602" w:rsidRPr="00D06605" w:rsidRDefault="008A5602" w:rsidP="008A5602">
      <w:pPr>
        <w:spacing w:after="89"/>
        <w:jc w:val="center"/>
        <w:rPr>
          <w:rFonts w:ascii="Arial" w:hAnsi="Arial" w:cs="Arial"/>
          <w:color w:val="000000"/>
          <w:sz w:val="32"/>
          <w:lang w:val="es-ES"/>
        </w:rPr>
      </w:pPr>
      <w:hyperlink r:id="rId6" w:history="1">
        <w:r w:rsidRPr="001A0D10">
          <w:rPr>
            <w:rStyle w:val="Hipervnculo"/>
            <w:rFonts w:ascii="Arial" w:hAnsi="Arial" w:cs="Arial"/>
            <w:sz w:val="32"/>
            <w:lang w:val="es-ES"/>
          </w:rPr>
          <w:t>https://youtu.be/MX5OY0xxRcc</w:t>
        </w:r>
      </w:hyperlink>
      <w:r>
        <w:rPr>
          <w:rFonts w:ascii="Arial" w:hAnsi="Arial" w:cs="Arial"/>
          <w:color w:val="000000"/>
          <w:sz w:val="32"/>
          <w:lang w:val="es-ES"/>
        </w:rPr>
        <w:t xml:space="preserve"> </w:t>
      </w:r>
    </w:p>
    <w:p w:rsidR="008A5602" w:rsidRPr="00D06605" w:rsidRDefault="008A5602" w:rsidP="008A5602">
      <w:pPr>
        <w:jc w:val="center"/>
        <w:rPr>
          <w:sz w:val="32"/>
        </w:rPr>
      </w:pPr>
    </w:p>
    <w:p w:rsidR="00880392" w:rsidRDefault="00880392">
      <w:bookmarkStart w:id="4" w:name="_GoBack"/>
      <w:bookmarkEnd w:id="4"/>
    </w:p>
    <w:sectPr w:rsidR="0088039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292011"/>
      <w:docPartObj>
        <w:docPartGallery w:val="Page Numbers (Bottom of Page)"/>
        <w:docPartUnique/>
      </w:docPartObj>
    </w:sdtPr>
    <w:sdtEndPr/>
    <w:sdtContent>
      <w:p w:rsidR="00812B32" w:rsidRDefault="008A5602">
        <w:pPr>
          <w:pStyle w:val="Piedepgina"/>
          <w:jc w:val="right"/>
        </w:pPr>
      </w:p>
      <w:p w:rsidR="00812B32" w:rsidRDefault="008A56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5602">
          <w:rPr>
            <w:noProof/>
            <w:lang w:val="es-ES"/>
          </w:rPr>
          <w:t>2</w:t>
        </w:r>
        <w:r>
          <w:fldChar w:fldCharType="end"/>
        </w:r>
      </w:p>
    </w:sdtContent>
  </w:sdt>
  <w:p w:rsidR="00812B32" w:rsidRDefault="008A5602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A3E5F"/>
    <w:multiLevelType w:val="hybridMultilevel"/>
    <w:tmpl w:val="F8A6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64D3"/>
    <w:multiLevelType w:val="hybridMultilevel"/>
    <w:tmpl w:val="5AA6E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02"/>
    <w:rsid w:val="00880392"/>
    <w:rsid w:val="008A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50E5-7A16-4D23-A333-FB8F1585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602"/>
  </w:style>
  <w:style w:type="paragraph" w:styleId="Ttulo1">
    <w:name w:val="heading 1"/>
    <w:basedOn w:val="Normal"/>
    <w:next w:val="Normal"/>
    <w:link w:val="Ttulo1Car"/>
    <w:uiPriority w:val="9"/>
    <w:qFormat/>
    <w:rsid w:val="008A5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A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A5602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8A5602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A5602"/>
    <w:pPr>
      <w:spacing w:after="100"/>
    </w:pPr>
  </w:style>
  <w:style w:type="paragraph" w:styleId="Piedepgina">
    <w:name w:val="footer"/>
    <w:basedOn w:val="Normal"/>
    <w:link w:val="PiedepginaCar"/>
    <w:uiPriority w:val="99"/>
    <w:unhideWhenUsed/>
    <w:rsid w:val="008A56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X5OY0xxRc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2021-04-21T21:58:00Z</dcterms:created>
  <dcterms:modified xsi:type="dcterms:W3CDTF">2021-04-21T21:58:00Z</dcterms:modified>
</cp:coreProperties>
</file>