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BD755" w14:textId="77777777" w:rsidR="003A3081" w:rsidRPr="00554CC0" w:rsidRDefault="003A3081" w:rsidP="003A3081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6C43124F" wp14:editId="64225031">
            <wp:extent cx="837795" cy="960242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D622" w14:textId="77777777" w:rsidR="003A3081" w:rsidRPr="00411736" w:rsidRDefault="003A3081" w:rsidP="003A308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40A3B2AA" w14:textId="77777777" w:rsidR="003A3081" w:rsidRPr="00C229BA" w:rsidRDefault="003A3081" w:rsidP="003A3081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6309F534" w14:textId="77777777" w:rsidR="003A3081" w:rsidRDefault="003A3081" w:rsidP="003A3081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1010B6BE" w14:textId="77777777" w:rsidR="003A3081" w:rsidRPr="0019775C" w:rsidRDefault="003A3081" w:rsidP="003A3081">
      <w:pPr>
        <w:jc w:val="center"/>
        <w:rPr>
          <w:rFonts w:ascii="Arial" w:hAnsi="Arial" w:cs="Arial"/>
          <w:b/>
          <w:sz w:val="24"/>
          <w:szCs w:val="24"/>
        </w:rPr>
      </w:pPr>
    </w:p>
    <w:p w14:paraId="6C3F4B3F" w14:textId="77777777" w:rsidR="003A3081" w:rsidRPr="00C229BA" w:rsidRDefault="003A3081" w:rsidP="003A308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diversidad.</w:t>
      </w:r>
    </w:p>
    <w:p w14:paraId="5336A0E1" w14:textId="77777777" w:rsidR="003A3081" w:rsidRPr="00554CC0" w:rsidRDefault="003A3081" w:rsidP="003A308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Alejandra Isabel Cárdenas González.</w:t>
      </w:r>
    </w:p>
    <w:p w14:paraId="71C6AE47" w14:textId="77777777" w:rsidR="003A3081" w:rsidRDefault="003A3081" w:rsidP="003A3081">
      <w:pPr>
        <w:jc w:val="center"/>
        <w:rPr>
          <w:rFonts w:ascii="Arial" w:hAnsi="Arial" w:cs="Arial"/>
          <w:sz w:val="24"/>
          <w:szCs w:val="24"/>
        </w:rPr>
      </w:pPr>
    </w:p>
    <w:p w14:paraId="6E18D220" w14:textId="77777777" w:rsidR="003A3081" w:rsidRDefault="003A3081" w:rsidP="003A30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 w:rsidRPr="00351891">
        <w:rPr>
          <w:rFonts w:ascii="Arial" w:hAnsi="Arial" w:cs="Arial"/>
          <w:sz w:val="24"/>
          <w:szCs w:val="24"/>
        </w:rPr>
        <w:t>Diversidad y educación inclusiva: un desafío para los sistemas educativos actuales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9420B0A" w14:textId="77777777" w:rsidR="003A3081" w:rsidRPr="00315C98" w:rsidRDefault="003A3081" w:rsidP="003A3081">
      <w:pPr>
        <w:jc w:val="center"/>
        <w:rPr>
          <w:rFonts w:ascii="Arial" w:hAnsi="Arial" w:cs="Arial"/>
          <w:sz w:val="24"/>
          <w:szCs w:val="24"/>
        </w:rPr>
      </w:pPr>
      <w:r>
        <w:t>●</w:t>
      </w:r>
      <w:r w:rsidRPr="00315C98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5AE4A64" w14:textId="77777777" w:rsidR="003A3081" w:rsidRPr="00315C98" w:rsidRDefault="003A3081" w:rsidP="003A3081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Emplea los medios tecnológicos y las fuentes de información científica disponibles para mantenerse actualizado respecto a los diversos campos de conocimiento que intervienen en su trabajo docente. </w:t>
      </w:r>
    </w:p>
    <w:p w14:paraId="0A6883F2" w14:textId="77777777" w:rsidR="003A3081" w:rsidRPr="00315C98" w:rsidRDefault="003A3081" w:rsidP="003A3081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Usa los resultados de la investigación para profundizar en el conocimiento y los procesos de aprendizaje de sus alumnos. </w:t>
      </w:r>
    </w:p>
    <w:p w14:paraId="669A956E" w14:textId="77777777" w:rsidR="003A3081" w:rsidRPr="00315C98" w:rsidRDefault="003A3081" w:rsidP="003A30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>● Utiliza los recursos metodológicos y técnicos de la investigación para explicar, comprender situaciones educativas y mejorar su docencia.</w:t>
      </w:r>
    </w:p>
    <w:p w14:paraId="536397D8" w14:textId="77777777" w:rsidR="003A3081" w:rsidRPr="00B90DE3" w:rsidRDefault="003A3081" w:rsidP="003A3081">
      <w:pPr>
        <w:pStyle w:val="Prrafodelista"/>
        <w:rPr>
          <w:rFonts w:ascii="Arial" w:hAnsi="Arial" w:cs="Arial"/>
        </w:rPr>
      </w:pPr>
    </w:p>
    <w:p w14:paraId="2EC50F1D" w14:textId="77777777" w:rsidR="003A3081" w:rsidRDefault="003A3081" w:rsidP="003A308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58E1969D" w14:textId="77777777" w:rsidR="003A3081" w:rsidRDefault="003A3081" w:rsidP="003A30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615BDF06" w14:textId="77777777" w:rsidR="003A3081" w:rsidRDefault="003A3081" w:rsidP="003A3081">
      <w:pPr>
        <w:jc w:val="center"/>
        <w:rPr>
          <w:rFonts w:ascii="Arial" w:hAnsi="Arial" w:cs="Arial"/>
          <w:sz w:val="24"/>
          <w:szCs w:val="24"/>
        </w:rPr>
      </w:pPr>
    </w:p>
    <w:p w14:paraId="1C87C8CA" w14:textId="386A5EFB" w:rsidR="003A3081" w:rsidRPr="00351891" w:rsidRDefault="003A3081" w:rsidP="003A308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Apuntes sobre diversidad.</w:t>
      </w:r>
    </w:p>
    <w:p w14:paraId="202EBE88" w14:textId="77777777" w:rsidR="003A3081" w:rsidRDefault="003A3081" w:rsidP="003A3081">
      <w:pPr>
        <w:rPr>
          <w:rFonts w:ascii="Arial" w:hAnsi="Arial" w:cs="Arial"/>
          <w:sz w:val="24"/>
          <w:szCs w:val="24"/>
        </w:rPr>
      </w:pPr>
    </w:p>
    <w:p w14:paraId="08DAFCD0" w14:textId="6ECF0D13" w:rsidR="003A3081" w:rsidRPr="003A3081" w:rsidRDefault="003A3081" w:rsidP="003A30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a fecha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/03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bookmarkEnd w:id="0"/>
      <w:r>
        <w:rPr>
          <w:rFonts w:ascii="Arial" w:hAnsi="Arial" w:cs="Arial"/>
          <w:sz w:val="24"/>
          <w:szCs w:val="24"/>
        </w:rPr>
        <w:t>.</w:t>
      </w:r>
      <w:bookmarkEnd w:id="1"/>
      <w:r>
        <w:br w:type="page"/>
      </w:r>
    </w:p>
    <w:p w14:paraId="64F3217D" w14:textId="53790EF5" w:rsidR="003A3081" w:rsidRDefault="003A3081">
      <w:r>
        <w:rPr>
          <w:noProof/>
        </w:rPr>
        <w:lastRenderedPageBreak/>
        <w:drawing>
          <wp:inline distT="0" distB="0" distL="0" distR="0" wp14:anchorId="1EEB510C" wp14:editId="7CD005BD">
            <wp:extent cx="6294734" cy="7899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850" cy="79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AB09" w14:textId="309B89B5" w:rsidR="003A3081" w:rsidRDefault="003A3081"/>
    <w:p w14:paraId="59FEADCF" w14:textId="7F9295D8" w:rsidR="003A3081" w:rsidRDefault="003A3081">
      <w:r>
        <w:rPr>
          <w:noProof/>
        </w:rPr>
        <w:lastRenderedPageBreak/>
        <w:drawing>
          <wp:inline distT="0" distB="0" distL="0" distR="0" wp14:anchorId="718F8726" wp14:editId="23188AD3">
            <wp:extent cx="6272530" cy="772746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22" cy="772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78F7" w14:textId="53809AC5" w:rsidR="003A3081" w:rsidRDefault="003A3081"/>
    <w:p w14:paraId="07BE5EBF" w14:textId="5F5BDB9C" w:rsidR="003A3081" w:rsidRDefault="003A3081">
      <w:r>
        <w:rPr>
          <w:noProof/>
        </w:rPr>
        <w:lastRenderedPageBreak/>
        <w:drawing>
          <wp:inline distT="0" distB="0" distL="0" distR="0" wp14:anchorId="7045D6B9" wp14:editId="4316DE53">
            <wp:extent cx="6577107" cy="8285756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02" cy="82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D81F" w14:textId="3E954C7C" w:rsidR="003A3081" w:rsidRDefault="003A3081">
      <w:r>
        <w:rPr>
          <w:noProof/>
        </w:rPr>
        <w:lastRenderedPageBreak/>
        <w:drawing>
          <wp:inline distT="0" distB="0" distL="0" distR="0" wp14:anchorId="77E28428" wp14:editId="3BC63969">
            <wp:extent cx="6310630" cy="8414173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935" cy="841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F4A3" w14:textId="4C1667F6" w:rsidR="003A3081" w:rsidRDefault="003A3081">
      <w:r>
        <w:rPr>
          <w:noProof/>
        </w:rPr>
        <w:lastRenderedPageBreak/>
        <w:drawing>
          <wp:inline distT="0" distB="0" distL="0" distR="0" wp14:anchorId="7FCD41BA" wp14:editId="6D3602CD">
            <wp:extent cx="6348730" cy="461751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631" cy="462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1B04" w14:textId="37D4AB6A" w:rsidR="003A3081" w:rsidRDefault="003A3081"/>
    <w:p w14:paraId="74C0DEF1" w14:textId="2635B0CC" w:rsidR="003A3081" w:rsidRDefault="003A3081"/>
    <w:p w14:paraId="74CC55A7" w14:textId="5DFED5D0" w:rsidR="003A3081" w:rsidRDefault="003A3081"/>
    <w:p w14:paraId="145D6701" w14:textId="5E454E0E" w:rsidR="003A3081" w:rsidRDefault="003A3081"/>
    <w:p w14:paraId="23D04DDF" w14:textId="0948353D" w:rsidR="003A3081" w:rsidRDefault="003A3081"/>
    <w:p w14:paraId="322F14BE" w14:textId="533B7D9C" w:rsidR="003A3081" w:rsidRDefault="003A3081"/>
    <w:p w14:paraId="2C4EB98B" w14:textId="6330C43D" w:rsidR="003A3081" w:rsidRDefault="003A3081"/>
    <w:p w14:paraId="60E54195" w14:textId="5611E0C5" w:rsidR="003A3081" w:rsidRDefault="003A3081"/>
    <w:p w14:paraId="06E8D823" w14:textId="2DB85FC7" w:rsidR="003A3081" w:rsidRDefault="003A3081"/>
    <w:p w14:paraId="153F1D74" w14:textId="31599B8C" w:rsidR="003A3081" w:rsidRDefault="003A3081"/>
    <w:p w14:paraId="55B10A5F" w14:textId="03E7C76A" w:rsidR="003A3081" w:rsidRDefault="003A3081"/>
    <w:p w14:paraId="6DD9EC5F" w14:textId="5C4DE18F" w:rsidR="003A3081" w:rsidRDefault="003A3081"/>
    <w:p w14:paraId="32D31E44" w14:textId="683CDF15" w:rsidR="003A3081" w:rsidRDefault="003A3081"/>
    <w:p w14:paraId="0247144E" w14:textId="41668713" w:rsidR="003A3081" w:rsidRDefault="003A3081">
      <w:r>
        <w:rPr>
          <w:noProof/>
        </w:rPr>
        <w:drawing>
          <wp:inline distT="0" distB="0" distL="0" distR="0" wp14:anchorId="1558AF35" wp14:editId="34EECDBB">
            <wp:extent cx="7940198" cy="5849584"/>
            <wp:effectExtent l="0" t="2223" r="1588" b="1587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58218" cy="586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1"/>
    <w:rsid w:val="003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911F"/>
  <w15:chartTrackingRefBased/>
  <w15:docId w15:val="{CBFAF50B-466C-4ECB-9682-9ACDA40B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</cp:revision>
  <dcterms:created xsi:type="dcterms:W3CDTF">2021-03-26T05:11:00Z</dcterms:created>
  <dcterms:modified xsi:type="dcterms:W3CDTF">2021-03-26T05:17:00Z</dcterms:modified>
</cp:coreProperties>
</file>