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</w:rPr>
        <w:drawing>
          <wp:inline distB="114300" distT="114300" distL="114300" distR="114300">
            <wp:extent cx="1895475" cy="14097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40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4">
      <w:pPr>
        <w:spacing w:before="240" w:lineRule="auto"/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Materia: </w:t>
      </w:r>
      <w:r w:rsidDel="00000000" w:rsidR="00000000" w:rsidRPr="00000000">
        <w:rPr>
          <w:sz w:val="32"/>
          <w:szCs w:val="32"/>
          <w:rtl w:val="0"/>
        </w:rPr>
        <w:t xml:space="preserve">Tutoría grupal </w:t>
      </w:r>
    </w:p>
    <w:p w:rsidR="00000000" w:rsidDel="00000000" w:rsidP="00000000" w:rsidRDefault="00000000" w:rsidRPr="00000000" w14:paraId="00000005">
      <w:pPr>
        <w:spacing w:before="240" w:lineRule="auto"/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Maestro: </w:t>
      </w:r>
      <w:r w:rsidDel="00000000" w:rsidR="00000000" w:rsidRPr="00000000">
        <w:rPr>
          <w:sz w:val="32"/>
          <w:szCs w:val="32"/>
          <w:rtl w:val="0"/>
        </w:rPr>
        <w:t xml:space="preserve">Gloria Elizabeth Martínez Rivera  </w:t>
      </w:r>
    </w:p>
    <w:p w:rsidR="00000000" w:rsidDel="00000000" w:rsidP="00000000" w:rsidRDefault="00000000" w:rsidRPr="00000000" w14:paraId="00000006">
      <w:pPr>
        <w:spacing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Unidad de aprendizaje 1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0" w:before="80" w:lineRule="auto"/>
        <w:jc w:val="center"/>
        <w:rPr>
          <w:u w:val="single"/>
        </w:rPr>
      </w:pPr>
      <w:bookmarkStart w:colFirst="0" w:colLast="0" w:name="_9zuh72is4nsf" w:id="0"/>
      <w:bookmarkEnd w:id="0"/>
      <w:r w:rsidDel="00000000" w:rsidR="00000000" w:rsidRPr="00000000">
        <w:rPr>
          <w:u w:val="single"/>
          <w:rtl w:val="0"/>
        </w:rPr>
        <w:t xml:space="preserve">Diagnóstico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Alumnas: </w:t>
      </w:r>
      <w:r w:rsidDel="00000000" w:rsidR="00000000" w:rsidRPr="00000000">
        <w:rPr>
          <w:sz w:val="32"/>
          <w:szCs w:val="32"/>
          <w:rtl w:val="0"/>
        </w:rPr>
        <w:t xml:space="preserve">Griselda Estefanía García Barrera </w:t>
      </w:r>
      <w:r w:rsidDel="00000000" w:rsidR="00000000" w:rsidRPr="00000000">
        <w:rPr>
          <w:b w:val="1"/>
          <w:sz w:val="32"/>
          <w:szCs w:val="32"/>
          <w:rtl w:val="0"/>
        </w:rPr>
        <w:t xml:space="preserve">N.L. 4</w:t>
      </w:r>
    </w:p>
    <w:p w:rsidR="00000000" w:rsidDel="00000000" w:rsidP="00000000" w:rsidRDefault="00000000" w:rsidRPr="00000000" w14:paraId="00000009">
      <w:pPr>
        <w:spacing w:befor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Jaqueline Morales Candía </w:t>
      </w:r>
      <w:r w:rsidDel="00000000" w:rsidR="00000000" w:rsidRPr="00000000">
        <w:rPr>
          <w:b w:val="1"/>
          <w:sz w:val="32"/>
          <w:szCs w:val="32"/>
          <w:rtl w:val="0"/>
        </w:rPr>
        <w:t xml:space="preserve">N.L.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Montserrat Rodríguez Rivera </w:t>
      </w:r>
      <w:r w:rsidDel="00000000" w:rsidR="00000000" w:rsidRPr="00000000">
        <w:rPr>
          <w:b w:val="1"/>
          <w:sz w:val="32"/>
          <w:szCs w:val="32"/>
          <w:rtl w:val="0"/>
        </w:rPr>
        <w:t xml:space="preserve">N.L. 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Sexto semestre Sección B</w:t>
      </w:r>
    </w:p>
    <w:p w:rsidR="00000000" w:rsidDel="00000000" w:rsidP="00000000" w:rsidRDefault="00000000" w:rsidRPr="00000000" w14:paraId="0000000C">
      <w:pPr>
        <w:spacing w:before="240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Saltillo, Coahuila</w:t>
      </w:r>
    </w:p>
    <w:p w:rsidR="00000000" w:rsidDel="00000000" w:rsidP="00000000" w:rsidRDefault="00000000" w:rsidRPr="00000000" w14:paraId="0000000D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26 de marzo de 2021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ESCUELA NORMAL DE EDUCACIÓN PREESCOLAR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614624</wp:posOffset>
            </wp:positionH>
            <wp:positionV relativeFrom="paragraph">
              <wp:posOffset>114300</wp:posOffset>
            </wp:positionV>
            <wp:extent cx="800100" cy="666750"/>
            <wp:effectExtent b="0" l="0" r="0" t="0"/>
            <wp:wrapSquare wrapText="right" distB="114300" distT="11430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66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spacing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MATERIA: TUTORÍA GRUPAL</w:t>
      </w:r>
    </w:p>
    <w:p w:rsidR="00000000" w:rsidDel="00000000" w:rsidP="00000000" w:rsidRDefault="00000000" w:rsidRPr="00000000" w14:paraId="00000011">
      <w:pPr>
        <w:spacing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DRA. GLORIA ELIZABETH MARTÍNEZ RIVERA</w:t>
      </w:r>
    </w:p>
    <w:p w:rsidR="00000000" w:rsidDel="00000000" w:rsidP="00000000" w:rsidRDefault="00000000" w:rsidRPr="00000000" w14:paraId="00000012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TEMA:</w:t>
      </w:r>
      <w:r w:rsidDel="00000000" w:rsidR="00000000" w:rsidRPr="00000000">
        <w:rPr>
          <w:sz w:val="24"/>
          <w:szCs w:val="24"/>
          <w:rtl w:val="0"/>
        </w:rPr>
        <w:t xml:space="preserve"> DIAGNÒSTICO. </w:t>
      </w:r>
    </w:p>
    <w:p w:rsidR="00000000" w:rsidDel="00000000" w:rsidP="00000000" w:rsidRDefault="00000000" w:rsidRPr="00000000" w14:paraId="00000014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Propósito</w:t>
      </w:r>
      <w:r w:rsidDel="00000000" w:rsidR="00000000" w:rsidRPr="00000000">
        <w:rPr>
          <w:sz w:val="24"/>
          <w:szCs w:val="24"/>
          <w:rtl w:val="0"/>
        </w:rPr>
        <w:t xml:space="preserve">: Los estudiantes desarrollan la práctica de elaboración del Portafolio de Competencia Docente, como un instrumento de evaluación del desempeño docente y competencias profesionales alcanzadas, en correspondencia con su perfil de egreso.</w:t>
      </w:r>
    </w:p>
    <w:p w:rsidR="00000000" w:rsidDel="00000000" w:rsidP="00000000" w:rsidRDefault="00000000" w:rsidRPr="00000000" w14:paraId="00000015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Actividad</w:t>
      </w:r>
      <w:r w:rsidDel="00000000" w:rsidR="00000000" w:rsidRPr="00000000">
        <w:rPr>
          <w:sz w:val="24"/>
          <w:szCs w:val="24"/>
          <w:rtl w:val="0"/>
        </w:rPr>
        <w:t xml:space="preserve">: Dar respuesta a los siguientes cuestionamientos</w:t>
      </w:r>
    </w:p>
    <w:p w:rsidR="00000000" w:rsidDel="00000000" w:rsidP="00000000" w:rsidRDefault="00000000" w:rsidRPr="00000000" w14:paraId="00000016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Características para considerar</w:t>
      </w:r>
      <w:r w:rsidDel="00000000" w:rsidR="00000000" w:rsidRPr="00000000">
        <w:rPr>
          <w:sz w:val="24"/>
          <w:szCs w:val="24"/>
          <w:rtl w:val="0"/>
        </w:rPr>
        <w:t xml:space="preserve">: De acuerdo al documento EL DIAGNÓSTICO EDUCATIVO, UNA IMPORTANTE HERRAMIENTA PARA ELEVAR LA CALIDAD DE LA EDUCACIÓN EN MANOS DE LOS DOCENTES</w:t>
      </w:r>
    </w:p>
    <w:p w:rsidR="00000000" w:rsidDel="00000000" w:rsidP="00000000" w:rsidRDefault="00000000" w:rsidRPr="00000000" w14:paraId="00000017">
      <w:pPr>
        <w:spacing w:before="240" w:lineRule="auto"/>
        <w:jc w:val="both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https://www.redalyc.org/pdf/4780/478047207007.pdf</w:t>
      </w:r>
    </w:p>
    <w:p w:rsidR="00000000" w:rsidDel="00000000" w:rsidP="00000000" w:rsidRDefault="00000000" w:rsidRPr="00000000" w14:paraId="00000018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Responder los siguientes cuestionamientos en colaborativo a elegir, no más de tres integrantes para el día 26 de marzo del 2021</w:t>
      </w:r>
    </w:p>
    <w:p w:rsidR="00000000" w:rsidDel="00000000" w:rsidP="00000000" w:rsidRDefault="00000000" w:rsidRPr="00000000" w14:paraId="00000019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Rúbrica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B">
      <w:pPr>
        <w:spacing w:befor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ü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Portada con el nombre de los integrantes del equipo</w:t>
      </w:r>
    </w:p>
    <w:p w:rsidR="00000000" w:rsidDel="00000000" w:rsidP="00000000" w:rsidRDefault="00000000" w:rsidRPr="00000000" w14:paraId="0000001C">
      <w:pPr>
        <w:spacing w:befor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ü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Responder a todos los indicadores</w:t>
      </w:r>
    </w:p>
    <w:p w:rsidR="00000000" w:rsidDel="00000000" w:rsidP="00000000" w:rsidRDefault="00000000" w:rsidRPr="00000000" w14:paraId="0000001D">
      <w:pPr>
        <w:spacing w:befor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ü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Completos los indicadores anteriores</w:t>
      </w:r>
    </w:p>
    <w:p w:rsidR="00000000" w:rsidDel="00000000" w:rsidP="00000000" w:rsidRDefault="00000000" w:rsidRPr="00000000" w14:paraId="0000001E">
      <w:pPr>
        <w:spacing w:befor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ü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Realizar una pequeña conclusión de lo que aprendieron</w:t>
      </w:r>
    </w:p>
    <w:p w:rsidR="00000000" w:rsidDel="00000000" w:rsidP="00000000" w:rsidRDefault="00000000" w:rsidRPr="00000000" w14:paraId="0000001F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Fecha de entrega</w:t>
      </w:r>
      <w:r w:rsidDel="00000000" w:rsidR="00000000" w:rsidRPr="00000000">
        <w:rPr>
          <w:sz w:val="24"/>
          <w:szCs w:val="24"/>
          <w:rtl w:val="0"/>
        </w:rPr>
        <w:t xml:space="preserve">: 26 de marzo del 2021.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Cuestionamientos: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¿Qué es un diagnóstico?</w:t>
      </w:r>
    </w:p>
    <w:p w:rsidR="00000000" w:rsidDel="00000000" w:rsidP="00000000" w:rsidRDefault="00000000" w:rsidRPr="00000000" w14:paraId="00000025">
      <w:pPr>
        <w:spacing w:befor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Una actividad científica que busca investigar a los individuos, describiendo, prediciendo y explicando el comportamiento de los mismos en el ámbito escolar, a través de actividades de medición y evaluación.  </w:t>
      </w:r>
    </w:p>
    <w:p w:rsidR="00000000" w:rsidDel="00000000" w:rsidP="00000000" w:rsidRDefault="00000000" w:rsidRPr="00000000" w14:paraId="00000026">
      <w:pPr>
        <w:spacing w:befor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También se puede decir que es una práctica para guiar la enseñanza en función a la información adquirida sobre los aprendizajes de los estudiantes, pero además el estudiante no solo es el objeto de estudio sino también el contexto en el que se ubica.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¿cuál es el desarrollo del diagnóstico?</w:t>
      </w:r>
    </w:p>
    <w:p w:rsidR="00000000" w:rsidDel="00000000" w:rsidP="00000000" w:rsidRDefault="00000000" w:rsidRPr="00000000" w14:paraId="00000028">
      <w:pPr>
        <w:spacing w:befor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-Recogida de información </w:t>
      </w:r>
    </w:p>
    <w:p w:rsidR="00000000" w:rsidDel="00000000" w:rsidP="00000000" w:rsidRDefault="00000000" w:rsidRPr="00000000" w14:paraId="00000029">
      <w:pPr>
        <w:spacing w:befor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-Analisis de informacion </w:t>
      </w:r>
    </w:p>
    <w:p w:rsidR="00000000" w:rsidDel="00000000" w:rsidP="00000000" w:rsidRDefault="00000000" w:rsidRPr="00000000" w14:paraId="0000002A">
      <w:pPr>
        <w:spacing w:befor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-Valoración de la información para toma de decisiones</w:t>
      </w:r>
    </w:p>
    <w:p w:rsidR="00000000" w:rsidDel="00000000" w:rsidP="00000000" w:rsidRDefault="00000000" w:rsidRPr="00000000" w14:paraId="0000002B">
      <w:pPr>
        <w:spacing w:befor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-Intervención mediante la adecuada adaptación curricular</w:t>
      </w:r>
    </w:p>
    <w:p w:rsidR="00000000" w:rsidDel="00000000" w:rsidP="00000000" w:rsidRDefault="00000000" w:rsidRPr="00000000" w14:paraId="0000002C">
      <w:pPr>
        <w:spacing w:befor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-La evaluación del proceso diagnóstico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Tipos de diagnósticos y sus rasgos distintivos</w:t>
      </w:r>
    </w:p>
    <w:p w:rsidR="00000000" w:rsidDel="00000000" w:rsidP="00000000" w:rsidRDefault="00000000" w:rsidRPr="00000000" w14:paraId="0000002E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-Diagnóstico del contexto centro educativo: lo constituyen las circunstancias que lo rodean y condicionan su funcionamiento y los resultados que en él se alcancen.</w:t>
      </w:r>
    </w:p>
    <w:p w:rsidR="00000000" w:rsidDel="00000000" w:rsidP="00000000" w:rsidRDefault="00000000" w:rsidRPr="00000000" w14:paraId="0000002F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-Diagnóstico de los procesos de aula llevados a cabo por el docente: Se ocupa de los aspectos individuales e institucionales, incluyendo a los sujetos y al contexto familiar, escolar y social a fin de predecir sus conductas y posibilitar la intervención psicopedagógica.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Objetivo de llevar a cabo un diagnóstico</w:t>
      </w:r>
    </w:p>
    <w:p w:rsidR="00000000" w:rsidDel="00000000" w:rsidP="00000000" w:rsidRDefault="00000000" w:rsidRPr="00000000" w14:paraId="00000031">
      <w:pPr>
        <w:spacing w:befor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realización de un buen diagnóstico permite reconocer las áreas de oportunidad, lo cual abre paso al diseño de estrategias de intervención y un plan de acción con el fin de producir cambios para una mejora continua dentro de un salón de clases o una institución. 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Proceso metodológico del diagnóstico</w:t>
      </w:r>
    </w:p>
    <w:p w:rsidR="00000000" w:rsidDel="00000000" w:rsidP="00000000" w:rsidRDefault="00000000" w:rsidRPr="00000000" w14:paraId="00000033">
      <w:pPr>
        <w:spacing w:befor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1)Recogida de información.</w:t>
      </w:r>
    </w:p>
    <w:p w:rsidR="00000000" w:rsidDel="00000000" w:rsidP="00000000" w:rsidRDefault="00000000" w:rsidRPr="00000000" w14:paraId="00000034">
      <w:pPr>
        <w:spacing w:befor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2) Análisis de la información.</w:t>
      </w:r>
    </w:p>
    <w:p w:rsidR="00000000" w:rsidDel="00000000" w:rsidP="00000000" w:rsidRDefault="00000000" w:rsidRPr="00000000" w14:paraId="00000035">
      <w:pPr>
        <w:spacing w:befor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3) Valoración de la información (como fiable/válida) para la toma de decisiones</w:t>
      </w:r>
    </w:p>
    <w:p w:rsidR="00000000" w:rsidDel="00000000" w:rsidP="00000000" w:rsidRDefault="00000000" w:rsidRPr="00000000" w14:paraId="00000036">
      <w:pPr>
        <w:spacing w:befor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4) La intervención mediante la adecuada adaptación curricular.</w:t>
      </w:r>
    </w:p>
    <w:p w:rsidR="00000000" w:rsidDel="00000000" w:rsidP="00000000" w:rsidRDefault="00000000" w:rsidRPr="00000000" w14:paraId="00000037">
      <w:pPr>
        <w:spacing w:befor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5) La evaluación del proceso diagnóstico</w:t>
      </w:r>
    </w:p>
    <w:p w:rsidR="00000000" w:rsidDel="00000000" w:rsidP="00000000" w:rsidRDefault="00000000" w:rsidRPr="00000000" w14:paraId="00000038">
      <w:pPr>
        <w:spacing w:befor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Menciona y describe de manera ejemplificada los tipos de diagnóstico y sus dimensiones.</w:t>
      </w:r>
    </w:p>
    <w:p w:rsidR="00000000" w:rsidDel="00000000" w:rsidP="00000000" w:rsidRDefault="00000000" w:rsidRPr="00000000" w14:paraId="0000003A">
      <w:pPr>
        <w:spacing w:befor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4050" cy="3674901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6749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Dimensiones: </w:t>
      </w:r>
    </w:p>
    <w:p w:rsidR="00000000" w:rsidDel="00000000" w:rsidP="00000000" w:rsidRDefault="00000000" w:rsidRPr="00000000" w14:paraId="0000003C">
      <w:pPr>
        <w:spacing w:befor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Dimensión Biológica: son elementos significativos, para dar apoyo a estudiantes, sin embargo no se ha logrado pues en México no existen expedientes únicos de estudiante donde se observa toda la información del mismo.</w:t>
      </w:r>
    </w:p>
    <w:p w:rsidR="00000000" w:rsidDel="00000000" w:rsidP="00000000" w:rsidRDefault="00000000" w:rsidRPr="00000000" w14:paraId="0000003D">
      <w:pPr>
        <w:spacing w:befor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Dimensión Psicológica: existen tres áreas a las que se les debe dar una atención especializada, las actitudes, los intereses y la motivación, estos sirven para un esfuerzo personal, dedicación y trabajo. </w:t>
      </w:r>
    </w:p>
    <w:p w:rsidR="00000000" w:rsidDel="00000000" w:rsidP="00000000" w:rsidRDefault="00000000" w:rsidRPr="00000000" w14:paraId="0000003E">
      <w:pPr>
        <w:spacing w:befor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Dimensión Cognitiva: El diagnóstico busca reconocer la relación de un estudiante con los objetivos, contenidos y las competencias. </w:t>
      </w:r>
    </w:p>
    <w:p w:rsidR="00000000" w:rsidDel="00000000" w:rsidP="00000000" w:rsidRDefault="00000000" w:rsidRPr="00000000" w14:paraId="0000003F">
      <w:pPr>
        <w:spacing w:befor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Diseña una lista de cotejo en donde se reflejen los indicadores a considerar en un diagnóstico educativo. </w:t>
      </w:r>
    </w:p>
    <w:p w:rsidR="00000000" w:rsidDel="00000000" w:rsidP="00000000" w:rsidRDefault="00000000" w:rsidRPr="00000000" w14:paraId="0000004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f1c232" w:space="0" w:sz="8" w:val="single"/>
          <w:left w:color="f1c232" w:space="0" w:sz="8" w:val="single"/>
          <w:bottom w:color="f1c232" w:space="0" w:sz="8" w:val="single"/>
          <w:right w:color="f1c232" w:space="0" w:sz="8" w:val="single"/>
          <w:insideH w:color="f1c232" w:space="0" w:sz="8" w:val="single"/>
          <w:insideV w:color="f1c232" w:space="0" w:sz="8" w:val="single"/>
        </w:tblBorders>
        <w:tblLayout w:type="fixed"/>
        <w:tblLook w:val="0600"/>
      </w:tblPr>
      <w:tblGrid>
        <w:gridCol w:w="5115"/>
        <w:gridCol w:w="1215"/>
        <w:gridCol w:w="1290"/>
        <w:gridCol w:w="1380"/>
        <w:tblGridChange w:id="0">
          <w:tblGrid>
            <w:gridCol w:w="5115"/>
            <w:gridCol w:w="1215"/>
            <w:gridCol w:w="1290"/>
            <w:gridCol w:w="1380"/>
          </w:tblGrid>
        </w:tblGridChange>
      </w:tblGrid>
      <w:tr>
        <w:trPr>
          <w:trHeight w:val="440" w:hRule="atLeast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Campo de formación: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Lenguaje y comunicación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Lenguaje escrito.</w:t>
            </w:r>
          </w:p>
        </w:tc>
      </w:tr>
      <w:tr>
        <w:trPr>
          <w:trHeight w:val="500.9765625" w:hRule="atLeast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Rubro a evaluar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 logra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 proceso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 lo logra</w:t>
            </w:r>
          </w:p>
        </w:tc>
      </w:tr>
      <w:t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Conoce las letras del abecedario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Reconoce la fonología de las letras del abecedario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Identifica su nombre y las letras que lo conforman.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Escribe su nombre correctamente.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Identifica palabras con la inicial de su nombre.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Identifica el sonido silábico en algunas palabras largas.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Identifica sílabas al observar una palabra.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Relaciona las palabras con la imagen correspondiente.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Escribe correctamente al menos 3 palabras cortas.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Conclusiones </w:t>
      </w:r>
    </w:p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proceso de diagnóstico es de gran importancia dentro del área educativa, puesto que este le brinda las herramientas a la educadora para diseñar situaciones de aprendizaje aptas para sus alumnos, de igual forma a través de él puede reconocer la situación social y familiar en la que los pequeños se encuentran, lo que le permite crear un ambiente adecuado para ellos. </w:t>
      </w:r>
    </w:p>
    <w:p w:rsidR="00000000" w:rsidDel="00000000" w:rsidP="00000000" w:rsidRDefault="00000000" w:rsidRPr="00000000" w14:paraId="0000007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diseñar el diagnóstico es importante conocer lo que este es y la utilidad puede tener, así como los tipos que hay, de tal manera que se puedan diseñar instrumentos de evaluación diagnóstica que realmente resulten útiles.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