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10" w:rsidRPr="00447E6B" w:rsidRDefault="00E14A10" w:rsidP="00E14A10">
      <w:pPr>
        <w:jc w:val="center"/>
        <w:rPr>
          <w:rFonts w:ascii="Times New Roman" w:hAnsi="Times New Roman" w:cs="Times New Roman"/>
          <w:b/>
          <w:sz w:val="28"/>
          <w:szCs w:val="28"/>
        </w:rPr>
      </w:pPr>
      <w:r w:rsidRPr="00447E6B">
        <w:rPr>
          <w:rFonts w:ascii="Times New Roman" w:hAnsi="Times New Roman" w:cs="Times New Roman"/>
          <w:b/>
          <w:sz w:val="28"/>
          <w:szCs w:val="28"/>
        </w:rPr>
        <w:t>ESCUELA NORMAL DE EDUCACIÓN PREESCOLAR</w:t>
      </w:r>
    </w:p>
    <w:p w:rsidR="00E14A10" w:rsidRPr="00447E6B" w:rsidRDefault="00E14A10" w:rsidP="00E14A10">
      <w:pPr>
        <w:jc w:val="center"/>
        <w:rPr>
          <w:rFonts w:ascii="Times New Roman" w:hAnsi="Times New Roman" w:cs="Times New Roman"/>
          <w:b/>
          <w:sz w:val="28"/>
          <w:szCs w:val="28"/>
        </w:rPr>
      </w:pPr>
      <w:r w:rsidRPr="00447E6B">
        <w:rPr>
          <w:rFonts w:ascii="Times New Roman" w:hAnsi="Times New Roman" w:cs="Times New Roman"/>
          <w:b/>
          <w:sz w:val="28"/>
          <w:szCs w:val="28"/>
        </w:rPr>
        <w:t>Licenciatura en Educación preescolar</w:t>
      </w:r>
    </w:p>
    <w:p w:rsidR="00E14A10" w:rsidRPr="00447E6B" w:rsidRDefault="00E14A10" w:rsidP="00E14A10">
      <w:pPr>
        <w:jc w:val="center"/>
        <w:rPr>
          <w:rFonts w:ascii="Times New Roman" w:hAnsi="Times New Roman" w:cs="Times New Roman"/>
          <w:b/>
          <w:sz w:val="28"/>
          <w:szCs w:val="28"/>
        </w:rPr>
      </w:pPr>
      <w:r w:rsidRPr="00447E6B">
        <w:rPr>
          <w:rFonts w:ascii="Times New Roman" w:hAnsi="Times New Roman" w:cs="Times New Roman"/>
          <w:b/>
          <w:sz w:val="28"/>
          <w:szCs w:val="28"/>
        </w:rPr>
        <w:t>Ciclo escolar 2020 – 2021</w:t>
      </w:r>
    </w:p>
    <w:p w:rsidR="00E14A10" w:rsidRDefault="00E14A10" w:rsidP="00E14A10">
      <w:pPr>
        <w:jc w:val="center"/>
        <w:rPr>
          <w:rFonts w:ascii="Times New Roman" w:hAnsi="Times New Roman" w:cs="Times New Roman"/>
          <w:b/>
          <w:sz w:val="28"/>
          <w:szCs w:val="28"/>
        </w:rPr>
      </w:pPr>
      <w:r>
        <w:rPr>
          <w:noProof/>
          <w:lang w:val="es-ES" w:eastAsia="es-ES"/>
        </w:rPr>
        <mc:AlternateContent>
          <mc:Choice Requires="wpg">
            <w:drawing>
              <wp:anchor distT="0" distB="0" distL="114300" distR="114300" simplePos="0" relativeHeight="251659264" behindDoc="0" locked="0" layoutInCell="1" allowOverlap="1" wp14:anchorId="3DE6C9AA" wp14:editId="59D34317">
                <wp:simplePos x="0" y="0"/>
                <wp:positionH relativeFrom="column">
                  <wp:posOffset>385594</wp:posOffset>
                </wp:positionH>
                <wp:positionV relativeFrom="paragraph">
                  <wp:posOffset>97006</wp:posOffset>
                </wp:positionV>
                <wp:extent cx="4876800" cy="1100455"/>
                <wp:effectExtent l="0" t="19050" r="0" b="4445"/>
                <wp:wrapNone/>
                <wp:docPr id="9" name="Grupo 2"/>
                <wp:cNvGraphicFramePr/>
                <a:graphic xmlns:a="http://schemas.openxmlformats.org/drawingml/2006/main">
                  <a:graphicData uri="http://schemas.microsoft.com/office/word/2010/wordprocessingGroup">
                    <wpg:wgp>
                      <wpg:cNvGrpSpPr/>
                      <wpg:grpSpPr>
                        <a:xfrm>
                          <a:off x="0" y="0"/>
                          <a:ext cx="4876800" cy="1100455"/>
                          <a:chOff x="0" y="0"/>
                          <a:chExt cx="4420078" cy="909701"/>
                        </a:xfrm>
                      </wpg:grpSpPr>
                      <pic:pic xmlns:pic="http://schemas.openxmlformats.org/drawingml/2006/picture">
                        <pic:nvPicPr>
                          <pic:cNvPr id="10"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1" name="1 CuadroTexto"/>
                        <wps:cNvSpPr txBox="1"/>
                        <wps:spPr>
                          <a:xfrm>
                            <a:off x="2135348" y="99827"/>
                            <a:ext cx="2284730" cy="737870"/>
                          </a:xfrm>
                          <a:prstGeom prst="rect">
                            <a:avLst/>
                          </a:prstGeom>
                          <a:noFill/>
                        </wps:spPr>
                        <wps:txbx>
                          <w:txbxContent>
                            <w:p w:rsidR="00E14A10" w:rsidRDefault="00E14A10" w:rsidP="00E14A10">
                              <w:pPr>
                                <w:pStyle w:val="NormalWeb"/>
                                <w:spacing w:before="0" w:beforeAutospacing="0" w:after="0" w:afterAutospacing="0"/>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PRACTICAS SOCIALES DEL LENGUAJE</w:t>
                              </w:r>
                            </w:p>
                          </w:txbxContent>
                        </wps:txbx>
                        <wps:bodyPr wrap="square" rtlCol="0">
                          <a:noAutofit/>
                        </wps:bodyPr>
                      </wps:wsp>
                      <wps:wsp>
                        <wps:cNvPr id="12"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30.35pt;margin-top:7.65pt;width:384pt;height:86.6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CpHYGC&#10;MQQAAEsKAAAOAAAAAAAAAAAAAAAAADoCAABkcnMvZTJvRG9jLnhtbFBLAQItABQABgAIAAAAIQCq&#10;Jg6+vAAAACEBAAAZAAAAAAAAAAAAAAAAAJcGAABkcnMvX3JlbHMvZTJvRG9jLnhtbC5yZWxzUEsB&#10;Ai0AFAAGAAgAAAAhACPGE7/fAAAACQEAAA8AAAAAAAAAAAAAAAAAig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SXUDDAAAA2wAAAA8AAABkcnMvZG93bnJldi54bWxEj81qw0AMhO+FvMOiQG7Nuo0pwc0mhJBC&#10;fCnUSe7Cq9qmXq3xrn/y9tWh0JvEjGY+7Q6za9VIfWg8G3hZJ6CIS28brgzcrh/PW1AhIltsPZOB&#10;BwU47BdPO8ysn/iLxiJWSkI4ZGigjrHLtA5lTQ7D2nfEon373mGUta+07XGScNfq1yR50w4bloYa&#10;OzrVVP4UgzOQDjad7rk7bsdPvp27a7vJ8W7Majkf30FFmuO/+e/6YgVf6OUXGUD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FJdQMMAAADbAAAADwAAAAAAAAAAAAAAAACf&#10;AgAAZHJzL2Rvd25yZXYueG1sUEsFBgAAAAAEAAQA9wAAAI8DA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998;width:22847;height:7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14A10" w:rsidRDefault="00E14A10" w:rsidP="00E14A10">
                        <w:pPr>
                          <w:pStyle w:val="NormalWeb"/>
                          <w:spacing w:before="0" w:beforeAutospacing="0" w:after="0" w:afterAutospacing="0"/>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PRACTICAS SOCIALES DEL LENGUAJE</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AAosIAAADbAAAADwAAAGRycy9kb3ducmV2LnhtbERPTUvDQBC9C/6HZYTe7MZUiqTdFlGK&#10;7UHEanueZqdJMDsTdrdJ/PeuIHibx/uc5Xp0rerJh0bYwN00A0Vcim24MvD5sbl9ABUissVWmAx8&#10;U4D16vpqiYWVgd+p38dKpRAOBRqoY+wKrUNZk8MwlY44cWfxDmOCvtLW45DCXavzLJtrhw2nhho7&#10;eqqp/NpfnAEZDnTwx9Ob9PPdaz57vr9sXsSYyc34uAAVaYz/4j/31qb5Ofz+kg7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AAosIAAADbAAAADwAAAAAAAAAAAAAA&#10;AAChAgAAZHJzL2Rvd25yZXYueG1sUEsFBgAAAAAEAAQA+QAAAJADAAAAAA==&#10;" strokecolor="black [3040]" strokeweight="1.5pt">
                  <v:shadow on="t" color="black" opacity="26214f" origin="-.5,-.5" offset=".74836mm,.74836mm"/>
                </v:line>
              </v:group>
            </w:pict>
          </mc:Fallback>
        </mc:AlternateContent>
      </w:r>
    </w:p>
    <w:p w:rsidR="00E14A10" w:rsidRDefault="00E14A10" w:rsidP="00E14A10">
      <w:pPr>
        <w:jc w:val="center"/>
        <w:rPr>
          <w:rFonts w:ascii="Times New Roman" w:hAnsi="Times New Roman" w:cs="Times New Roman"/>
          <w:b/>
          <w:sz w:val="28"/>
          <w:szCs w:val="28"/>
        </w:rPr>
      </w:pPr>
    </w:p>
    <w:p w:rsidR="00E14A10" w:rsidRDefault="00E14A10" w:rsidP="00E14A10">
      <w:pPr>
        <w:jc w:val="center"/>
        <w:rPr>
          <w:rFonts w:ascii="Times New Roman" w:hAnsi="Times New Roman" w:cs="Times New Roman"/>
          <w:b/>
          <w:sz w:val="28"/>
          <w:szCs w:val="28"/>
        </w:rPr>
      </w:pPr>
    </w:p>
    <w:p w:rsidR="00E14A10" w:rsidRDefault="00E14A10" w:rsidP="00E14A10">
      <w:pPr>
        <w:rPr>
          <w:rFonts w:ascii="Times New Roman" w:hAnsi="Times New Roman" w:cs="Times New Roman"/>
          <w:b/>
          <w:sz w:val="28"/>
          <w:szCs w:val="28"/>
        </w:rPr>
      </w:pPr>
      <w:r>
        <w:rPr>
          <w:rFonts w:ascii="Times New Roman" w:hAnsi="Times New Roman" w:cs="Times New Roman"/>
          <w:b/>
          <w:sz w:val="28"/>
          <w:szCs w:val="28"/>
        </w:rPr>
        <w:t xml:space="preserve">                  </w:t>
      </w:r>
    </w:p>
    <w:p w:rsidR="00E14A10" w:rsidRDefault="00E14A10" w:rsidP="00E14A10">
      <w:pPr>
        <w:jc w:val="center"/>
        <w:rPr>
          <w:rFonts w:ascii="Times New Roman" w:hAnsi="Times New Roman" w:cs="Times New Roman"/>
          <w:b/>
          <w:sz w:val="28"/>
          <w:szCs w:val="28"/>
        </w:rPr>
      </w:pPr>
    </w:p>
    <w:p w:rsidR="00E14A10" w:rsidRDefault="00E14A10" w:rsidP="00E14A10">
      <w:pPr>
        <w:jc w:val="center"/>
        <w:rPr>
          <w:rFonts w:ascii="Times New Roman" w:hAnsi="Times New Roman" w:cs="Times New Roman"/>
          <w:sz w:val="28"/>
          <w:szCs w:val="28"/>
          <w:u w:val="single"/>
        </w:rPr>
      </w:pPr>
      <w:r>
        <w:rPr>
          <w:rFonts w:ascii="Times New Roman" w:hAnsi="Times New Roman" w:cs="Times New Roman"/>
          <w:b/>
          <w:sz w:val="28"/>
          <w:szCs w:val="28"/>
        </w:rPr>
        <w:t>A</w:t>
      </w:r>
      <w:r w:rsidRPr="008C15DA">
        <w:rPr>
          <w:rFonts w:ascii="Times New Roman" w:hAnsi="Times New Roman" w:cs="Times New Roman"/>
          <w:b/>
          <w:sz w:val="28"/>
          <w:szCs w:val="28"/>
        </w:rPr>
        <w:t xml:space="preserve">lumna: </w:t>
      </w:r>
      <w:r w:rsidRPr="008C15DA">
        <w:rPr>
          <w:rFonts w:ascii="Times New Roman" w:hAnsi="Times New Roman" w:cs="Times New Roman"/>
          <w:b/>
          <w:sz w:val="28"/>
          <w:szCs w:val="28"/>
        </w:rPr>
        <w:softHyphen/>
      </w:r>
      <w:r w:rsidRPr="008C15DA">
        <w:rPr>
          <w:rFonts w:ascii="Times New Roman" w:hAnsi="Times New Roman" w:cs="Times New Roman"/>
          <w:b/>
          <w:sz w:val="28"/>
          <w:szCs w:val="28"/>
        </w:rPr>
        <w:softHyphen/>
      </w:r>
      <w:r w:rsidRPr="008C15DA">
        <w:rPr>
          <w:rFonts w:ascii="Times New Roman" w:hAnsi="Times New Roman" w:cs="Times New Roman"/>
          <w:b/>
          <w:sz w:val="28"/>
          <w:szCs w:val="28"/>
        </w:rPr>
        <w:softHyphen/>
      </w:r>
      <w:r w:rsidRPr="008C15DA">
        <w:rPr>
          <w:rFonts w:ascii="Times New Roman" w:hAnsi="Times New Roman" w:cs="Times New Roman"/>
          <w:b/>
          <w:sz w:val="28"/>
          <w:szCs w:val="28"/>
        </w:rPr>
        <w:softHyphen/>
      </w:r>
      <w:r w:rsidRPr="008C15DA">
        <w:rPr>
          <w:rFonts w:ascii="Times New Roman" w:hAnsi="Times New Roman" w:cs="Times New Roman"/>
          <w:sz w:val="28"/>
          <w:szCs w:val="28"/>
          <w:u w:val="single"/>
        </w:rPr>
        <w:t>Sofía Vanessa Gaona Montoya</w:t>
      </w:r>
      <w:r>
        <w:rPr>
          <w:rFonts w:ascii="Times New Roman" w:hAnsi="Times New Roman" w:cs="Times New Roman"/>
          <w:sz w:val="28"/>
          <w:szCs w:val="28"/>
          <w:u w:val="single"/>
        </w:rPr>
        <w:t xml:space="preserve">  #4</w:t>
      </w:r>
    </w:p>
    <w:p w:rsidR="00E14A10" w:rsidRPr="00447E6B" w:rsidRDefault="00E14A10" w:rsidP="00E14A10">
      <w:pPr>
        <w:jc w:val="center"/>
        <w:rPr>
          <w:rFonts w:ascii="Times New Roman" w:hAnsi="Times New Roman" w:cs="Times New Roman"/>
          <w:sz w:val="28"/>
          <w:szCs w:val="28"/>
          <w:u w:val="single"/>
        </w:rPr>
      </w:pPr>
      <w:r>
        <w:rPr>
          <w:rFonts w:ascii="Times New Roman" w:hAnsi="Times New Roman" w:cs="Times New Roman"/>
          <w:b/>
          <w:sz w:val="28"/>
          <w:szCs w:val="28"/>
        </w:rPr>
        <w:t xml:space="preserve">Grupo: </w:t>
      </w:r>
      <w:r>
        <w:rPr>
          <w:rFonts w:ascii="Times New Roman" w:hAnsi="Times New Roman" w:cs="Times New Roman"/>
          <w:sz w:val="28"/>
          <w:szCs w:val="28"/>
          <w:u w:val="single"/>
        </w:rPr>
        <w:t xml:space="preserve">    2ºA</w:t>
      </w:r>
      <w:r>
        <w:rPr>
          <w:rFonts w:ascii="Times New Roman" w:hAnsi="Times New Roman" w:cs="Times New Roman"/>
          <w:sz w:val="28"/>
          <w:szCs w:val="28"/>
          <w:u w:val="single"/>
        </w:rPr>
        <w:t xml:space="preserve">    .</w:t>
      </w:r>
    </w:p>
    <w:p w:rsidR="00E14A10" w:rsidRDefault="00E14A10" w:rsidP="00E14A10">
      <w:pPr>
        <w:jc w:val="center"/>
        <w:rPr>
          <w:rFonts w:ascii="Times New Roman" w:hAnsi="Times New Roman" w:cs="Times New Roman"/>
          <w:b/>
          <w:sz w:val="28"/>
          <w:szCs w:val="28"/>
        </w:rPr>
      </w:pPr>
    </w:p>
    <w:p w:rsidR="00E14A10" w:rsidRPr="00E14A10" w:rsidRDefault="00E14A10" w:rsidP="00E14A10">
      <w:pPr>
        <w:jc w:val="center"/>
        <w:rPr>
          <w:rFonts w:ascii="Times New Roman" w:hAnsi="Times New Roman" w:cs="Times New Roman"/>
          <w:sz w:val="28"/>
          <w:szCs w:val="28"/>
          <w:u w:val="single"/>
        </w:rPr>
      </w:pPr>
      <w:r w:rsidRPr="008C15DA">
        <w:rPr>
          <w:rFonts w:ascii="Times New Roman" w:hAnsi="Times New Roman" w:cs="Times New Roman"/>
          <w:b/>
          <w:sz w:val="28"/>
          <w:szCs w:val="28"/>
        </w:rPr>
        <w:t xml:space="preserve">Nombre del trabajo: </w:t>
      </w:r>
      <w:r>
        <w:rPr>
          <w:rFonts w:ascii="Times New Roman" w:hAnsi="Times New Roman" w:cs="Times New Roman"/>
          <w:sz w:val="28"/>
          <w:szCs w:val="28"/>
          <w:u w:val="single"/>
        </w:rPr>
        <w:t xml:space="preserve">Texto </w:t>
      </w:r>
      <w:proofErr w:type="spellStart"/>
      <w:r>
        <w:rPr>
          <w:rFonts w:ascii="Times New Roman" w:hAnsi="Times New Roman" w:cs="Times New Roman"/>
          <w:sz w:val="28"/>
          <w:szCs w:val="28"/>
          <w:u w:val="single"/>
        </w:rPr>
        <w:t>autoreflexivo</w:t>
      </w:r>
      <w:proofErr w:type="spellEnd"/>
    </w:p>
    <w:p w:rsidR="00E14A10" w:rsidRPr="00447E6B" w:rsidRDefault="00E14A10" w:rsidP="00E14A10">
      <w:pPr>
        <w:jc w:val="center"/>
        <w:rPr>
          <w:rFonts w:ascii="Times New Roman" w:hAnsi="Times New Roman" w:cs="Times New Roman"/>
          <w:b/>
          <w:sz w:val="28"/>
          <w:szCs w:val="28"/>
        </w:rPr>
      </w:pPr>
      <w:r>
        <w:rPr>
          <w:rFonts w:ascii="Times New Roman" w:hAnsi="Times New Roman" w:cs="Times New Roman"/>
          <w:b/>
          <w:sz w:val="28"/>
          <w:szCs w:val="28"/>
        </w:rPr>
        <w:t>UNIDAD I</w:t>
      </w:r>
    </w:p>
    <w:p w:rsidR="00E14A10" w:rsidRDefault="00E14A10" w:rsidP="00E14A10">
      <w:pPr>
        <w:jc w:val="center"/>
        <w:rPr>
          <w:rFonts w:ascii="Times New Roman" w:hAnsi="Times New Roman" w:cs="Times New Roman"/>
          <w:b/>
          <w:bCs/>
          <w:sz w:val="28"/>
          <w:szCs w:val="24"/>
        </w:rPr>
      </w:pPr>
    </w:p>
    <w:p w:rsidR="00E14A10" w:rsidRPr="00447E6B" w:rsidRDefault="00E14A10" w:rsidP="00E14A10">
      <w:pPr>
        <w:jc w:val="center"/>
        <w:rPr>
          <w:rFonts w:ascii="Times New Roman" w:hAnsi="Times New Roman" w:cs="Times New Roman"/>
          <w:bCs/>
          <w:sz w:val="28"/>
          <w:szCs w:val="24"/>
        </w:rPr>
      </w:pPr>
      <w:r w:rsidRPr="00447E6B">
        <w:rPr>
          <w:rFonts w:ascii="Times New Roman" w:hAnsi="Times New Roman" w:cs="Times New Roman"/>
          <w:b/>
          <w:bCs/>
          <w:sz w:val="28"/>
          <w:szCs w:val="24"/>
        </w:rPr>
        <w:t xml:space="preserve">Nombre del docente: </w:t>
      </w:r>
      <w:r>
        <w:rPr>
          <w:rFonts w:ascii="Times New Roman" w:hAnsi="Times New Roman" w:cs="Times New Roman"/>
          <w:bCs/>
          <w:sz w:val="28"/>
          <w:szCs w:val="24"/>
          <w:u w:val="single"/>
        </w:rPr>
        <w:t>Yara Alejandra Hernández Figueroa</w:t>
      </w:r>
    </w:p>
    <w:p w:rsidR="00E14A10" w:rsidRDefault="00E14A10" w:rsidP="00E14A10">
      <w:pPr>
        <w:jc w:val="center"/>
        <w:rPr>
          <w:rFonts w:ascii="Times New Roman" w:hAnsi="Times New Roman" w:cs="Times New Roman"/>
          <w:sz w:val="28"/>
          <w:szCs w:val="28"/>
        </w:rPr>
      </w:pPr>
      <w:r w:rsidRPr="008C15DA">
        <w:rPr>
          <w:rFonts w:ascii="Times New Roman" w:hAnsi="Times New Roman" w:cs="Times New Roman"/>
          <w:b/>
          <w:bCs/>
          <w:sz w:val="28"/>
          <w:szCs w:val="28"/>
        </w:rPr>
        <w:t>Fecha:</w:t>
      </w:r>
      <w:r>
        <w:rPr>
          <w:rFonts w:ascii="Times New Roman" w:hAnsi="Times New Roman" w:cs="Times New Roman"/>
          <w:b/>
          <w:bCs/>
          <w:sz w:val="28"/>
          <w:szCs w:val="28"/>
        </w:rPr>
        <w:t xml:space="preserve"> </w:t>
      </w:r>
      <w:r>
        <w:rPr>
          <w:rFonts w:ascii="Times New Roman" w:hAnsi="Times New Roman" w:cs="Times New Roman"/>
          <w:bCs/>
          <w:sz w:val="28"/>
          <w:szCs w:val="28"/>
          <w:u w:val="single"/>
        </w:rPr>
        <w:t xml:space="preserve">18 de abril del </w:t>
      </w:r>
      <w:r w:rsidRPr="008C15DA">
        <w:rPr>
          <w:rFonts w:ascii="Times New Roman" w:hAnsi="Times New Roman" w:cs="Times New Roman"/>
          <w:bCs/>
          <w:sz w:val="28"/>
          <w:szCs w:val="28"/>
          <w:u w:val="single"/>
        </w:rPr>
        <w:t>2021</w:t>
      </w:r>
      <w:r w:rsidRPr="008C15DA">
        <w:rPr>
          <w:rFonts w:ascii="Times New Roman" w:hAnsi="Times New Roman" w:cs="Times New Roman"/>
          <w:sz w:val="28"/>
          <w:szCs w:val="28"/>
        </w:rPr>
        <w:t xml:space="preserve"> </w:t>
      </w:r>
    </w:p>
    <w:p w:rsidR="00E14A10" w:rsidRDefault="00E14A10" w:rsidP="00E14A10">
      <w:pPr>
        <w:rPr>
          <w:rFonts w:ascii="Times New Roman" w:hAnsi="Times New Roman" w:cs="Times New Roman"/>
          <w:b/>
          <w:sz w:val="28"/>
          <w:szCs w:val="28"/>
        </w:rPr>
      </w:pPr>
    </w:p>
    <w:p w:rsidR="00E14A10" w:rsidRDefault="00E14A10" w:rsidP="00E14A10">
      <w:pPr>
        <w:rPr>
          <w:rFonts w:ascii="Times New Roman" w:hAnsi="Times New Roman" w:cs="Times New Roman"/>
          <w:b/>
          <w:sz w:val="28"/>
          <w:szCs w:val="28"/>
        </w:rPr>
      </w:pPr>
      <w:r>
        <w:rPr>
          <w:rFonts w:ascii="Times New Roman" w:hAnsi="Times New Roman" w:cs="Times New Roman"/>
          <w:b/>
          <w:sz w:val="28"/>
          <w:szCs w:val="28"/>
        </w:rPr>
        <w:t>COMPETENCIAS:</w:t>
      </w:r>
    </w:p>
    <w:p w:rsidR="00E14A10" w:rsidRPr="00E14A10" w:rsidRDefault="00E14A10" w:rsidP="00E14A10">
      <w:pPr>
        <w:rPr>
          <w:rFonts w:ascii="Times New Roman" w:hAnsi="Times New Roman" w:cs="Times New Roman"/>
          <w:b/>
          <w:sz w:val="28"/>
          <w:szCs w:val="28"/>
        </w:rPr>
      </w:pPr>
      <w:r w:rsidRPr="00E14A10">
        <w:rPr>
          <w:rFonts w:ascii="Times New Roman" w:hAnsi="Times New Roman" w:cs="Times New Roman"/>
          <w:b/>
          <w:sz w:val="28"/>
          <w:szCs w:val="28"/>
        </w:rPr>
        <w:t>UNIDAD I INVESTIGACIÓN DE LAS IMPLICA</w:t>
      </w:r>
      <w:r>
        <w:rPr>
          <w:rFonts w:ascii="Times New Roman" w:hAnsi="Times New Roman" w:cs="Times New Roman"/>
          <w:b/>
          <w:sz w:val="28"/>
          <w:szCs w:val="28"/>
        </w:rPr>
        <w:t>CIONES QUE TIENE EL LENGUAJE COM</w:t>
      </w:r>
      <w:r w:rsidRPr="00E14A10">
        <w:rPr>
          <w:rFonts w:ascii="Times New Roman" w:hAnsi="Times New Roman" w:cs="Times New Roman"/>
          <w:b/>
          <w:sz w:val="28"/>
          <w:szCs w:val="28"/>
        </w:rPr>
        <w:t>O FUNCIÓN SOCIAL.</w:t>
      </w:r>
    </w:p>
    <w:p w:rsidR="00E14A10" w:rsidRDefault="00E14A10" w:rsidP="00E14A10">
      <w:pPr>
        <w:pStyle w:val="Prrafodelista"/>
        <w:numPr>
          <w:ilvl w:val="0"/>
          <w:numId w:val="2"/>
        </w:numPr>
        <w:rPr>
          <w:rFonts w:ascii="Times New Roman" w:hAnsi="Times New Roman" w:cs="Times New Roman"/>
          <w:sz w:val="28"/>
          <w:szCs w:val="28"/>
        </w:rPr>
      </w:pPr>
      <w:r w:rsidRPr="00E14A10">
        <w:rPr>
          <w:rFonts w:ascii="Times New Roman" w:hAnsi="Times New Roman" w:cs="Times New Roman"/>
          <w:sz w:val="28"/>
          <w:szCs w:val="28"/>
        </w:rPr>
        <w:t>Detecta los procesos de aprendizaje de sus alumnos para favorecer su desarrollo cognitivo y socioemocional.</w:t>
      </w:r>
    </w:p>
    <w:p w:rsidR="00E14A10" w:rsidRDefault="00E14A10" w:rsidP="00E14A10">
      <w:pPr>
        <w:rPr>
          <w:rFonts w:ascii="Times New Roman" w:hAnsi="Times New Roman" w:cs="Times New Roman"/>
          <w:sz w:val="28"/>
          <w:szCs w:val="28"/>
        </w:rPr>
      </w:pPr>
    </w:p>
    <w:p w:rsidR="00E14A10" w:rsidRDefault="00E14A10" w:rsidP="00E14A10">
      <w:pPr>
        <w:rPr>
          <w:rFonts w:ascii="Times New Roman" w:hAnsi="Times New Roman" w:cs="Times New Roman"/>
          <w:sz w:val="28"/>
          <w:szCs w:val="28"/>
        </w:rPr>
      </w:pPr>
    </w:p>
    <w:p w:rsidR="00E14A10" w:rsidRDefault="00E14A10" w:rsidP="00E14A10">
      <w:pPr>
        <w:rPr>
          <w:rFonts w:ascii="Times New Roman" w:hAnsi="Times New Roman" w:cs="Times New Roman"/>
          <w:sz w:val="28"/>
          <w:szCs w:val="28"/>
        </w:rPr>
      </w:pPr>
    </w:p>
    <w:p w:rsidR="00E14A10" w:rsidRDefault="00E14A10" w:rsidP="00E14A10">
      <w:pPr>
        <w:rPr>
          <w:rFonts w:ascii="Times New Roman" w:hAnsi="Times New Roman" w:cs="Times New Roman"/>
          <w:sz w:val="28"/>
          <w:szCs w:val="28"/>
        </w:rPr>
      </w:pPr>
    </w:p>
    <w:p w:rsidR="00E14A10" w:rsidRPr="00C2081D" w:rsidRDefault="00E14A10"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lastRenderedPageBreak/>
        <w:t>El lenguaje está presente en el día a día de cada uno de nosotros, hacemos uso del lenguaje todo el tiempo incluso sin darnos cuenta, nuestras expresiones, nuestros movimientos e incluso el tono de nuest</w:t>
      </w:r>
      <w:r w:rsidR="001974F1" w:rsidRPr="00C2081D">
        <w:rPr>
          <w:rFonts w:ascii="Times New Roman" w:hAnsi="Times New Roman" w:cs="Times New Roman"/>
          <w:sz w:val="28"/>
          <w:szCs w:val="28"/>
        </w:rPr>
        <w:t>ra voz nos permite comunicarnos, siendo así uno de los principales componentes de nuestra identidad.</w:t>
      </w:r>
    </w:p>
    <w:p w:rsidR="001974F1" w:rsidRPr="00C2081D" w:rsidRDefault="001974F1"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 xml:space="preserve">El lenguaje es una actividad comunicativa, cognitiva y reflexiva mediante la cual nos expresamos, intercambiamos información, sentimientos y participamos en la construcción del conocimiento. Aunque es común confundir la lengua con el lenguaje, según diferentes autores </w:t>
      </w:r>
      <w:sdt>
        <w:sdtPr>
          <w:rPr>
            <w:rFonts w:ascii="Times New Roman" w:hAnsi="Times New Roman" w:cs="Times New Roman"/>
            <w:sz w:val="28"/>
            <w:szCs w:val="28"/>
          </w:rPr>
          <w:id w:val="1004862133"/>
          <w:citation/>
        </w:sdtPr>
        <w:sdtContent>
          <w:r w:rsidRPr="00C2081D">
            <w:rPr>
              <w:rFonts w:ascii="Times New Roman" w:hAnsi="Times New Roman" w:cs="Times New Roman"/>
              <w:sz w:val="28"/>
              <w:szCs w:val="28"/>
            </w:rPr>
            <w:fldChar w:fldCharType="begin"/>
          </w:r>
          <w:r w:rsidRPr="00C2081D">
            <w:rPr>
              <w:rFonts w:ascii="Times New Roman" w:hAnsi="Times New Roman" w:cs="Times New Roman"/>
              <w:sz w:val="28"/>
              <w:szCs w:val="28"/>
              <w:lang w:val="es-ES_tradnl"/>
            </w:rPr>
            <w:instrText xml:space="preserve"> CITATION Avi77 \l 1034 </w:instrText>
          </w:r>
          <w:r w:rsidRPr="00C2081D">
            <w:rPr>
              <w:rFonts w:ascii="Times New Roman" w:hAnsi="Times New Roman" w:cs="Times New Roman"/>
              <w:sz w:val="28"/>
              <w:szCs w:val="28"/>
            </w:rPr>
            <w:fldChar w:fldCharType="separate"/>
          </w:r>
          <w:r w:rsidRPr="00C2081D">
            <w:rPr>
              <w:rFonts w:ascii="Times New Roman" w:hAnsi="Times New Roman" w:cs="Times New Roman"/>
              <w:noProof/>
              <w:sz w:val="28"/>
              <w:szCs w:val="28"/>
              <w:lang w:val="es-ES_tradnl"/>
            </w:rPr>
            <w:t>(Avila, 1977)</w:t>
          </w:r>
          <w:r w:rsidRPr="00C2081D">
            <w:rPr>
              <w:rFonts w:ascii="Times New Roman" w:hAnsi="Times New Roman" w:cs="Times New Roman"/>
              <w:sz w:val="28"/>
              <w:szCs w:val="28"/>
            </w:rPr>
            <w:fldChar w:fldCharType="end"/>
          </w:r>
        </w:sdtContent>
      </w:sdt>
      <w:r w:rsidRPr="00C2081D">
        <w:rPr>
          <w:rFonts w:ascii="Times New Roman" w:hAnsi="Times New Roman" w:cs="Times New Roman"/>
          <w:sz w:val="28"/>
          <w:szCs w:val="28"/>
        </w:rPr>
        <w:t xml:space="preserve"> </w:t>
      </w:r>
      <w:sdt>
        <w:sdtPr>
          <w:rPr>
            <w:rFonts w:ascii="Times New Roman" w:hAnsi="Times New Roman" w:cs="Times New Roman"/>
            <w:sz w:val="28"/>
            <w:szCs w:val="28"/>
          </w:rPr>
          <w:id w:val="-2049986772"/>
          <w:citation/>
        </w:sdtPr>
        <w:sdtContent>
          <w:r w:rsidRPr="00C2081D">
            <w:rPr>
              <w:rFonts w:ascii="Times New Roman" w:hAnsi="Times New Roman" w:cs="Times New Roman"/>
              <w:sz w:val="28"/>
              <w:szCs w:val="28"/>
            </w:rPr>
            <w:fldChar w:fldCharType="begin"/>
          </w:r>
          <w:r w:rsidRPr="00C2081D">
            <w:rPr>
              <w:rFonts w:ascii="Times New Roman" w:hAnsi="Times New Roman" w:cs="Times New Roman"/>
              <w:sz w:val="28"/>
              <w:szCs w:val="28"/>
              <w:lang w:val="es-ES_tradnl"/>
            </w:rPr>
            <w:instrText xml:space="preserve"> CITATION Cas94 \l 1034 </w:instrText>
          </w:r>
          <w:r w:rsidRPr="00C2081D">
            <w:rPr>
              <w:rFonts w:ascii="Times New Roman" w:hAnsi="Times New Roman" w:cs="Times New Roman"/>
              <w:sz w:val="28"/>
              <w:szCs w:val="28"/>
            </w:rPr>
            <w:fldChar w:fldCharType="separate"/>
          </w:r>
          <w:r w:rsidRPr="00C2081D">
            <w:rPr>
              <w:rFonts w:ascii="Times New Roman" w:hAnsi="Times New Roman" w:cs="Times New Roman"/>
              <w:noProof/>
              <w:sz w:val="28"/>
              <w:szCs w:val="28"/>
              <w:lang w:val="es-ES_tradnl"/>
            </w:rPr>
            <w:t>(Cassany, 1994)</w:t>
          </w:r>
          <w:r w:rsidRPr="00C2081D">
            <w:rPr>
              <w:rFonts w:ascii="Times New Roman" w:hAnsi="Times New Roman" w:cs="Times New Roman"/>
              <w:sz w:val="28"/>
              <w:szCs w:val="28"/>
            </w:rPr>
            <w:fldChar w:fldCharType="end"/>
          </w:r>
        </w:sdtContent>
      </w:sdt>
      <w:r w:rsidRPr="00C2081D">
        <w:rPr>
          <w:rFonts w:ascii="Times New Roman" w:hAnsi="Times New Roman" w:cs="Times New Roman"/>
          <w:sz w:val="28"/>
          <w:szCs w:val="28"/>
        </w:rPr>
        <w:t xml:space="preserve"> la lengua es un código constituido por un sistema de signos y fonemas que se manifiestan en una comunidad para comunicarse. </w:t>
      </w:r>
    </w:p>
    <w:p w:rsidR="001974F1" w:rsidRPr="00C2081D" w:rsidRDefault="001974F1"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 xml:space="preserve">Según Cassany, las personas que conforman esta comunidad son conocidas como una comunidad lingüística debido a que son un grupo de personas que utilizan la misma lengua, en un mismo territorio y contexto histórico, social y cultural. Por otro lado, </w:t>
      </w:r>
      <w:r w:rsidR="00F91E20" w:rsidRPr="00C2081D">
        <w:rPr>
          <w:rFonts w:ascii="Times New Roman" w:hAnsi="Times New Roman" w:cs="Times New Roman"/>
          <w:sz w:val="28"/>
          <w:szCs w:val="28"/>
        </w:rPr>
        <w:t>Ávila</w:t>
      </w:r>
      <w:r w:rsidRPr="00C2081D">
        <w:rPr>
          <w:rFonts w:ascii="Times New Roman" w:hAnsi="Times New Roman" w:cs="Times New Roman"/>
          <w:sz w:val="28"/>
          <w:szCs w:val="28"/>
        </w:rPr>
        <w:t xml:space="preserve"> nos dice que el habla es el mensaje que se transmite por medio de la lengua, es</w:t>
      </w:r>
      <w:r w:rsidR="00F91E20" w:rsidRPr="00C2081D">
        <w:rPr>
          <w:rFonts w:ascii="Times New Roman" w:hAnsi="Times New Roman" w:cs="Times New Roman"/>
          <w:sz w:val="28"/>
          <w:szCs w:val="28"/>
        </w:rPr>
        <w:t xml:space="preserve"> decir, es </w:t>
      </w:r>
      <w:r w:rsidRPr="00C2081D">
        <w:rPr>
          <w:rFonts w:ascii="Times New Roman" w:hAnsi="Times New Roman" w:cs="Times New Roman"/>
          <w:sz w:val="28"/>
          <w:szCs w:val="28"/>
        </w:rPr>
        <w:t>poner en práctica el código lingüístico</w:t>
      </w:r>
      <w:r w:rsidR="00F91E20" w:rsidRPr="00C2081D">
        <w:rPr>
          <w:rFonts w:ascii="Times New Roman" w:hAnsi="Times New Roman" w:cs="Times New Roman"/>
          <w:sz w:val="28"/>
          <w:szCs w:val="28"/>
        </w:rPr>
        <w:t>.</w:t>
      </w:r>
    </w:p>
    <w:p w:rsidR="00F91E20" w:rsidRPr="00C2081D" w:rsidRDefault="00F91E20"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 xml:space="preserve">No es tan simple darnos cuenta de sabemos hacer uso del lenguaje (gramática perfecta) ya que comunicarnos es algo que aprendemos sin darnos cuenta desde una etapa sumamente temprana, incluso desde el vientre materno comenzamos la comunicación por medio de movimientos, también nos comunicamos aún sin conocer nada sobre las reglas gramaticales como cuando somos pequeños. </w:t>
      </w:r>
    </w:p>
    <w:p w:rsidR="00136A67" w:rsidRPr="00C2081D" w:rsidRDefault="00F91E20"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 xml:space="preserve">Sin embargo, conforme vamos creciendo e interactuando con más personas en nuestro entorno conseguimos aumentar nuestra capacidad de lenguaje y </w:t>
      </w:r>
      <w:r w:rsidRPr="00C2081D">
        <w:rPr>
          <w:rFonts w:ascii="Times New Roman" w:hAnsi="Times New Roman" w:cs="Times New Roman"/>
          <w:sz w:val="28"/>
          <w:szCs w:val="28"/>
        </w:rPr>
        <w:lastRenderedPageBreak/>
        <w:t>logramos adaptarnos para desarrollar la capacidad de vivir en la sociedad por medio de las prácticas sociales del lenguaje vistas como la forma de interacción que interpretan y producen el lenguaje, sea lenguaje  oral o escrito, siempre la intención es comunicar.</w:t>
      </w:r>
    </w:p>
    <w:p w:rsidR="00136A67" w:rsidRPr="00C2081D" w:rsidRDefault="00136A67"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Existe una necesidad por</w:t>
      </w:r>
      <w:r w:rsidR="00F91E20" w:rsidRPr="00C2081D">
        <w:rPr>
          <w:rFonts w:ascii="Times New Roman" w:hAnsi="Times New Roman" w:cs="Times New Roman"/>
          <w:sz w:val="28"/>
          <w:szCs w:val="28"/>
        </w:rPr>
        <w:t xml:space="preserve"> formar alumnos </w:t>
      </w:r>
      <w:r w:rsidRPr="00C2081D">
        <w:rPr>
          <w:rFonts w:ascii="Times New Roman" w:hAnsi="Times New Roman" w:cs="Times New Roman"/>
          <w:sz w:val="28"/>
          <w:szCs w:val="28"/>
        </w:rPr>
        <w:t>a los que les sea</w:t>
      </w:r>
      <w:r w:rsidR="00F91E20" w:rsidRPr="00C2081D">
        <w:rPr>
          <w:rFonts w:ascii="Times New Roman" w:hAnsi="Times New Roman" w:cs="Times New Roman"/>
          <w:sz w:val="28"/>
          <w:szCs w:val="28"/>
        </w:rPr>
        <w:t xml:space="preserve"> posible su desenvolvimiento </w:t>
      </w:r>
      <w:r w:rsidRPr="00C2081D">
        <w:rPr>
          <w:rFonts w:ascii="Times New Roman" w:hAnsi="Times New Roman" w:cs="Times New Roman"/>
          <w:sz w:val="28"/>
          <w:szCs w:val="28"/>
        </w:rPr>
        <w:t>en la sociedad mediante prácticas del lenguaje, donde los docentes por medio del ámbito académico tal como l</w:t>
      </w:r>
      <w:r w:rsidRPr="00C2081D">
        <w:rPr>
          <w:rFonts w:ascii="Times New Roman" w:hAnsi="Times New Roman" w:cs="Times New Roman"/>
          <w:sz w:val="28"/>
          <w:szCs w:val="28"/>
        </w:rPr>
        <w:t>a consulta y lectura intensiva</w:t>
      </w:r>
      <w:r w:rsidRPr="00C2081D">
        <w:rPr>
          <w:rFonts w:ascii="Times New Roman" w:hAnsi="Times New Roman" w:cs="Times New Roman"/>
          <w:sz w:val="28"/>
          <w:szCs w:val="28"/>
        </w:rPr>
        <w:t xml:space="preserve"> de bibliografía especializada, l</w:t>
      </w:r>
      <w:r w:rsidRPr="00C2081D">
        <w:rPr>
          <w:rFonts w:ascii="Times New Roman" w:hAnsi="Times New Roman" w:cs="Times New Roman"/>
          <w:sz w:val="28"/>
          <w:szCs w:val="28"/>
        </w:rPr>
        <w:t>a producción de textos que apoyan el estudio (</w:t>
      </w:r>
      <w:r w:rsidRPr="00C2081D">
        <w:rPr>
          <w:rFonts w:ascii="Times New Roman" w:hAnsi="Times New Roman" w:cs="Times New Roman"/>
          <w:sz w:val="28"/>
          <w:szCs w:val="28"/>
        </w:rPr>
        <w:t xml:space="preserve">como lo son </w:t>
      </w:r>
      <w:r w:rsidRPr="00C2081D">
        <w:rPr>
          <w:rFonts w:ascii="Times New Roman" w:hAnsi="Times New Roman" w:cs="Times New Roman"/>
          <w:sz w:val="28"/>
          <w:szCs w:val="28"/>
        </w:rPr>
        <w:t>resúmenes, notas de</w:t>
      </w:r>
      <w:r w:rsidRPr="00C2081D">
        <w:rPr>
          <w:rFonts w:ascii="Times New Roman" w:hAnsi="Times New Roman" w:cs="Times New Roman"/>
          <w:sz w:val="28"/>
          <w:szCs w:val="28"/>
        </w:rPr>
        <w:t xml:space="preserve"> </w:t>
      </w:r>
      <w:r w:rsidRPr="00C2081D">
        <w:rPr>
          <w:rFonts w:ascii="Times New Roman" w:hAnsi="Times New Roman" w:cs="Times New Roman"/>
          <w:sz w:val="28"/>
          <w:szCs w:val="28"/>
        </w:rPr>
        <w:t>comentario y bitácoras de observación) y textos expositivos que</w:t>
      </w:r>
      <w:r w:rsidRPr="00C2081D">
        <w:rPr>
          <w:rFonts w:ascii="Times New Roman" w:hAnsi="Times New Roman" w:cs="Times New Roman"/>
          <w:sz w:val="28"/>
          <w:szCs w:val="28"/>
        </w:rPr>
        <w:t xml:space="preserve"> </w:t>
      </w:r>
      <w:r w:rsidRPr="00C2081D">
        <w:rPr>
          <w:rFonts w:ascii="Times New Roman" w:hAnsi="Times New Roman" w:cs="Times New Roman"/>
          <w:sz w:val="28"/>
          <w:szCs w:val="28"/>
        </w:rPr>
        <w:t>materializan el resultado de la reflexión.</w:t>
      </w:r>
    </w:p>
    <w:p w:rsidR="00F91E20" w:rsidRPr="00C2081D" w:rsidRDefault="00136A67"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Así como también, mediante e</w:t>
      </w:r>
      <w:r w:rsidRPr="00C2081D">
        <w:rPr>
          <w:rFonts w:ascii="Times New Roman" w:hAnsi="Times New Roman" w:cs="Times New Roman"/>
          <w:sz w:val="28"/>
          <w:szCs w:val="28"/>
        </w:rPr>
        <w:t xml:space="preserve">l uso del bagaje teórico que aporta </w:t>
      </w:r>
      <w:r w:rsidRPr="00C2081D">
        <w:rPr>
          <w:rFonts w:ascii="Times New Roman" w:hAnsi="Times New Roman" w:cs="Times New Roman"/>
          <w:sz w:val="28"/>
          <w:szCs w:val="28"/>
        </w:rPr>
        <w:t xml:space="preserve">la bibliografía analizada en la </w:t>
      </w:r>
      <w:r w:rsidRPr="00C2081D">
        <w:rPr>
          <w:rFonts w:ascii="Times New Roman" w:hAnsi="Times New Roman" w:cs="Times New Roman"/>
          <w:sz w:val="28"/>
          <w:szCs w:val="28"/>
        </w:rPr>
        <w:t>p</w:t>
      </w:r>
      <w:r w:rsidRPr="00C2081D">
        <w:rPr>
          <w:rFonts w:ascii="Times New Roman" w:hAnsi="Times New Roman" w:cs="Times New Roman"/>
          <w:sz w:val="28"/>
          <w:szCs w:val="28"/>
        </w:rPr>
        <w:t>roducción de textos académicos, l</w:t>
      </w:r>
      <w:r w:rsidRPr="00C2081D">
        <w:rPr>
          <w:rFonts w:ascii="Times New Roman" w:hAnsi="Times New Roman" w:cs="Times New Roman"/>
          <w:sz w:val="28"/>
          <w:szCs w:val="28"/>
        </w:rPr>
        <w:t>a focalización de un problema y l</w:t>
      </w:r>
      <w:r w:rsidRPr="00C2081D">
        <w:rPr>
          <w:rFonts w:ascii="Times New Roman" w:hAnsi="Times New Roman" w:cs="Times New Roman"/>
          <w:sz w:val="28"/>
          <w:szCs w:val="28"/>
        </w:rPr>
        <w:t xml:space="preserve">a identificación de fuentes que </w:t>
      </w:r>
      <w:r w:rsidRPr="00C2081D">
        <w:rPr>
          <w:rFonts w:ascii="Times New Roman" w:hAnsi="Times New Roman" w:cs="Times New Roman"/>
          <w:sz w:val="28"/>
          <w:szCs w:val="28"/>
        </w:rPr>
        <w:t xml:space="preserve">ayuden a rastrear sus antecedentes </w:t>
      </w:r>
      <w:r w:rsidRPr="00C2081D">
        <w:rPr>
          <w:rFonts w:ascii="Times New Roman" w:hAnsi="Times New Roman" w:cs="Times New Roman"/>
          <w:sz w:val="28"/>
          <w:szCs w:val="28"/>
        </w:rPr>
        <w:t>y construir un marco conceptual que permita comprenderlo y l</w:t>
      </w:r>
      <w:r w:rsidRPr="00C2081D">
        <w:rPr>
          <w:rFonts w:ascii="Times New Roman" w:hAnsi="Times New Roman" w:cs="Times New Roman"/>
          <w:sz w:val="28"/>
          <w:szCs w:val="28"/>
        </w:rPr>
        <w:t xml:space="preserve">a distinción de diferentes líneas teóricas </w:t>
      </w:r>
      <w:r w:rsidRPr="00C2081D">
        <w:rPr>
          <w:rFonts w:ascii="Times New Roman" w:hAnsi="Times New Roman" w:cs="Times New Roman"/>
          <w:sz w:val="28"/>
          <w:szCs w:val="28"/>
        </w:rPr>
        <w:t>y la confrontación de posturas mediante l</w:t>
      </w:r>
      <w:r w:rsidRPr="00C2081D">
        <w:rPr>
          <w:rFonts w:ascii="Times New Roman" w:hAnsi="Times New Roman" w:cs="Times New Roman"/>
          <w:sz w:val="28"/>
          <w:szCs w:val="28"/>
        </w:rPr>
        <w:t>a elaboración de explicaciones que se</w:t>
      </w:r>
      <w:r w:rsidRPr="00C2081D">
        <w:rPr>
          <w:rFonts w:ascii="Times New Roman" w:hAnsi="Times New Roman" w:cs="Times New Roman"/>
          <w:sz w:val="28"/>
          <w:szCs w:val="28"/>
        </w:rPr>
        <w:t xml:space="preserve"> sustenten en teorías que están </w:t>
      </w:r>
      <w:r w:rsidRPr="00C2081D">
        <w:rPr>
          <w:rFonts w:ascii="Times New Roman" w:hAnsi="Times New Roman" w:cs="Times New Roman"/>
          <w:sz w:val="28"/>
          <w:szCs w:val="28"/>
        </w:rPr>
        <w:t>comenzando a conocer y el uso de citas p</w:t>
      </w:r>
      <w:r w:rsidRPr="00C2081D">
        <w:rPr>
          <w:rFonts w:ascii="Times New Roman" w:hAnsi="Times New Roman" w:cs="Times New Roman"/>
          <w:sz w:val="28"/>
          <w:szCs w:val="28"/>
        </w:rPr>
        <w:t xml:space="preserve">ara sustentar sus afirmaciones, </w:t>
      </w:r>
      <w:r w:rsidR="0003514C" w:rsidRPr="00C2081D">
        <w:rPr>
          <w:rFonts w:ascii="Times New Roman" w:hAnsi="Times New Roman" w:cs="Times New Roman"/>
          <w:sz w:val="28"/>
          <w:szCs w:val="28"/>
        </w:rPr>
        <w:t>así</w:t>
      </w:r>
      <w:r w:rsidRPr="00C2081D">
        <w:rPr>
          <w:rFonts w:ascii="Times New Roman" w:hAnsi="Times New Roman" w:cs="Times New Roman"/>
          <w:sz w:val="28"/>
          <w:szCs w:val="28"/>
        </w:rPr>
        <w:t xml:space="preserve"> como l</w:t>
      </w:r>
      <w:r w:rsidRPr="00C2081D">
        <w:rPr>
          <w:rFonts w:ascii="Times New Roman" w:hAnsi="Times New Roman" w:cs="Times New Roman"/>
          <w:sz w:val="28"/>
          <w:szCs w:val="28"/>
        </w:rPr>
        <w:t>a formul</w:t>
      </w:r>
      <w:r w:rsidRPr="00C2081D">
        <w:rPr>
          <w:rFonts w:ascii="Times New Roman" w:hAnsi="Times New Roman" w:cs="Times New Roman"/>
          <w:sz w:val="28"/>
          <w:szCs w:val="28"/>
        </w:rPr>
        <w:t xml:space="preserve">ación de preguntas o hipótesis para </w:t>
      </w:r>
      <w:r w:rsidR="0003514C" w:rsidRPr="00C2081D">
        <w:rPr>
          <w:rFonts w:ascii="Times New Roman" w:hAnsi="Times New Roman" w:cs="Times New Roman"/>
          <w:sz w:val="28"/>
          <w:szCs w:val="28"/>
        </w:rPr>
        <w:t>así</w:t>
      </w:r>
      <w:r w:rsidRPr="00C2081D">
        <w:rPr>
          <w:rFonts w:ascii="Times New Roman" w:hAnsi="Times New Roman" w:cs="Times New Roman"/>
          <w:sz w:val="28"/>
          <w:szCs w:val="28"/>
        </w:rPr>
        <w:t xml:space="preserve">, llegar a la </w:t>
      </w:r>
      <w:r w:rsidRPr="00C2081D">
        <w:rPr>
          <w:rFonts w:ascii="Times New Roman" w:hAnsi="Times New Roman" w:cs="Times New Roman"/>
          <w:sz w:val="28"/>
          <w:szCs w:val="28"/>
        </w:rPr>
        <w:t>comunicación de saberes científicos.</w:t>
      </w:r>
      <w:r w:rsidR="0003514C" w:rsidRPr="00C2081D">
        <w:rPr>
          <w:rFonts w:ascii="Times New Roman" w:hAnsi="Times New Roman" w:cs="Times New Roman"/>
          <w:sz w:val="28"/>
          <w:szCs w:val="28"/>
        </w:rPr>
        <w:t xml:space="preserve"> </w:t>
      </w:r>
      <w:sdt>
        <w:sdtPr>
          <w:rPr>
            <w:rFonts w:ascii="Times New Roman" w:hAnsi="Times New Roman" w:cs="Times New Roman"/>
            <w:sz w:val="28"/>
            <w:szCs w:val="28"/>
          </w:rPr>
          <w:id w:val="-1707323555"/>
          <w:citation/>
        </w:sdtPr>
        <w:sdtContent>
          <w:r w:rsidR="0003514C" w:rsidRPr="00C2081D">
            <w:rPr>
              <w:rFonts w:ascii="Times New Roman" w:hAnsi="Times New Roman" w:cs="Times New Roman"/>
              <w:sz w:val="28"/>
              <w:szCs w:val="28"/>
            </w:rPr>
            <w:fldChar w:fldCharType="begin"/>
          </w:r>
          <w:r w:rsidR="0003514C" w:rsidRPr="00C2081D">
            <w:rPr>
              <w:rFonts w:ascii="Times New Roman" w:hAnsi="Times New Roman" w:cs="Times New Roman"/>
              <w:sz w:val="28"/>
              <w:szCs w:val="28"/>
              <w:lang w:val="es-ES_tradnl"/>
            </w:rPr>
            <w:instrText xml:space="preserve"> CITATION SEP18 \l 1034 </w:instrText>
          </w:r>
          <w:r w:rsidR="0003514C" w:rsidRPr="00C2081D">
            <w:rPr>
              <w:rFonts w:ascii="Times New Roman" w:hAnsi="Times New Roman" w:cs="Times New Roman"/>
              <w:sz w:val="28"/>
              <w:szCs w:val="28"/>
            </w:rPr>
            <w:fldChar w:fldCharType="separate"/>
          </w:r>
          <w:r w:rsidR="0003514C" w:rsidRPr="00C2081D">
            <w:rPr>
              <w:rFonts w:ascii="Times New Roman" w:hAnsi="Times New Roman" w:cs="Times New Roman"/>
              <w:noProof/>
              <w:sz w:val="28"/>
              <w:szCs w:val="28"/>
              <w:lang w:val="es-ES_tradnl"/>
            </w:rPr>
            <w:t>(SEP, 2018)</w:t>
          </w:r>
          <w:r w:rsidR="0003514C" w:rsidRPr="00C2081D">
            <w:rPr>
              <w:rFonts w:ascii="Times New Roman" w:hAnsi="Times New Roman" w:cs="Times New Roman"/>
              <w:sz w:val="28"/>
              <w:szCs w:val="28"/>
            </w:rPr>
            <w:fldChar w:fldCharType="end"/>
          </w:r>
        </w:sdtContent>
      </w:sdt>
      <w:r w:rsidR="0003514C" w:rsidRPr="00C2081D">
        <w:rPr>
          <w:rFonts w:ascii="Times New Roman" w:hAnsi="Times New Roman" w:cs="Times New Roman"/>
          <w:sz w:val="28"/>
          <w:szCs w:val="28"/>
        </w:rPr>
        <w:t>.</w:t>
      </w:r>
    </w:p>
    <w:p w:rsidR="0003514C" w:rsidRPr="00C2081D" w:rsidRDefault="00B56798"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 xml:space="preserve">Según </w:t>
      </w:r>
      <w:proofErr w:type="spellStart"/>
      <w:r w:rsidRPr="00C2081D">
        <w:rPr>
          <w:rFonts w:ascii="Times New Roman" w:hAnsi="Times New Roman" w:cs="Times New Roman"/>
          <w:sz w:val="28"/>
          <w:szCs w:val="28"/>
        </w:rPr>
        <w:t>Bautier</w:t>
      </w:r>
      <w:proofErr w:type="spellEnd"/>
      <w:r w:rsidRPr="00C2081D">
        <w:rPr>
          <w:rFonts w:ascii="Times New Roman" w:hAnsi="Times New Roman" w:cs="Times New Roman"/>
          <w:sz w:val="28"/>
          <w:szCs w:val="28"/>
        </w:rPr>
        <w:t xml:space="preserve"> y </w:t>
      </w:r>
      <w:proofErr w:type="spellStart"/>
      <w:r w:rsidRPr="00C2081D">
        <w:rPr>
          <w:rFonts w:ascii="Times New Roman" w:hAnsi="Times New Roman" w:cs="Times New Roman"/>
          <w:sz w:val="28"/>
          <w:szCs w:val="28"/>
        </w:rPr>
        <w:t>Bucheton</w:t>
      </w:r>
      <w:proofErr w:type="spellEnd"/>
      <w:r w:rsidRPr="00C2081D">
        <w:rPr>
          <w:rFonts w:ascii="Times New Roman" w:hAnsi="Times New Roman" w:cs="Times New Roman"/>
          <w:sz w:val="28"/>
          <w:szCs w:val="28"/>
        </w:rPr>
        <w:t xml:space="preserve">, </w:t>
      </w:r>
      <w:sdt>
        <w:sdtPr>
          <w:rPr>
            <w:rFonts w:ascii="Times New Roman" w:hAnsi="Times New Roman" w:cs="Times New Roman"/>
            <w:sz w:val="28"/>
            <w:szCs w:val="28"/>
          </w:rPr>
          <w:id w:val="-529570430"/>
          <w:citation/>
        </w:sdtPr>
        <w:sdtContent>
          <w:r w:rsidRPr="00C2081D">
            <w:rPr>
              <w:rFonts w:ascii="Times New Roman" w:hAnsi="Times New Roman" w:cs="Times New Roman"/>
              <w:sz w:val="28"/>
              <w:szCs w:val="28"/>
            </w:rPr>
            <w:fldChar w:fldCharType="begin"/>
          </w:r>
          <w:r w:rsidRPr="00C2081D">
            <w:rPr>
              <w:rFonts w:ascii="Times New Roman" w:hAnsi="Times New Roman" w:cs="Times New Roman"/>
              <w:sz w:val="28"/>
              <w:szCs w:val="28"/>
              <w:lang w:val="es-ES_tradnl"/>
            </w:rPr>
            <w:instrText xml:space="preserve"> CITATION Bau97 \l 1034 </w:instrText>
          </w:r>
          <w:r w:rsidRPr="00C2081D">
            <w:rPr>
              <w:rFonts w:ascii="Times New Roman" w:hAnsi="Times New Roman" w:cs="Times New Roman"/>
              <w:sz w:val="28"/>
              <w:szCs w:val="28"/>
            </w:rPr>
            <w:fldChar w:fldCharType="separate"/>
          </w:r>
          <w:r w:rsidRPr="00C2081D">
            <w:rPr>
              <w:rFonts w:ascii="Times New Roman" w:hAnsi="Times New Roman" w:cs="Times New Roman"/>
              <w:noProof/>
              <w:sz w:val="28"/>
              <w:szCs w:val="28"/>
              <w:lang w:val="es-ES_tradnl"/>
            </w:rPr>
            <w:t>(bucheton, 1997)</w:t>
          </w:r>
          <w:r w:rsidRPr="00C2081D">
            <w:rPr>
              <w:rFonts w:ascii="Times New Roman" w:hAnsi="Times New Roman" w:cs="Times New Roman"/>
              <w:sz w:val="28"/>
              <w:szCs w:val="28"/>
            </w:rPr>
            <w:fldChar w:fldCharType="end"/>
          </w:r>
        </w:sdtContent>
      </w:sdt>
      <w:r w:rsidRPr="00C2081D">
        <w:rPr>
          <w:rFonts w:ascii="Times New Roman" w:hAnsi="Times New Roman" w:cs="Times New Roman"/>
          <w:sz w:val="28"/>
          <w:szCs w:val="28"/>
        </w:rPr>
        <w:t xml:space="preserve"> las prácticas sociales del lenguaje no son interrogadas y </w:t>
      </w:r>
      <w:r w:rsidRPr="00C2081D">
        <w:rPr>
          <w:rFonts w:ascii="Times New Roman" w:hAnsi="Times New Roman" w:cs="Times New Roman"/>
          <w:sz w:val="28"/>
          <w:szCs w:val="28"/>
        </w:rPr>
        <w:t xml:space="preserve">no son trabajadas en forma </w:t>
      </w:r>
      <w:r w:rsidRPr="00C2081D">
        <w:rPr>
          <w:rFonts w:ascii="Times New Roman" w:hAnsi="Times New Roman" w:cs="Times New Roman"/>
          <w:sz w:val="28"/>
          <w:szCs w:val="28"/>
        </w:rPr>
        <w:t>consiente. Anteriormente e</w:t>
      </w:r>
      <w:r w:rsidRPr="00C2081D">
        <w:rPr>
          <w:rFonts w:ascii="Times New Roman" w:hAnsi="Times New Roman" w:cs="Times New Roman"/>
          <w:sz w:val="28"/>
          <w:szCs w:val="28"/>
        </w:rPr>
        <w:t>n la práctica tradicional el maestro toma</w:t>
      </w:r>
      <w:r w:rsidRPr="00C2081D">
        <w:rPr>
          <w:rFonts w:ascii="Times New Roman" w:hAnsi="Times New Roman" w:cs="Times New Roman"/>
          <w:sz w:val="28"/>
          <w:szCs w:val="28"/>
        </w:rPr>
        <w:t xml:space="preserve">ba la palabra y </w:t>
      </w:r>
      <w:r w:rsidR="00C2081D" w:rsidRPr="00C2081D">
        <w:rPr>
          <w:rFonts w:ascii="Times New Roman" w:hAnsi="Times New Roman" w:cs="Times New Roman"/>
          <w:sz w:val="28"/>
          <w:szCs w:val="28"/>
        </w:rPr>
        <w:t>dirigía</w:t>
      </w:r>
      <w:r w:rsidRPr="00C2081D">
        <w:rPr>
          <w:rFonts w:ascii="Times New Roman" w:hAnsi="Times New Roman" w:cs="Times New Roman"/>
          <w:sz w:val="28"/>
          <w:szCs w:val="28"/>
        </w:rPr>
        <w:t xml:space="preserve"> el intercambio (comunicación por medio de dialogo) en cambio, </w:t>
      </w:r>
      <w:r w:rsidRPr="00C2081D">
        <w:rPr>
          <w:rFonts w:ascii="Times New Roman" w:hAnsi="Times New Roman" w:cs="Times New Roman"/>
          <w:sz w:val="28"/>
          <w:szCs w:val="28"/>
        </w:rPr>
        <w:t>hoy el docente plantea el trabajo en grupos</w:t>
      </w:r>
      <w:r w:rsidRPr="00C2081D">
        <w:rPr>
          <w:rFonts w:ascii="Times New Roman" w:hAnsi="Times New Roman" w:cs="Times New Roman"/>
          <w:sz w:val="28"/>
          <w:szCs w:val="28"/>
        </w:rPr>
        <w:t>, siendo esta</w:t>
      </w:r>
      <w:r w:rsidRPr="00C2081D">
        <w:rPr>
          <w:rFonts w:ascii="Times New Roman" w:hAnsi="Times New Roman" w:cs="Times New Roman"/>
          <w:sz w:val="28"/>
          <w:szCs w:val="28"/>
        </w:rPr>
        <w:t xml:space="preserve"> una apertura al diálogo entre los alumnos (</w:t>
      </w:r>
      <w:r w:rsidRPr="00C2081D">
        <w:rPr>
          <w:rFonts w:ascii="Times New Roman" w:hAnsi="Times New Roman" w:cs="Times New Roman"/>
          <w:sz w:val="28"/>
          <w:szCs w:val="28"/>
        </w:rPr>
        <w:t xml:space="preserve">conocida como </w:t>
      </w:r>
      <w:r w:rsidRPr="00C2081D">
        <w:rPr>
          <w:rFonts w:ascii="Times New Roman" w:hAnsi="Times New Roman" w:cs="Times New Roman"/>
          <w:sz w:val="28"/>
          <w:szCs w:val="28"/>
        </w:rPr>
        <w:t>circulación vertical y horizontal), y</w:t>
      </w:r>
      <w:r w:rsidRPr="00C2081D">
        <w:rPr>
          <w:rFonts w:ascii="Times New Roman" w:hAnsi="Times New Roman" w:cs="Times New Roman"/>
          <w:sz w:val="28"/>
          <w:szCs w:val="28"/>
        </w:rPr>
        <w:t xml:space="preserve"> de esta manera</w:t>
      </w:r>
      <w:r w:rsidRPr="00C2081D">
        <w:rPr>
          <w:rFonts w:ascii="Times New Roman" w:hAnsi="Times New Roman" w:cs="Times New Roman"/>
          <w:sz w:val="28"/>
          <w:szCs w:val="28"/>
        </w:rPr>
        <w:t xml:space="preserve"> posibilita la circulación de</w:t>
      </w:r>
      <w:r w:rsidRPr="00C2081D">
        <w:rPr>
          <w:rFonts w:ascii="Times New Roman" w:hAnsi="Times New Roman" w:cs="Times New Roman"/>
          <w:sz w:val="28"/>
          <w:szCs w:val="28"/>
        </w:rPr>
        <w:t xml:space="preserve"> textos no-escolares.</w:t>
      </w:r>
    </w:p>
    <w:p w:rsidR="0003514C" w:rsidRPr="00C2081D" w:rsidRDefault="00B56798"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lastRenderedPageBreak/>
        <w:t>Creo que todos participamos diariamente en distintas prácticas sociales del lenguaje, desde el simple hecho de decir un buenos días al vecino que va pasando, o el mensaje enviado a un conocido. En la sonrisa o hasta la mala cara con la que sin palabras, respondemos a alguien que hace contacto visual con nosotros en nuestro camino. La comunicación escrita es la más utilizada hoy en día a mi punto de vista, ya que con las nuevas tecnologías nos es más fácil comunicarnos con las personas de todo tema posible, muchas veces en la comunicación oral nos cuesta expresar lo que realmente sentimos, ya sea por vergüenza, miedo o enojo. Y por la comunicación escrita nos resulta más fácil decir y expresar todo lo pensamos, sentimos y vivimos, por medio de un mensaje escrito</w:t>
      </w:r>
      <w:r w:rsidR="00B8667D" w:rsidRPr="00C2081D">
        <w:rPr>
          <w:rFonts w:ascii="Times New Roman" w:hAnsi="Times New Roman" w:cs="Times New Roman"/>
          <w:sz w:val="28"/>
          <w:szCs w:val="28"/>
        </w:rPr>
        <w:t xml:space="preserve">, e incluso mediante imágenes o gráficos como lo son los </w:t>
      </w:r>
      <w:proofErr w:type="spellStart"/>
      <w:r w:rsidR="00B8667D" w:rsidRPr="00C2081D">
        <w:rPr>
          <w:rFonts w:ascii="Times New Roman" w:hAnsi="Times New Roman" w:cs="Times New Roman"/>
          <w:sz w:val="28"/>
          <w:szCs w:val="28"/>
        </w:rPr>
        <w:t>emojis</w:t>
      </w:r>
      <w:proofErr w:type="spellEnd"/>
      <w:r w:rsidR="00B8667D" w:rsidRPr="00C2081D">
        <w:rPr>
          <w:rFonts w:ascii="Times New Roman" w:hAnsi="Times New Roman" w:cs="Times New Roman"/>
          <w:sz w:val="28"/>
          <w:szCs w:val="28"/>
        </w:rPr>
        <w:t xml:space="preserve"> o </w:t>
      </w:r>
      <w:proofErr w:type="spellStart"/>
      <w:r w:rsidR="00B8667D" w:rsidRPr="00C2081D">
        <w:rPr>
          <w:rFonts w:ascii="Times New Roman" w:hAnsi="Times New Roman" w:cs="Times New Roman"/>
          <w:sz w:val="28"/>
          <w:szCs w:val="28"/>
        </w:rPr>
        <w:t>stickers</w:t>
      </w:r>
      <w:proofErr w:type="spellEnd"/>
      <w:r w:rsidR="00B8667D" w:rsidRPr="00C2081D">
        <w:rPr>
          <w:rFonts w:ascii="Times New Roman" w:hAnsi="Times New Roman" w:cs="Times New Roman"/>
          <w:sz w:val="28"/>
          <w:szCs w:val="28"/>
        </w:rPr>
        <w:t>.</w:t>
      </w:r>
    </w:p>
    <w:p w:rsidR="00B8667D" w:rsidRPr="00C2081D" w:rsidRDefault="00B8667D"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 xml:space="preserve">En lo académico, nos forman en comunicación oral por medio de exposiciones, lectura por minuto o lectura en voz alta en clase. Y de manera escrita en ensayos, reportes de lecturas, resúmenes, tesinas y tesis, monografías y de </w:t>
      </w:r>
      <w:r w:rsidR="00C2081D" w:rsidRPr="00C2081D">
        <w:rPr>
          <w:rFonts w:ascii="Times New Roman" w:hAnsi="Times New Roman" w:cs="Times New Roman"/>
          <w:sz w:val="28"/>
          <w:szCs w:val="28"/>
        </w:rPr>
        <w:t>más</w:t>
      </w:r>
      <w:r w:rsidRPr="00C2081D">
        <w:rPr>
          <w:rFonts w:ascii="Times New Roman" w:hAnsi="Times New Roman" w:cs="Times New Roman"/>
          <w:sz w:val="28"/>
          <w:szCs w:val="28"/>
        </w:rPr>
        <w:t>.</w:t>
      </w:r>
    </w:p>
    <w:p w:rsidR="00B8667D" w:rsidRPr="00C2081D" w:rsidRDefault="00B8667D" w:rsidP="00C2081D">
      <w:pPr>
        <w:spacing w:line="360" w:lineRule="auto"/>
        <w:rPr>
          <w:rFonts w:ascii="Times New Roman" w:hAnsi="Times New Roman" w:cs="Times New Roman"/>
          <w:sz w:val="28"/>
          <w:szCs w:val="28"/>
        </w:rPr>
      </w:pPr>
      <w:r w:rsidRPr="00C2081D">
        <w:rPr>
          <w:rFonts w:ascii="Times New Roman" w:hAnsi="Times New Roman" w:cs="Times New Roman"/>
          <w:sz w:val="28"/>
          <w:szCs w:val="28"/>
        </w:rPr>
        <w:t xml:space="preserve">Considero que lo </w:t>
      </w:r>
      <w:r w:rsidR="00C2081D" w:rsidRPr="00C2081D">
        <w:rPr>
          <w:rFonts w:ascii="Times New Roman" w:hAnsi="Times New Roman" w:cs="Times New Roman"/>
          <w:sz w:val="28"/>
          <w:szCs w:val="28"/>
        </w:rPr>
        <w:t>académico</w:t>
      </w:r>
      <w:r w:rsidRPr="00C2081D">
        <w:rPr>
          <w:rFonts w:ascii="Times New Roman" w:hAnsi="Times New Roman" w:cs="Times New Roman"/>
          <w:sz w:val="28"/>
          <w:szCs w:val="28"/>
        </w:rPr>
        <w:t xml:space="preserve"> nos forma totalmente para la adaptación de nuestra </w:t>
      </w:r>
      <w:r w:rsidR="00C2081D" w:rsidRPr="00C2081D">
        <w:rPr>
          <w:rFonts w:ascii="Times New Roman" w:hAnsi="Times New Roman" w:cs="Times New Roman"/>
          <w:sz w:val="28"/>
          <w:szCs w:val="28"/>
        </w:rPr>
        <w:t>comunicación</w:t>
      </w:r>
      <w:r w:rsidRPr="00C2081D">
        <w:rPr>
          <w:rFonts w:ascii="Times New Roman" w:hAnsi="Times New Roman" w:cs="Times New Roman"/>
          <w:sz w:val="28"/>
          <w:szCs w:val="28"/>
        </w:rPr>
        <w:t xml:space="preserve"> con la sociedad, nos enseña a lidiar con las diferentes </w:t>
      </w:r>
      <w:r w:rsidR="00C2081D" w:rsidRPr="00C2081D">
        <w:rPr>
          <w:rFonts w:ascii="Times New Roman" w:hAnsi="Times New Roman" w:cs="Times New Roman"/>
          <w:sz w:val="28"/>
          <w:szCs w:val="28"/>
        </w:rPr>
        <w:t>prácticas</w:t>
      </w:r>
      <w:r w:rsidRPr="00C2081D">
        <w:rPr>
          <w:rFonts w:ascii="Times New Roman" w:hAnsi="Times New Roman" w:cs="Times New Roman"/>
          <w:sz w:val="28"/>
          <w:szCs w:val="28"/>
        </w:rPr>
        <w:t xml:space="preserve"> sociales del lenguaje que cada persona en nuestro entorno maneja. Dándonos de esta manera seguridad al hablar</w:t>
      </w:r>
      <w:r w:rsidR="00C2081D" w:rsidRPr="00C2081D">
        <w:rPr>
          <w:rFonts w:ascii="Times New Roman" w:hAnsi="Times New Roman" w:cs="Times New Roman"/>
          <w:sz w:val="28"/>
          <w:szCs w:val="28"/>
        </w:rPr>
        <w:t xml:space="preserve"> o hacer movimientos para dar a entender los mensajes que queremos darle a esa misma sociedad.</w:t>
      </w:r>
    </w:p>
    <w:p w:rsidR="001974F1" w:rsidRDefault="001974F1" w:rsidP="00E14A10">
      <w:pPr>
        <w:rPr>
          <w:rFonts w:ascii="Times New Roman" w:hAnsi="Times New Roman" w:cs="Times New Roman"/>
          <w:sz w:val="28"/>
          <w:szCs w:val="28"/>
        </w:rPr>
      </w:pPr>
    </w:p>
    <w:p w:rsidR="00C2081D" w:rsidRDefault="00C2081D" w:rsidP="00E14A10">
      <w:pPr>
        <w:rPr>
          <w:rFonts w:ascii="Times New Roman" w:hAnsi="Times New Roman" w:cs="Times New Roman"/>
          <w:sz w:val="28"/>
          <w:szCs w:val="28"/>
        </w:rPr>
      </w:pPr>
    </w:p>
    <w:p w:rsidR="00C2081D" w:rsidRDefault="00C2081D" w:rsidP="00C2081D">
      <w:pPr>
        <w:spacing w:after="200" w:line="276" w:lineRule="auto"/>
        <w:rPr>
          <w:rFonts w:ascii="Times New Roman" w:hAnsi="Times New Roman" w:cs="Times New Roman"/>
          <w:sz w:val="28"/>
          <w:szCs w:val="28"/>
        </w:rPr>
      </w:pPr>
    </w:p>
    <w:p w:rsidR="00C2081D" w:rsidRDefault="00C2081D" w:rsidP="00C2081D">
      <w:pPr>
        <w:spacing w:after="200" w:line="276" w:lineRule="auto"/>
        <w:rPr>
          <w:rFonts w:ascii="Times New Roman" w:hAnsi="Times New Roman" w:cs="Times New Roman"/>
          <w:sz w:val="28"/>
          <w:szCs w:val="28"/>
        </w:rPr>
      </w:pPr>
    </w:p>
    <w:p w:rsidR="00C2081D" w:rsidRPr="00C2081D" w:rsidRDefault="00C2081D" w:rsidP="00C2081D">
      <w:pPr>
        <w:spacing w:after="200" w:line="276" w:lineRule="auto"/>
        <w:rPr>
          <w:rFonts w:ascii="Times New Roman" w:hAnsi="Times New Roman" w:cs="Times New Roman"/>
          <w:sz w:val="28"/>
          <w:szCs w:val="28"/>
        </w:rPr>
      </w:pPr>
      <w:r>
        <w:rPr>
          <w:rFonts w:ascii="Arial Narrow" w:eastAsia="Times New Roman" w:hAnsi="Arial Narrow"/>
          <w:b/>
          <w:bCs/>
          <w:sz w:val="27"/>
          <w:szCs w:val="27"/>
          <w:lang w:eastAsia="es-MX"/>
        </w:rPr>
        <w:lastRenderedPageBreak/>
        <w:t xml:space="preserve">Rubrica </w:t>
      </w:r>
      <w:r w:rsidRPr="00B85F1E">
        <w:rPr>
          <w:rFonts w:ascii="Arial Narrow" w:eastAsia="Times New Roman" w:hAnsi="Arial Narrow"/>
          <w:b/>
          <w:bCs/>
          <w:sz w:val="27"/>
          <w:szCs w:val="27"/>
          <w:lang w:eastAsia="es-MX"/>
        </w:rPr>
        <w:t xml:space="preserve"> para evaluar la presentación de Trabajos escritos</w:t>
      </w:r>
      <w:bookmarkStart w:id="0" w:name="_GoBack"/>
      <w:bookmarkEnd w:id="0"/>
    </w:p>
    <w:tbl>
      <w:tblPr>
        <w:tblW w:w="11057" w:type="dxa"/>
        <w:tblCellSpacing w:w="0" w:type="dxa"/>
        <w:tblInd w:w="-108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C2081D" w:rsidRPr="00B85F1E" w:rsidTr="00C2081D">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2081D" w:rsidRPr="00B85F1E" w:rsidRDefault="00C2081D" w:rsidP="0073169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C2081D" w:rsidRPr="00B85F1E" w:rsidRDefault="00C2081D" w:rsidP="0073169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C2081D" w:rsidRPr="00B85F1E" w:rsidRDefault="00C2081D" w:rsidP="0073169F">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C2081D" w:rsidRPr="00B85F1E" w:rsidRDefault="00C2081D" w:rsidP="0073169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C2081D" w:rsidRPr="00B85F1E" w:rsidRDefault="00C2081D" w:rsidP="0073169F">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C2081D" w:rsidRPr="00B85F1E" w:rsidRDefault="00C2081D" w:rsidP="0073169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C2081D" w:rsidRPr="00B85F1E" w:rsidRDefault="00C2081D" w:rsidP="0073169F">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C2081D" w:rsidRPr="00B85F1E" w:rsidRDefault="00C2081D" w:rsidP="0073169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C2081D" w:rsidRPr="00B85F1E" w:rsidRDefault="00C2081D" w:rsidP="0073169F">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C2081D" w:rsidRPr="00B85F1E" w:rsidTr="00C2081D">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C2081D" w:rsidRPr="00B85F1E" w:rsidTr="00C2081D">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C2081D" w:rsidRPr="00B85F1E" w:rsidTr="00C2081D">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C2081D" w:rsidRPr="00B85F1E" w:rsidTr="00C2081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C2081D" w:rsidRPr="00B85F1E" w:rsidTr="00C2081D">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C2081D" w:rsidRPr="00B85F1E" w:rsidTr="00C2081D">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C2081D" w:rsidRPr="00B85F1E" w:rsidRDefault="00C2081D" w:rsidP="0073169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C2081D" w:rsidRPr="00B85F1E" w:rsidTr="00C2081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w:t>
            </w:r>
            <w:proofErr w:type="gramStart"/>
            <w:r w:rsidRPr="00B85F1E">
              <w:rPr>
                <w:rFonts w:ascii="Arial Narrow" w:eastAsia="Times New Roman" w:hAnsi="Arial Narrow"/>
                <w:sz w:val="20"/>
                <w:szCs w:val="20"/>
                <w:lang w:eastAsia="es-MX"/>
              </w:rPr>
              <w:t>citadas</w:t>
            </w:r>
            <w:proofErr w:type="gramEnd"/>
            <w:r w:rsidRPr="00B85F1E">
              <w:rPr>
                <w:rFonts w:ascii="Arial Narrow" w:eastAsia="Times New Roman" w:hAnsi="Arial Narrow"/>
                <w:sz w:val="20"/>
                <w:szCs w:val="20"/>
                <w:lang w:eastAsia="es-MX"/>
              </w:rPr>
              <w:t xml:space="preserve">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Pr="00B85F1E" w:rsidRDefault="00C2081D" w:rsidP="0073169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C2081D" w:rsidTr="00C2081D">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C2081D" w:rsidRDefault="00C2081D" w:rsidP="0073169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C2081D" w:rsidRDefault="00C2081D" w:rsidP="0073169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Default="00C2081D" w:rsidP="0073169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C2081D" w:rsidRDefault="00C2081D" w:rsidP="0073169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2081D" w:rsidRDefault="00C2081D" w:rsidP="0073169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1974F1" w:rsidRPr="00E14A10" w:rsidRDefault="001974F1" w:rsidP="00E14A10">
      <w:pPr>
        <w:rPr>
          <w:rFonts w:ascii="Times New Roman" w:hAnsi="Times New Roman" w:cs="Times New Roman"/>
          <w:sz w:val="28"/>
          <w:szCs w:val="28"/>
        </w:rPr>
      </w:pPr>
    </w:p>
    <w:sectPr w:rsidR="001974F1" w:rsidRPr="00E14A10"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0390A"/>
    <w:multiLevelType w:val="hybridMultilevel"/>
    <w:tmpl w:val="FB4C4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3503EAE"/>
    <w:multiLevelType w:val="hybridMultilevel"/>
    <w:tmpl w:val="95464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10"/>
    <w:rsid w:val="0003514C"/>
    <w:rsid w:val="00136A67"/>
    <w:rsid w:val="001974F1"/>
    <w:rsid w:val="006A44C8"/>
    <w:rsid w:val="00B56798"/>
    <w:rsid w:val="00B8667D"/>
    <w:rsid w:val="00C2081D"/>
    <w:rsid w:val="00D7450C"/>
    <w:rsid w:val="00E14A10"/>
    <w:rsid w:val="00ED194B"/>
    <w:rsid w:val="00F91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10"/>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4A1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14A10"/>
    <w:pPr>
      <w:ind w:left="720"/>
      <w:contextualSpacing/>
    </w:pPr>
  </w:style>
  <w:style w:type="paragraph" w:styleId="Textodeglobo">
    <w:name w:val="Balloon Text"/>
    <w:basedOn w:val="Normal"/>
    <w:link w:val="TextodegloboCar"/>
    <w:uiPriority w:val="99"/>
    <w:semiHidden/>
    <w:unhideWhenUsed/>
    <w:rsid w:val="001974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4F1"/>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10"/>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4A1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14A10"/>
    <w:pPr>
      <w:ind w:left="720"/>
      <w:contextualSpacing/>
    </w:pPr>
  </w:style>
  <w:style w:type="paragraph" w:styleId="Textodeglobo">
    <w:name w:val="Balloon Text"/>
    <w:basedOn w:val="Normal"/>
    <w:link w:val="TextodegloboCar"/>
    <w:uiPriority w:val="99"/>
    <w:semiHidden/>
    <w:unhideWhenUsed/>
    <w:rsid w:val="001974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4F1"/>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Avi77</b:Tag>
    <b:SourceType>Book</b:SourceType>
    <b:Guid>{E5A0FC7D-C6BA-48A0-8863-0C1C8BD73DE3}</b:Guid>
    <b:Year>1977</b:Year>
    <b:Author>
      <b:Author>
        <b:NameList>
          <b:Person>
            <b:Last>Avila</b:Last>
          </b:Person>
        </b:NameList>
      </b:Author>
    </b:Author>
    <b:RefOrder>1</b:RefOrder>
  </b:Source>
  <b:Source>
    <b:Tag>Cas94</b:Tag>
    <b:SourceType>Book</b:SourceType>
    <b:Guid>{62CF8699-46D1-4394-ACE4-C2DE9FB8B51E}</b:Guid>
    <b:Author>
      <b:Author>
        <b:NameList>
          <b:Person>
            <b:Last>Cassany</b:Last>
          </b:Person>
        </b:NameList>
      </b:Author>
    </b:Author>
    <b:Year>1994</b:Year>
    <b:RefOrder>2</b:RefOrder>
  </b:Source>
  <b:Source>
    <b:Tag>SEP18</b:Tag>
    <b:SourceType>Book</b:SourceType>
    <b:Guid>{C330ED1A-70DD-43A6-B58F-4493221DB8D6}</b:Guid>
    <b:Author>
      <b:Author>
        <b:NameList>
          <b:Person>
            <b:Last>SEP</b:Last>
          </b:Person>
        </b:NameList>
      </b:Author>
    </b:Author>
    <b:Title>LICENCIATURA EN EDUCACION PREESCOLAR PLAN 2018</b:Title>
    <b:Year>2018</b:Year>
    <b:RefOrder>3</b:RefOrder>
  </b:Source>
  <b:Source>
    <b:Tag>Bau97</b:Tag>
    <b:SourceType>Book</b:SourceType>
    <b:Guid>{A97F6DFC-E5A4-41CE-B098-CD6B767BB0D8}</b:Guid>
    <b:Author>
      <b:Author>
        <b:NameList>
          <b:Person>
            <b:Last>bucheton</b:Last>
            <b:First>Bautier</b:First>
            <b:Middle>y</b:Middle>
          </b:Person>
        </b:NameList>
      </b:Author>
    </b:Author>
    <b:Title>PLS</b:Title>
    <b:Year>1997</b:Year>
    <b:RefOrder>4</b:RefOrder>
  </b:Source>
</b:Sources>
</file>

<file path=customXml/itemProps1.xml><?xml version="1.0" encoding="utf-8"?>
<ds:datastoreItem xmlns:ds="http://schemas.openxmlformats.org/officeDocument/2006/customXml" ds:itemID="{89104B46-04D0-4C7E-B0E2-C9115489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1496</Words>
  <Characters>8229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2021-04-18T22:57:00Z</dcterms:created>
  <dcterms:modified xsi:type="dcterms:W3CDTF">2021-04-19T00:19:00Z</dcterms:modified>
</cp:coreProperties>
</file>