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5D80" w:rsidRDefault="00595D80" w:rsidP="00595D80">
      <w:pPr>
        <w:spacing w:after="0" w:line="240" w:lineRule="auto"/>
        <w:jc w:val="center"/>
        <w:rPr>
          <w:rFonts w:eastAsia="Times New Roman"/>
          <w:b/>
          <w:bCs/>
          <w:sz w:val="36"/>
          <w:szCs w:val="36"/>
          <w:lang w:eastAsia="es-MX"/>
        </w:rPr>
      </w:pPr>
    </w:p>
    <w:p w:rsidR="00595D80" w:rsidRDefault="00595D80" w:rsidP="00595D80">
      <w:pPr>
        <w:spacing w:after="0" w:line="240" w:lineRule="auto"/>
        <w:jc w:val="center"/>
        <w:rPr>
          <w:rFonts w:eastAsia="Times New Roman"/>
          <w:b/>
          <w:bCs/>
          <w:sz w:val="36"/>
          <w:szCs w:val="36"/>
          <w:lang w:eastAsia="es-MX"/>
        </w:rPr>
      </w:pPr>
    </w:p>
    <w:p w:rsidR="00595D80" w:rsidRPr="00595D80" w:rsidRDefault="00595D80" w:rsidP="00595D80">
      <w:pPr>
        <w:spacing w:after="0" w:line="240" w:lineRule="auto"/>
        <w:jc w:val="center"/>
        <w:rPr>
          <w:rFonts w:eastAsia="Times New Roman"/>
          <w:b/>
          <w:bCs/>
          <w:sz w:val="36"/>
          <w:szCs w:val="36"/>
          <w:lang w:eastAsia="es-MX"/>
        </w:rPr>
      </w:pPr>
      <w:r w:rsidRPr="00595D80">
        <w:rPr>
          <w:rFonts w:eastAsia="Times New Roman"/>
          <w:b/>
          <w:bCs/>
          <w:sz w:val="36"/>
          <w:szCs w:val="36"/>
          <w:lang w:eastAsia="es-MX"/>
        </w:rPr>
        <w:t>ESCUELA NORMAL DE EDUCACION PREESCOLAR</w:t>
      </w:r>
    </w:p>
    <w:p w:rsidR="00595D80" w:rsidRPr="00595D80" w:rsidRDefault="00595D80" w:rsidP="00595D80">
      <w:pPr>
        <w:spacing w:after="0" w:line="240" w:lineRule="auto"/>
        <w:jc w:val="center"/>
        <w:rPr>
          <w:rFonts w:eastAsia="Times New Roman"/>
          <w:b/>
          <w:bCs/>
          <w:sz w:val="36"/>
          <w:szCs w:val="36"/>
          <w:lang w:eastAsia="es-MX"/>
        </w:rPr>
      </w:pPr>
      <w:r w:rsidRPr="00595D80">
        <w:rPr>
          <w:rFonts w:eastAsia="Times New Roman"/>
          <w:b/>
          <w:bCs/>
          <w:noProof/>
          <w:sz w:val="36"/>
          <w:szCs w:val="36"/>
          <w:lang w:eastAsia="es-MX"/>
        </w:rPr>
        <w:drawing>
          <wp:inline distT="0" distB="0" distL="0" distR="0" wp14:anchorId="365C6E68">
            <wp:extent cx="2034074" cy="152971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43453" cy="1536768"/>
                    </a:xfrm>
                    <a:prstGeom prst="rect">
                      <a:avLst/>
                    </a:prstGeom>
                    <a:noFill/>
                  </pic:spPr>
                </pic:pic>
              </a:graphicData>
            </a:graphic>
          </wp:inline>
        </w:drawing>
      </w:r>
    </w:p>
    <w:p w:rsidR="00595D80" w:rsidRPr="00595D80" w:rsidRDefault="00595D80" w:rsidP="00595D80">
      <w:pPr>
        <w:spacing w:after="0" w:line="240" w:lineRule="auto"/>
        <w:jc w:val="center"/>
        <w:rPr>
          <w:rFonts w:eastAsia="Times New Roman"/>
          <w:b/>
          <w:bCs/>
          <w:sz w:val="36"/>
          <w:szCs w:val="36"/>
          <w:lang w:eastAsia="es-MX"/>
        </w:rPr>
      </w:pPr>
      <w:r w:rsidRPr="00595D80">
        <w:rPr>
          <w:rFonts w:eastAsia="Times New Roman"/>
          <w:b/>
          <w:bCs/>
          <w:sz w:val="36"/>
          <w:szCs w:val="36"/>
          <w:lang w:eastAsia="es-MX"/>
        </w:rPr>
        <w:t>PRÁCTICAS SOCIALES DEL LENGUAJE</w:t>
      </w:r>
    </w:p>
    <w:p w:rsidR="00595D80" w:rsidRPr="00595D80" w:rsidRDefault="00595D80" w:rsidP="00595D80">
      <w:pPr>
        <w:spacing w:after="0" w:line="240" w:lineRule="auto"/>
        <w:jc w:val="center"/>
        <w:rPr>
          <w:rFonts w:eastAsia="Times New Roman"/>
          <w:b/>
          <w:bCs/>
          <w:sz w:val="36"/>
          <w:szCs w:val="36"/>
          <w:lang w:eastAsia="es-MX"/>
        </w:rPr>
      </w:pPr>
      <w:r w:rsidRPr="00595D80">
        <w:rPr>
          <w:rFonts w:eastAsia="Times New Roman"/>
          <w:b/>
          <w:bCs/>
          <w:sz w:val="36"/>
          <w:szCs w:val="36"/>
          <w:lang w:eastAsia="es-MX"/>
        </w:rPr>
        <w:t>EVIDENCIA 1</w:t>
      </w:r>
    </w:p>
    <w:p w:rsidR="00595D80" w:rsidRPr="00595D80" w:rsidRDefault="00595D80" w:rsidP="00595D80">
      <w:pPr>
        <w:spacing w:after="0" w:line="240" w:lineRule="auto"/>
        <w:jc w:val="center"/>
        <w:rPr>
          <w:rFonts w:eastAsia="Times New Roman"/>
          <w:b/>
          <w:bCs/>
          <w:sz w:val="36"/>
          <w:szCs w:val="36"/>
          <w:lang w:eastAsia="es-MX"/>
        </w:rPr>
      </w:pPr>
      <w:r w:rsidRPr="00595D80">
        <w:rPr>
          <w:rFonts w:eastAsia="Times New Roman"/>
          <w:b/>
          <w:bCs/>
          <w:sz w:val="36"/>
          <w:szCs w:val="36"/>
          <w:lang w:eastAsia="es-MX"/>
        </w:rPr>
        <w:t>MAESTRO: MARIA ELENA VILLARREAL MARQUEZ</w:t>
      </w:r>
    </w:p>
    <w:p w:rsidR="00595D80" w:rsidRPr="00595D80" w:rsidRDefault="00595D80" w:rsidP="00595D80">
      <w:pPr>
        <w:spacing w:after="0" w:line="240" w:lineRule="auto"/>
        <w:jc w:val="center"/>
        <w:rPr>
          <w:rFonts w:eastAsia="Times New Roman"/>
          <w:b/>
          <w:bCs/>
          <w:sz w:val="36"/>
          <w:szCs w:val="36"/>
          <w:lang w:eastAsia="es-MX"/>
        </w:rPr>
      </w:pPr>
      <w:r w:rsidRPr="00595D80">
        <w:rPr>
          <w:rFonts w:eastAsia="Times New Roman"/>
          <w:b/>
          <w:bCs/>
          <w:sz w:val="36"/>
          <w:szCs w:val="36"/>
          <w:lang w:eastAsia="es-MX"/>
        </w:rPr>
        <w:t>ALUMNA: CAMILA MONTSERRAT MONCADA SANCHEZ</w:t>
      </w:r>
    </w:p>
    <w:p w:rsidR="00595D80" w:rsidRPr="00595D80" w:rsidRDefault="00595D80" w:rsidP="00595D80">
      <w:pPr>
        <w:spacing w:after="0" w:line="240" w:lineRule="auto"/>
        <w:jc w:val="center"/>
        <w:rPr>
          <w:rFonts w:eastAsia="Times New Roman"/>
          <w:b/>
          <w:bCs/>
          <w:sz w:val="36"/>
          <w:szCs w:val="36"/>
          <w:lang w:eastAsia="es-MX"/>
        </w:rPr>
      </w:pPr>
      <w:r w:rsidRPr="00595D80">
        <w:rPr>
          <w:rFonts w:eastAsia="Times New Roman"/>
          <w:b/>
          <w:bCs/>
          <w:sz w:val="36"/>
          <w:szCs w:val="36"/>
          <w:lang w:eastAsia="es-MX"/>
        </w:rPr>
        <w:t>1”D”         #18</w:t>
      </w:r>
    </w:p>
    <w:p w:rsidR="00595D80" w:rsidRPr="00595D80" w:rsidRDefault="00595D80" w:rsidP="00595D80">
      <w:pPr>
        <w:spacing w:after="0" w:line="240" w:lineRule="auto"/>
        <w:rPr>
          <w:rFonts w:eastAsia="Times New Roman"/>
          <w:b/>
          <w:bCs/>
          <w:sz w:val="36"/>
          <w:szCs w:val="36"/>
          <w:lang w:eastAsia="es-MX"/>
        </w:rPr>
      </w:pPr>
      <w:r w:rsidRPr="00595D80">
        <w:rPr>
          <w:rFonts w:eastAsia="Times New Roman"/>
          <w:b/>
          <w:bCs/>
          <w:sz w:val="36"/>
          <w:szCs w:val="36"/>
          <w:lang w:eastAsia="es-MX"/>
        </w:rPr>
        <w:t>COMPETENCIAS:</w:t>
      </w:r>
    </w:p>
    <w:p w:rsidR="00595D80" w:rsidRPr="00595D80" w:rsidRDefault="00595D80" w:rsidP="00595D80">
      <w:pPr>
        <w:spacing w:after="0" w:line="240" w:lineRule="auto"/>
        <w:rPr>
          <w:rFonts w:eastAsia="Times New Roman"/>
          <w:b/>
          <w:bCs/>
          <w:sz w:val="36"/>
          <w:szCs w:val="36"/>
          <w:lang w:eastAsia="es-MX"/>
        </w:rPr>
      </w:pPr>
      <w:r w:rsidRPr="00595D80">
        <w:rPr>
          <w:rFonts w:eastAsia="Times New Roman"/>
          <w:b/>
          <w:bCs/>
          <w:sz w:val="36"/>
          <w:szCs w:val="36"/>
          <w:lang w:eastAsia="es-MX"/>
        </w:rPr>
        <w:t>*Analizarán la relación entre el enfoque pedagógico de los programas de lengua en educación básica (L1 y L2) y la necesidad de preparar a los alumnos para desenvolverse eficazmente en una diversidad de prácticas sociales igualmente diversos.</w:t>
      </w:r>
    </w:p>
    <w:p w:rsidR="00595D80" w:rsidRPr="00595D80" w:rsidRDefault="00595D80" w:rsidP="00595D80">
      <w:pPr>
        <w:spacing w:after="0" w:line="240" w:lineRule="auto"/>
        <w:rPr>
          <w:rFonts w:eastAsia="Times New Roman"/>
          <w:b/>
          <w:bCs/>
          <w:sz w:val="36"/>
          <w:szCs w:val="36"/>
          <w:lang w:eastAsia="es-MX"/>
        </w:rPr>
      </w:pPr>
    </w:p>
    <w:p w:rsidR="00595D80" w:rsidRDefault="00595D80" w:rsidP="00595D80">
      <w:pPr>
        <w:spacing w:after="0" w:line="240" w:lineRule="auto"/>
        <w:rPr>
          <w:rFonts w:eastAsia="Times New Roman"/>
          <w:b/>
          <w:bCs/>
          <w:sz w:val="36"/>
          <w:szCs w:val="36"/>
          <w:lang w:eastAsia="es-MX"/>
        </w:rPr>
      </w:pPr>
      <w:r w:rsidRPr="00595D80">
        <w:rPr>
          <w:rFonts w:eastAsia="Times New Roman"/>
          <w:b/>
          <w:bCs/>
          <w:sz w:val="36"/>
          <w:szCs w:val="36"/>
          <w:lang w:eastAsia="es-MX"/>
        </w:rPr>
        <w:t>* Redactarán textos que reflejen las habilidades, conocimientos y reflexiones desarrolladas a partir del análisis de situaciones específicas de comunicación.</w:t>
      </w:r>
    </w:p>
    <w:p w:rsidR="00595D80" w:rsidRPr="00595D80" w:rsidRDefault="00595D80" w:rsidP="00595D80">
      <w:pPr>
        <w:spacing w:after="0" w:line="240" w:lineRule="auto"/>
        <w:rPr>
          <w:rFonts w:eastAsia="Times New Roman"/>
          <w:b/>
          <w:bCs/>
          <w:sz w:val="36"/>
          <w:szCs w:val="36"/>
          <w:lang w:eastAsia="es-MX"/>
        </w:rPr>
      </w:pPr>
    </w:p>
    <w:p w:rsidR="00595D80" w:rsidRPr="00595D80" w:rsidRDefault="00595D80" w:rsidP="00595D80">
      <w:pPr>
        <w:spacing w:after="0" w:line="240" w:lineRule="auto"/>
        <w:jc w:val="center"/>
        <w:rPr>
          <w:rFonts w:eastAsia="Times New Roman"/>
          <w:b/>
          <w:bCs/>
          <w:sz w:val="36"/>
          <w:szCs w:val="36"/>
          <w:lang w:eastAsia="es-MX"/>
        </w:rPr>
      </w:pPr>
      <w:r w:rsidRPr="00595D80">
        <w:rPr>
          <w:rFonts w:eastAsia="Times New Roman"/>
          <w:b/>
          <w:bCs/>
          <w:sz w:val="36"/>
          <w:szCs w:val="36"/>
          <w:lang w:eastAsia="es-MX"/>
        </w:rPr>
        <w:t xml:space="preserve">SALTILLO/COAHUILA                 </w:t>
      </w:r>
      <w:r>
        <w:rPr>
          <w:rFonts w:eastAsia="Times New Roman"/>
          <w:b/>
          <w:bCs/>
          <w:sz w:val="36"/>
          <w:szCs w:val="36"/>
          <w:lang w:eastAsia="es-MX"/>
        </w:rPr>
        <w:t xml:space="preserve">                            </w:t>
      </w:r>
      <w:r w:rsidRPr="00595D80">
        <w:rPr>
          <w:rFonts w:eastAsia="Times New Roman"/>
          <w:b/>
          <w:bCs/>
          <w:sz w:val="36"/>
          <w:szCs w:val="36"/>
          <w:lang w:eastAsia="es-MX"/>
        </w:rPr>
        <w:t>20/04/2021</w:t>
      </w:r>
    </w:p>
    <w:p w:rsidR="00595D80" w:rsidRPr="00595D80" w:rsidRDefault="00595D80" w:rsidP="00595D80">
      <w:pPr>
        <w:spacing w:after="0" w:line="240" w:lineRule="auto"/>
        <w:jc w:val="center"/>
        <w:rPr>
          <w:rFonts w:eastAsia="Times New Roman"/>
          <w:b/>
          <w:bCs/>
          <w:sz w:val="36"/>
          <w:szCs w:val="36"/>
          <w:lang w:eastAsia="es-MX"/>
        </w:rPr>
      </w:pPr>
    </w:p>
    <w:p w:rsidR="00595D80" w:rsidRPr="00595D80" w:rsidRDefault="00595D80" w:rsidP="00595D80">
      <w:pPr>
        <w:spacing w:after="0" w:line="240" w:lineRule="auto"/>
        <w:jc w:val="center"/>
        <w:rPr>
          <w:rFonts w:eastAsia="Times New Roman"/>
          <w:b/>
          <w:bCs/>
          <w:sz w:val="36"/>
          <w:szCs w:val="36"/>
          <w:lang w:eastAsia="es-MX"/>
        </w:rPr>
      </w:pPr>
    </w:p>
    <w:p w:rsidR="00595D80" w:rsidRDefault="00595D80" w:rsidP="003A547C">
      <w:pPr>
        <w:spacing w:after="0" w:line="240" w:lineRule="auto"/>
        <w:rPr>
          <w:rFonts w:ascii="Arial Narrow" w:eastAsia="Times New Roman" w:hAnsi="Arial Narrow"/>
          <w:b/>
          <w:bCs/>
          <w:sz w:val="27"/>
          <w:szCs w:val="27"/>
          <w:lang w:eastAsia="es-MX"/>
        </w:rPr>
      </w:pPr>
    </w:p>
    <w:p w:rsidR="00595D80" w:rsidRDefault="00595D80" w:rsidP="00D00F94">
      <w:pPr>
        <w:spacing w:after="0" w:line="240" w:lineRule="auto"/>
        <w:jc w:val="both"/>
        <w:rPr>
          <w:rFonts w:ascii="Arial Narrow" w:eastAsia="Times New Roman" w:hAnsi="Arial Narrow"/>
          <w:b/>
          <w:bCs/>
          <w:sz w:val="27"/>
          <w:szCs w:val="27"/>
          <w:lang w:eastAsia="es-MX"/>
        </w:rPr>
      </w:pPr>
    </w:p>
    <w:p w:rsidR="007C52D1" w:rsidRDefault="007C52D1" w:rsidP="007C52D1">
      <w:pPr>
        <w:spacing w:after="0" w:line="240" w:lineRule="auto"/>
        <w:jc w:val="center"/>
        <w:rPr>
          <w:rFonts w:ascii="Arial" w:eastAsia="Times New Roman" w:hAnsi="Arial" w:cs="Arial"/>
          <w:b/>
          <w:bCs/>
          <w:sz w:val="28"/>
          <w:szCs w:val="28"/>
          <w:lang w:eastAsia="es-MX"/>
        </w:rPr>
      </w:pPr>
      <w:r w:rsidRPr="00967518">
        <w:rPr>
          <w:rFonts w:ascii="Arial" w:eastAsia="Times New Roman" w:hAnsi="Arial" w:cs="Arial"/>
          <w:b/>
          <w:bCs/>
          <w:sz w:val="28"/>
          <w:szCs w:val="28"/>
          <w:lang w:eastAsia="es-MX"/>
        </w:rPr>
        <w:lastRenderedPageBreak/>
        <w:t>TEXTO AUTORREFLEXIVO</w:t>
      </w:r>
    </w:p>
    <w:p w:rsidR="007C52D1" w:rsidRPr="001467FA" w:rsidRDefault="001467FA" w:rsidP="001467FA">
      <w:pPr>
        <w:spacing w:after="0" w:line="240" w:lineRule="auto"/>
        <w:rPr>
          <w:rFonts w:ascii="Arial" w:eastAsia="Times New Roman" w:hAnsi="Arial" w:cs="Arial"/>
          <w:b/>
          <w:bCs/>
          <w:sz w:val="28"/>
          <w:szCs w:val="28"/>
          <w:lang w:eastAsia="es-MX"/>
        </w:rPr>
      </w:pPr>
      <w:r w:rsidRPr="001467FA">
        <w:rPr>
          <w:rFonts w:ascii="Arial" w:eastAsia="Times New Roman" w:hAnsi="Arial" w:cs="Arial"/>
          <w:bCs/>
          <w:sz w:val="28"/>
          <w:szCs w:val="28"/>
          <w:lang w:eastAsia="es-MX"/>
        </w:rPr>
        <w:t xml:space="preserve">La idea principal de este texto es resaltar la importancia que tienen  las prácticas sociales del lenguaje en preescolar y </w:t>
      </w:r>
      <w:r>
        <w:rPr>
          <w:rFonts w:ascii="Arial" w:eastAsia="Times New Roman" w:hAnsi="Arial" w:cs="Arial"/>
          <w:bCs/>
          <w:sz w:val="28"/>
          <w:szCs w:val="28"/>
          <w:lang w:eastAsia="es-MX"/>
        </w:rPr>
        <w:t>a lo largo de toda la vida no solo en el preescolar, es parte de nuestro trabajo como docentes desarrollar estas habilidades y vocabulario en los niños de preescolar</w:t>
      </w:r>
      <w:r w:rsidRPr="001467FA">
        <w:rPr>
          <w:rFonts w:ascii="Arial" w:eastAsia="Times New Roman" w:hAnsi="Arial" w:cs="Arial"/>
          <w:bCs/>
          <w:sz w:val="28"/>
          <w:szCs w:val="28"/>
          <w:lang w:eastAsia="es-MX"/>
        </w:rPr>
        <w:t>. Como las utilizamos en nuestra vida cotidiana</w:t>
      </w:r>
      <w:r>
        <w:rPr>
          <w:rFonts w:ascii="Arial" w:eastAsia="Times New Roman" w:hAnsi="Arial" w:cs="Arial"/>
          <w:bCs/>
          <w:sz w:val="28"/>
          <w:szCs w:val="28"/>
          <w:lang w:eastAsia="es-MX"/>
        </w:rPr>
        <w:t xml:space="preserve"> la practica social de lenguaje</w:t>
      </w:r>
      <w:r w:rsidRPr="001467FA">
        <w:rPr>
          <w:rFonts w:ascii="Arial" w:eastAsia="Times New Roman" w:hAnsi="Arial" w:cs="Arial"/>
          <w:bCs/>
          <w:sz w:val="28"/>
          <w:szCs w:val="28"/>
          <w:lang w:eastAsia="es-MX"/>
        </w:rPr>
        <w:t xml:space="preserve"> para la actividad más insignificante desde enviar un mensaje de texto hasta la participación en un debate y como en el preescolar son necesarias para poder entender a los pequeños y ellos puedan expresarse.</w:t>
      </w:r>
    </w:p>
    <w:p w:rsidR="00F6160E" w:rsidRDefault="00595D80" w:rsidP="00D00F94">
      <w:pPr>
        <w:spacing w:after="0" w:line="240" w:lineRule="auto"/>
        <w:jc w:val="both"/>
        <w:rPr>
          <w:rFonts w:ascii="Arial" w:eastAsia="Times New Roman" w:hAnsi="Arial" w:cs="Arial"/>
          <w:bCs/>
          <w:sz w:val="28"/>
          <w:szCs w:val="28"/>
          <w:lang w:eastAsia="es-MX"/>
        </w:rPr>
      </w:pPr>
      <w:r w:rsidRPr="00D00F94">
        <w:rPr>
          <w:rFonts w:ascii="Arial" w:eastAsia="Times New Roman" w:hAnsi="Arial" w:cs="Arial"/>
          <w:bCs/>
          <w:sz w:val="28"/>
          <w:szCs w:val="28"/>
          <w:lang w:eastAsia="es-MX"/>
        </w:rPr>
        <w:t>Las prácti</w:t>
      </w:r>
      <w:r w:rsidR="008E49B2">
        <w:rPr>
          <w:rFonts w:ascii="Arial" w:eastAsia="Times New Roman" w:hAnsi="Arial" w:cs="Arial"/>
          <w:bCs/>
          <w:sz w:val="28"/>
          <w:szCs w:val="28"/>
          <w:lang w:eastAsia="es-MX"/>
        </w:rPr>
        <w:t>cas sociales del lenguaje son</w:t>
      </w:r>
      <w:r w:rsidRPr="00D00F94">
        <w:rPr>
          <w:rFonts w:ascii="Arial" w:eastAsia="Times New Roman" w:hAnsi="Arial" w:cs="Arial"/>
          <w:bCs/>
          <w:sz w:val="28"/>
          <w:szCs w:val="28"/>
          <w:lang w:eastAsia="es-MX"/>
        </w:rPr>
        <w:t xml:space="preserve"> modos de interacción que</w:t>
      </w:r>
      <w:r w:rsidRPr="00D00F94">
        <w:rPr>
          <w:rFonts w:ascii="Arial" w:eastAsia="Times New Roman" w:hAnsi="Arial" w:cs="Arial"/>
          <w:b/>
          <w:bCs/>
          <w:sz w:val="28"/>
          <w:szCs w:val="28"/>
          <w:lang w:eastAsia="es-MX"/>
        </w:rPr>
        <w:t xml:space="preserve"> </w:t>
      </w:r>
      <w:r w:rsidRPr="00D00F94">
        <w:rPr>
          <w:rFonts w:ascii="Arial" w:eastAsia="Times New Roman" w:hAnsi="Arial" w:cs="Arial"/>
          <w:bCs/>
          <w:sz w:val="28"/>
          <w:szCs w:val="28"/>
          <w:lang w:eastAsia="es-MX"/>
        </w:rPr>
        <w:t xml:space="preserve">enmarcan la producción e interpretación </w:t>
      </w:r>
      <w:r w:rsidR="006144CB">
        <w:rPr>
          <w:rFonts w:ascii="Arial" w:eastAsia="Times New Roman" w:hAnsi="Arial" w:cs="Arial"/>
          <w:bCs/>
          <w:sz w:val="28"/>
          <w:szCs w:val="28"/>
          <w:lang w:eastAsia="es-MX"/>
        </w:rPr>
        <w:t>de los textos orales y escritos, diferentes maneras en las que nos comunic</w:t>
      </w:r>
      <w:r w:rsidR="008E49B2">
        <w:rPr>
          <w:rFonts w:ascii="Arial" w:eastAsia="Times New Roman" w:hAnsi="Arial" w:cs="Arial"/>
          <w:bCs/>
          <w:sz w:val="28"/>
          <w:szCs w:val="28"/>
          <w:lang w:eastAsia="es-MX"/>
        </w:rPr>
        <w:t>amos o transmitimos información de manera cotidiana</w:t>
      </w:r>
      <w:r w:rsidR="001467FA">
        <w:rPr>
          <w:rFonts w:ascii="Arial" w:eastAsia="Times New Roman" w:hAnsi="Arial" w:cs="Arial"/>
          <w:bCs/>
          <w:sz w:val="28"/>
          <w:szCs w:val="28"/>
          <w:lang w:eastAsia="es-MX"/>
        </w:rPr>
        <w:t>.</w:t>
      </w:r>
      <w:r w:rsidR="008E49B2">
        <w:rPr>
          <w:rFonts w:ascii="Arial" w:eastAsia="Times New Roman" w:hAnsi="Arial" w:cs="Arial"/>
          <w:bCs/>
          <w:sz w:val="28"/>
          <w:szCs w:val="28"/>
          <w:lang w:eastAsia="es-MX"/>
        </w:rPr>
        <w:t xml:space="preserve"> </w:t>
      </w:r>
    </w:p>
    <w:p w:rsidR="005105D3" w:rsidRDefault="005105D3" w:rsidP="00D00F94">
      <w:pPr>
        <w:spacing w:after="0" w:line="240" w:lineRule="auto"/>
        <w:jc w:val="both"/>
        <w:rPr>
          <w:rFonts w:ascii="Arial" w:eastAsia="Times New Roman" w:hAnsi="Arial" w:cs="Arial"/>
          <w:bCs/>
          <w:sz w:val="28"/>
          <w:szCs w:val="28"/>
          <w:lang w:eastAsia="es-MX"/>
        </w:rPr>
      </w:pPr>
      <w:r w:rsidRPr="005105D3">
        <w:rPr>
          <w:rFonts w:ascii="Arial" w:eastAsia="Times New Roman" w:hAnsi="Arial" w:cs="Arial"/>
          <w:bCs/>
          <w:sz w:val="28"/>
          <w:szCs w:val="28"/>
          <w:lang w:eastAsia="es-MX"/>
        </w:rPr>
        <w:t>El lenguaje es complejo y dinámico, y no puede ser fragmentado y secuenciado como tradicionalmente se presenta en los programas educativos. Por un lado, constituye un modo de concebir al mundo y de interactuar con él y con las personas. Por otro, todas las formas que caracterizan una lengua y sus diferentes usos se adquieren y educan en la interacción social: conversaciones cotidianas, intercambios formales y actos de lectura y escritura, motivados por la necesidad de entender, expresar o compartir aspectos y perspectivas del mundo</w:t>
      </w:r>
      <w:r>
        <w:rPr>
          <w:rFonts w:ascii="Arial" w:eastAsia="Times New Roman" w:hAnsi="Arial" w:cs="Arial"/>
          <w:bCs/>
          <w:sz w:val="28"/>
          <w:szCs w:val="28"/>
          <w:lang w:eastAsia="es-MX"/>
        </w:rPr>
        <w:t>.</w:t>
      </w:r>
      <w:sdt>
        <w:sdtPr>
          <w:rPr>
            <w:rFonts w:ascii="Arial" w:eastAsia="Times New Roman" w:hAnsi="Arial" w:cs="Arial"/>
            <w:bCs/>
            <w:sz w:val="28"/>
            <w:szCs w:val="28"/>
            <w:lang w:eastAsia="es-MX"/>
          </w:rPr>
          <w:id w:val="-238477659"/>
          <w:citation/>
        </w:sdtPr>
        <w:sdtEndPr/>
        <w:sdtContent>
          <w:r>
            <w:rPr>
              <w:rFonts w:ascii="Arial" w:eastAsia="Times New Roman" w:hAnsi="Arial" w:cs="Arial"/>
              <w:bCs/>
              <w:sz w:val="28"/>
              <w:szCs w:val="28"/>
              <w:lang w:eastAsia="es-MX"/>
            </w:rPr>
            <w:fldChar w:fldCharType="begin"/>
          </w:r>
          <w:r>
            <w:rPr>
              <w:rFonts w:ascii="Arial" w:eastAsia="Times New Roman" w:hAnsi="Arial" w:cs="Arial"/>
              <w:bCs/>
              <w:sz w:val="28"/>
              <w:szCs w:val="28"/>
              <w:lang w:eastAsia="es-MX"/>
            </w:rPr>
            <w:instrText xml:space="preserve"> CITATION Zam15 \l 2058 </w:instrText>
          </w:r>
          <w:r>
            <w:rPr>
              <w:rFonts w:ascii="Arial" w:eastAsia="Times New Roman" w:hAnsi="Arial" w:cs="Arial"/>
              <w:bCs/>
              <w:sz w:val="28"/>
              <w:szCs w:val="28"/>
              <w:lang w:eastAsia="es-MX"/>
            </w:rPr>
            <w:fldChar w:fldCharType="separate"/>
          </w:r>
          <w:r>
            <w:rPr>
              <w:rFonts w:ascii="Arial" w:eastAsia="Times New Roman" w:hAnsi="Arial" w:cs="Arial"/>
              <w:bCs/>
              <w:noProof/>
              <w:sz w:val="28"/>
              <w:szCs w:val="28"/>
              <w:lang w:eastAsia="es-MX"/>
            </w:rPr>
            <w:t xml:space="preserve"> </w:t>
          </w:r>
          <w:r w:rsidRPr="005105D3">
            <w:rPr>
              <w:rFonts w:ascii="Arial" w:eastAsia="Times New Roman" w:hAnsi="Arial" w:cs="Arial"/>
              <w:noProof/>
              <w:sz w:val="28"/>
              <w:szCs w:val="28"/>
              <w:lang w:eastAsia="es-MX"/>
            </w:rPr>
            <w:t>(Zamudio, 2015)</w:t>
          </w:r>
          <w:r>
            <w:rPr>
              <w:rFonts w:ascii="Arial" w:eastAsia="Times New Roman" w:hAnsi="Arial" w:cs="Arial"/>
              <w:bCs/>
              <w:sz w:val="28"/>
              <w:szCs w:val="28"/>
              <w:lang w:eastAsia="es-MX"/>
            </w:rPr>
            <w:fldChar w:fldCharType="end"/>
          </w:r>
        </w:sdtContent>
      </w:sdt>
      <w:r>
        <w:rPr>
          <w:rFonts w:ascii="Arial" w:eastAsia="Times New Roman" w:hAnsi="Arial" w:cs="Arial"/>
          <w:bCs/>
          <w:sz w:val="28"/>
          <w:szCs w:val="28"/>
          <w:lang w:eastAsia="es-MX"/>
        </w:rPr>
        <w:t>.</w:t>
      </w:r>
    </w:p>
    <w:p w:rsidR="005105D3" w:rsidRPr="00D00F94" w:rsidRDefault="005105D3" w:rsidP="00D00F94">
      <w:pPr>
        <w:spacing w:after="0" w:line="240" w:lineRule="auto"/>
        <w:jc w:val="both"/>
        <w:rPr>
          <w:rFonts w:ascii="Arial" w:eastAsia="Times New Roman" w:hAnsi="Arial" w:cs="Arial"/>
          <w:bCs/>
          <w:sz w:val="28"/>
          <w:szCs w:val="28"/>
          <w:lang w:eastAsia="es-MX"/>
        </w:rPr>
      </w:pPr>
    </w:p>
    <w:p w:rsidR="00595D80" w:rsidRDefault="00F6160E" w:rsidP="00D00F94">
      <w:pPr>
        <w:spacing w:after="0" w:line="240" w:lineRule="auto"/>
        <w:jc w:val="both"/>
        <w:rPr>
          <w:rFonts w:ascii="Arial" w:eastAsia="Times New Roman" w:hAnsi="Arial" w:cs="Arial"/>
          <w:bCs/>
          <w:sz w:val="28"/>
          <w:szCs w:val="28"/>
          <w:lang w:eastAsia="es-MX"/>
        </w:rPr>
      </w:pPr>
      <w:r w:rsidRPr="00D00F94">
        <w:rPr>
          <w:rFonts w:ascii="Arial" w:eastAsia="Times New Roman" w:hAnsi="Arial" w:cs="Arial"/>
          <w:bCs/>
          <w:sz w:val="28"/>
          <w:szCs w:val="28"/>
          <w:lang w:eastAsia="es-MX"/>
        </w:rPr>
        <w:t xml:space="preserve">Al reflejarlas </w:t>
      </w:r>
      <w:r w:rsidR="00595D80" w:rsidRPr="00D00F94">
        <w:rPr>
          <w:rFonts w:ascii="Arial" w:eastAsia="Times New Roman" w:hAnsi="Arial" w:cs="Arial"/>
          <w:bCs/>
          <w:sz w:val="28"/>
          <w:szCs w:val="28"/>
          <w:lang w:eastAsia="es-MX"/>
        </w:rPr>
        <w:t xml:space="preserve">en la vida cotidiana </w:t>
      </w:r>
      <w:r w:rsidRPr="00D00F94">
        <w:rPr>
          <w:rFonts w:ascii="Arial" w:eastAsia="Times New Roman" w:hAnsi="Arial" w:cs="Arial"/>
          <w:bCs/>
          <w:sz w:val="28"/>
          <w:szCs w:val="28"/>
          <w:lang w:eastAsia="es-MX"/>
        </w:rPr>
        <w:t>hacen</w:t>
      </w:r>
      <w:r w:rsidR="00595D80" w:rsidRPr="00D00F94">
        <w:rPr>
          <w:rFonts w:ascii="Arial" w:eastAsia="Times New Roman" w:hAnsi="Arial" w:cs="Arial"/>
          <w:bCs/>
          <w:sz w:val="28"/>
          <w:szCs w:val="28"/>
          <w:lang w:eastAsia="es-MX"/>
        </w:rPr>
        <w:t xml:space="preserve"> darle un sentido más concreto y práctico a su enseñanza</w:t>
      </w:r>
      <w:r w:rsidR="006144CB">
        <w:rPr>
          <w:rFonts w:ascii="Arial" w:eastAsia="Times New Roman" w:hAnsi="Arial" w:cs="Arial"/>
          <w:bCs/>
          <w:sz w:val="28"/>
          <w:szCs w:val="28"/>
          <w:lang w:eastAsia="es-MX"/>
        </w:rPr>
        <w:t xml:space="preserve"> en los pequeños e </w:t>
      </w:r>
      <w:r w:rsidR="006144CB" w:rsidRPr="00D00F94">
        <w:rPr>
          <w:rFonts w:ascii="Arial" w:eastAsia="Times New Roman" w:hAnsi="Arial" w:cs="Arial"/>
          <w:bCs/>
          <w:sz w:val="28"/>
          <w:szCs w:val="28"/>
          <w:lang w:eastAsia="es-MX"/>
        </w:rPr>
        <w:t>incrementan</w:t>
      </w:r>
      <w:r w:rsidR="00595D80" w:rsidRPr="00D00F94">
        <w:rPr>
          <w:rFonts w:ascii="Arial" w:eastAsia="Times New Roman" w:hAnsi="Arial" w:cs="Arial"/>
          <w:bCs/>
          <w:sz w:val="28"/>
          <w:szCs w:val="28"/>
          <w:lang w:eastAsia="es-MX"/>
        </w:rPr>
        <w:t xml:space="preserve"> el conocimiento y uso del lenguaje para media</w:t>
      </w:r>
      <w:r w:rsidRPr="00D00F94">
        <w:rPr>
          <w:rFonts w:ascii="Arial" w:eastAsia="Times New Roman" w:hAnsi="Arial" w:cs="Arial"/>
          <w:bCs/>
          <w:sz w:val="28"/>
          <w:szCs w:val="28"/>
          <w:lang w:eastAsia="es-MX"/>
        </w:rPr>
        <w:t>r las relaciones sociales y e</w:t>
      </w:r>
      <w:r w:rsidR="00595D80" w:rsidRPr="00D00F94">
        <w:rPr>
          <w:rFonts w:ascii="Arial" w:eastAsia="Times New Roman" w:hAnsi="Arial" w:cs="Arial"/>
          <w:bCs/>
          <w:sz w:val="28"/>
          <w:szCs w:val="28"/>
          <w:lang w:eastAsia="es-MX"/>
        </w:rPr>
        <w:t>nriquecen la manera de aprender en la escuela.</w:t>
      </w:r>
    </w:p>
    <w:p w:rsidR="00AD7446" w:rsidRDefault="00AD7446" w:rsidP="007C52D1">
      <w:pPr>
        <w:spacing w:after="0" w:line="240" w:lineRule="auto"/>
        <w:jc w:val="both"/>
        <w:rPr>
          <w:rFonts w:ascii="Arial" w:eastAsia="Times New Roman" w:hAnsi="Arial" w:cs="Arial"/>
          <w:bCs/>
          <w:sz w:val="28"/>
          <w:szCs w:val="28"/>
          <w:lang w:eastAsia="es-MX"/>
        </w:rPr>
      </w:pPr>
      <w:r>
        <w:rPr>
          <w:rFonts w:ascii="Arial" w:eastAsia="Times New Roman" w:hAnsi="Arial" w:cs="Arial"/>
          <w:bCs/>
          <w:sz w:val="28"/>
          <w:szCs w:val="28"/>
          <w:lang w:eastAsia="es-MX"/>
        </w:rPr>
        <w:t xml:space="preserve">Nos involucramos y participamos en distintas prácticas sociales de lenguaje en todo momento, a la hora de ver la </w:t>
      </w:r>
      <w:r w:rsidR="00276BEF">
        <w:rPr>
          <w:rFonts w:ascii="Arial" w:eastAsia="Times New Roman" w:hAnsi="Arial" w:cs="Arial"/>
          <w:bCs/>
          <w:sz w:val="28"/>
          <w:szCs w:val="28"/>
          <w:lang w:eastAsia="es-MX"/>
        </w:rPr>
        <w:t>televisión</w:t>
      </w:r>
      <w:r>
        <w:rPr>
          <w:rFonts w:ascii="Arial" w:eastAsia="Times New Roman" w:hAnsi="Arial" w:cs="Arial"/>
          <w:bCs/>
          <w:sz w:val="28"/>
          <w:szCs w:val="28"/>
          <w:lang w:eastAsia="es-MX"/>
        </w:rPr>
        <w:t xml:space="preserve">, </w:t>
      </w:r>
      <w:r w:rsidR="00276BEF">
        <w:rPr>
          <w:rFonts w:ascii="Arial" w:eastAsia="Times New Roman" w:hAnsi="Arial" w:cs="Arial"/>
          <w:bCs/>
          <w:sz w:val="28"/>
          <w:szCs w:val="28"/>
          <w:lang w:eastAsia="es-MX"/>
        </w:rPr>
        <w:t xml:space="preserve">de </w:t>
      </w:r>
      <w:r>
        <w:rPr>
          <w:rFonts w:ascii="Arial" w:eastAsia="Times New Roman" w:hAnsi="Arial" w:cs="Arial"/>
          <w:bCs/>
          <w:sz w:val="28"/>
          <w:szCs w:val="28"/>
          <w:lang w:eastAsia="es-MX"/>
        </w:rPr>
        <w:t>participar en un debate,</w:t>
      </w:r>
      <w:r w:rsidR="00276BEF">
        <w:rPr>
          <w:rFonts w:ascii="Arial" w:eastAsia="Times New Roman" w:hAnsi="Arial" w:cs="Arial"/>
          <w:bCs/>
          <w:sz w:val="28"/>
          <w:szCs w:val="28"/>
          <w:lang w:eastAsia="es-MX"/>
        </w:rPr>
        <w:t xml:space="preserve"> </w:t>
      </w:r>
      <w:r>
        <w:rPr>
          <w:rFonts w:ascii="Arial" w:eastAsia="Times New Roman" w:hAnsi="Arial" w:cs="Arial"/>
          <w:bCs/>
          <w:sz w:val="28"/>
          <w:szCs w:val="28"/>
          <w:lang w:eastAsia="es-MX"/>
        </w:rPr>
        <w:t>de realizar una exposición de clase,</w:t>
      </w:r>
      <w:r w:rsidR="00276BEF">
        <w:rPr>
          <w:rFonts w:ascii="Arial" w:eastAsia="Times New Roman" w:hAnsi="Arial" w:cs="Arial"/>
          <w:bCs/>
          <w:sz w:val="28"/>
          <w:szCs w:val="28"/>
          <w:lang w:eastAsia="es-MX"/>
        </w:rPr>
        <w:t xml:space="preserve"> </w:t>
      </w:r>
      <w:r>
        <w:rPr>
          <w:rFonts w:ascii="Arial" w:eastAsia="Times New Roman" w:hAnsi="Arial" w:cs="Arial"/>
          <w:bCs/>
          <w:sz w:val="28"/>
          <w:szCs w:val="28"/>
          <w:lang w:eastAsia="es-MX"/>
        </w:rPr>
        <w:t xml:space="preserve">de hacer una </w:t>
      </w:r>
      <w:r w:rsidR="00276BEF">
        <w:rPr>
          <w:rFonts w:ascii="Arial" w:eastAsia="Times New Roman" w:hAnsi="Arial" w:cs="Arial"/>
          <w:bCs/>
          <w:sz w:val="28"/>
          <w:szCs w:val="28"/>
          <w:lang w:eastAsia="es-MX"/>
        </w:rPr>
        <w:t>llamada, dar</w:t>
      </w:r>
      <w:r>
        <w:rPr>
          <w:rFonts w:ascii="Arial" w:eastAsia="Times New Roman" w:hAnsi="Arial" w:cs="Arial"/>
          <w:bCs/>
          <w:sz w:val="28"/>
          <w:szCs w:val="28"/>
          <w:lang w:eastAsia="es-MX"/>
        </w:rPr>
        <w:t xml:space="preserve"> un </w:t>
      </w:r>
      <w:r w:rsidR="00276BEF">
        <w:rPr>
          <w:rFonts w:ascii="Arial" w:eastAsia="Times New Roman" w:hAnsi="Arial" w:cs="Arial"/>
          <w:bCs/>
          <w:sz w:val="28"/>
          <w:szCs w:val="28"/>
          <w:lang w:eastAsia="es-MX"/>
        </w:rPr>
        <w:t>discurso</w:t>
      </w:r>
      <w:r>
        <w:rPr>
          <w:rFonts w:ascii="Arial" w:eastAsia="Times New Roman" w:hAnsi="Arial" w:cs="Arial"/>
          <w:bCs/>
          <w:sz w:val="28"/>
          <w:szCs w:val="28"/>
          <w:lang w:eastAsia="es-MX"/>
        </w:rPr>
        <w:t xml:space="preserve"> entre otras,</w:t>
      </w:r>
      <w:r w:rsidR="00276BEF">
        <w:rPr>
          <w:rFonts w:ascii="Arial" w:eastAsia="Times New Roman" w:hAnsi="Arial" w:cs="Arial"/>
          <w:bCs/>
          <w:sz w:val="28"/>
          <w:szCs w:val="28"/>
          <w:lang w:eastAsia="es-MX"/>
        </w:rPr>
        <w:t xml:space="preserve"> </w:t>
      </w:r>
      <w:r>
        <w:rPr>
          <w:rFonts w:ascii="Arial" w:eastAsia="Times New Roman" w:hAnsi="Arial" w:cs="Arial"/>
          <w:bCs/>
          <w:sz w:val="28"/>
          <w:szCs w:val="28"/>
          <w:lang w:eastAsia="es-MX"/>
        </w:rPr>
        <w:t xml:space="preserve">estas </w:t>
      </w:r>
      <w:r w:rsidR="00276BEF">
        <w:rPr>
          <w:rFonts w:ascii="Arial" w:eastAsia="Times New Roman" w:hAnsi="Arial" w:cs="Arial"/>
          <w:bCs/>
          <w:sz w:val="28"/>
          <w:szCs w:val="28"/>
          <w:lang w:eastAsia="es-MX"/>
        </w:rPr>
        <w:t>serían</w:t>
      </w:r>
      <w:r>
        <w:rPr>
          <w:rFonts w:ascii="Arial" w:eastAsia="Times New Roman" w:hAnsi="Arial" w:cs="Arial"/>
          <w:bCs/>
          <w:sz w:val="28"/>
          <w:szCs w:val="28"/>
          <w:lang w:eastAsia="es-MX"/>
        </w:rPr>
        <w:t xml:space="preserve"> practicas orales mientras que las escritas serian enviar un mensaje de texto,</w:t>
      </w:r>
      <w:r w:rsidR="00276BEF">
        <w:rPr>
          <w:rFonts w:ascii="Arial" w:eastAsia="Times New Roman" w:hAnsi="Arial" w:cs="Arial"/>
          <w:bCs/>
          <w:sz w:val="28"/>
          <w:szCs w:val="28"/>
          <w:lang w:eastAsia="es-MX"/>
        </w:rPr>
        <w:t xml:space="preserve"> </w:t>
      </w:r>
      <w:r>
        <w:rPr>
          <w:rFonts w:ascii="Arial" w:eastAsia="Times New Roman" w:hAnsi="Arial" w:cs="Arial"/>
          <w:bCs/>
          <w:sz w:val="28"/>
          <w:szCs w:val="28"/>
          <w:lang w:eastAsia="es-MX"/>
        </w:rPr>
        <w:t>hacer una carta, mandar una invitación, el periódico, un cuento etc…</w:t>
      </w:r>
      <w:r w:rsidR="007C52D1">
        <w:rPr>
          <w:rFonts w:ascii="Arial" w:eastAsia="Times New Roman" w:hAnsi="Arial" w:cs="Arial"/>
          <w:bCs/>
          <w:sz w:val="28"/>
          <w:szCs w:val="28"/>
          <w:lang w:eastAsia="es-MX"/>
        </w:rPr>
        <w:t xml:space="preserve">También debemos tener en cuenta que </w:t>
      </w:r>
      <w:r w:rsidR="007C52D1" w:rsidRPr="007C52D1">
        <w:rPr>
          <w:rFonts w:ascii="Arial" w:eastAsia="Times New Roman" w:hAnsi="Arial" w:cs="Arial"/>
          <w:bCs/>
          <w:sz w:val="28"/>
          <w:szCs w:val="28"/>
          <w:lang w:eastAsia="es-MX"/>
        </w:rPr>
        <w:t>algunas de e</w:t>
      </w:r>
      <w:r w:rsidR="007C52D1">
        <w:rPr>
          <w:rFonts w:ascii="Arial" w:eastAsia="Times New Roman" w:hAnsi="Arial" w:cs="Arial"/>
          <w:bCs/>
          <w:sz w:val="28"/>
          <w:szCs w:val="28"/>
          <w:lang w:eastAsia="es-MX"/>
        </w:rPr>
        <w:t xml:space="preserve">stas prácticas subsisten, otras </w:t>
      </w:r>
      <w:r w:rsidR="007C52D1" w:rsidRPr="007C52D1">
        <w:rPr>
          <w:rFonts w:ascii="Arial" w:eastAsia="Times New Roman" w:hAnsi="Arial" w:cs="Arial"/>
          <w:bCs/>
          <w:sz w:val="28"/>
          <w:szCs w:val="28"/>
          <w:lang w:eastAsia="es-MX"/>
        </w:rPr>
        <w:t>han desapareci</w:t>
      </w:r>
      <w:r w:rsidR="007C52D1">
        <w:rPr>
          <w:rFonts w:ascii="Arial" w:eastAsia="Times New Roman" w:hAnsi="Arial" w:cs="Arial"/>
          <w:bCs/>
          <w:sz w:val="28"/>
          <w:szCs w:val="28"/>
          <w:lang w:eastAsia="es-MX"/>
        </w:rPr>
        <w:t xml:space="preserve">do o se han transformado, dando </w:t>
      </w:r>
      <w:r w:rsidR="007C52D1" w:rsidRPr="007C52D1">
        <w:rPr>
          <w:rFonts w:ascii="Arial" w:eastAsia="Times New Roman" w:hAnsi="Arial" w:cs="Arial"/>
          <w:bCs/>
          <w:sz w:val="28"/>
          <w:szCs w:val="28"/>
          <w:lang w:eastAsia="es-MX"/>
        </w:rPr>
        <w:t>lugar a nuevas prácticas, acordes con las situaciones de comunicación propiciadas por el desarrollo tecnológico, como la lectura de</w:t>
      </w:r>
      <w:r w:rsidR="006144CB">
        <w:rPr>
          <w:rFonts w:ascii="Arial" w:eastAsia="Times New Roman" w:hAnsi="Arial" w:cs="Arial"/>
          <w:bCs/>
          <w:sz w:val="28"/>
          <w:szCs w:val="28"/>
          <w:lang w:eastAsia="es-MX"/>
        </w:rPr>
        <w:t xml:space="preserve"> noticias en radio y televisión como se mencionaba en el programa de la  secretaria de educación pública</w:t>
      </w:r>
      <w:r w:rsidR="00B37BA8">
        <w:rPr>
          <w:rFonts w:ascii="Arial" w:eastAsia="Times New Roman" w:hAnsi="Arial" w:cs="Arial"/>
          <w:bCs/>
          <w:sz w:val="28"/>
          <w:szCs w:val="28"/>
          <w:lang w:eastAsia="es-MX"/>
        </w:rPr>
        <w:t xml:space="preserve"> están han sido parte de la historia social y lo seguirán siendo</w:t>
      </w:r>
      <w:r w:rsidR="006144CB">
        <w:rPr>
          <w:rFonts w:ascii="Arial" w:eastAsia="Times New Roman" w:hAnsi="Arial" w:cs="Arial"/>
          <w:bCs/>
          <w:sz w:val="28"/>
          <w:szCs w:val="28"/>
          <w:lang w:eastAsia="es-MX"/>
        </w:rPr>
        <w:t>.</w:t>
      </w:r>
    </w:p>
    <w:p w:rsidR="00132970" w:rsidRPr="00D00F94" w:rsidRDefault="00132970" w:rsidP="007C52D1">
      <w:pPr>
        <w:spacing w:after="0" w:line="240" w:lineRule="auto"/>
        <w:jc w:val="both"/>
        <w:rPr>
          <w:rFonts w:ascii="Arial" w:eastAsia="Times New Roman" w:hAnsi="Arial" w:cs="Arial"/>
          <w:bCs/>
          <w:sz w:val="28"/>
          <w:szCs w:val="28"/>
          <w:lang w:eastAsia="es-MX"/>
        </w:rPr>
      </w:pPr>
      <w:r>
        <w:rPr>
          <w:rFonts w:ascii="Arial" w:eastAsia="Times New Roman" w:hAnsi="Arial" w:cs="Arial"/>
          <w:bCs/>
          <w:sz w:val="28"/>
          <w:szCs w:val="28"/>
          <w:lang w:eastAsia="es-MX"/>
        </w:rPr>
        <w:lastRenderedPageBreak/>
        <w:t>Todas las prácticas sociales implican un propósito, considerar a un destinatario concreto, estar vinculada con el contexto social de comunicación e involucrar el tipo de texto involucrado.</w:t>
      </w:r>
    </w:p>
    <w:p w:rsidR="00D00F94" w:rsidRPr="00D00F94" w:rsidRDefault="00D00F94" w:rsidP="00D00F94">
      <w:pPr>
        <w:spacing w:after="0" w:line="240" w:lineRule="auto"/>
        <w:jc w:val="both"/>
        <w:rPr>
          <w:rFonts w:ascii="Arial" w:eastAsia="Times New Roman" w:hAnsi="Arial" w:cs="Arial"/>
          <w:bCs/>
          <w:sz w:val="28"/>
          <w:szCs w:val="28"/>
          <w:lang w:eastAsia="es-MX"/>
        </w:rPr>
      </w:pPr>
      <w:r w:rsidRPr="00D00F94">
        <w:rPr>
          <w:rFonts w:ascii="Arial" w:eastAsia="Times New Roman" w:hAnsi="Arial" w:cs="Arial"/>
          <w:bCs/>
          <w:sz w:val="28"/>
          <w:szCs w:val="28"/>
          <w:lang w:eastAsia="es-MX"/>
        </w:rPr>
        <w:t xml:space="preserve">En Preescolar las prácticas sociales del lenguaje </w:t>
      </w:r>
      <w:r w:rsidR="006144CB">
        <w:rPr>
          <w:rFonts w:ascii="Arial" w:eastAsia="Times New Roman" w:hAnsi="Arial" w:cs="Arial"/>
          <w:bCs/>
          <w:sz w:val="28"/>
          <w:szCs w:val="28"/>
          <w:lang w:eastAsia="es-MX"/>
        </w:rPr>
        <w:t>son indispensables para que el n</w:t>
      </w:r>
      <w:r w:rsidRPr="00D00F94">
        <w:rPr>
          <w:rFonts w:ascii="Arial" w:eastAsia="Times New Roman" w:hAnsi="Arial" w:cs="Arial"/>
          <w:bCs/>
          <w:sz w:val="28"/>
          <w:szCs w:val="28"/>
          <w:lang w:eastAsia="es-MX"/>
        </w:rPr>
        <w:t>iño desarrolle distintas capacidades, habilidades y competencias no solo en ese campo formativo, sino también para los demás, ya que por medio de ellas la educadora trasmite sus conocimientos, y los alumnos lo adquieren y comparten con sus demás compañeros.</w:t>
      </w:r>
    </w:p>
    <w:p w:rsidR="00595D80" w:rsidRPr="00D00F94" w:rsidRDefault="00F6160E" w:rsidP="00D00F94">
      <w:pPr>
        <w:spacing w:after="0" w:line="240" w:lineRule="auto"/>
        <w:jc w:val="both"/>
        <w:rPr>
          <w:rFonts w:ascii="Arial" w:eastAsia="Times New Roman" w:hAnsi="Arial" w:cs="Arial"/>
          <w:b/>
          <w:bCs/>
          <w:sz w:val="28"/>
          <w:szCs w:val="28"/>
          <w:lang w:eastAsia="es-MX"/>
        </w:rPr>
      </w:pPr>
      <w:r w:rsidRPr="00D00F94">
        <w:rPr>
          <w:rFonts w:ascii="Arial" w:eastAsia="Times New Roman" w:hAnsi="Arial" w:cs="Arial"/>
          <w:bCs/>
          <w:sz w:val="28"/>
          <w:szCs w:val="28"/>
          <w:lang w:eastAsia="es-MX"/>
        </w:rPr>
        <w:t>El lenguaje forma parte</w:t>
      </w:r>
      <w:r w:rsidR="0023115D" w:rsidRPr="00D00F94">
        <w:rPr>
          <w:rFonts w:ascii="Arial" w:eastAsia="Times New Roman" w:hAnsi="Arial" w:cs="Arial"/>
          <w:bCs/>
          <w:sz w:val="28"/>
          <w:szCs w:val="28"/>
          <w:lang w:eastAsia="es-MX"/>
        </w:rPr>
        <w:t xml:space="preserve"> de la identidad del ser humano, es fundamental para comunicar, expresar o dar a entender algo.</w:t>
      </w:r>
    </w:p>
    <w:p w:rsidR="0023115D" w:rsidRPr="00D00F94" w:rsidRDefault="0023115D" w:rsidP="00D00F94">
      <w:pPr>
        <w:spacing w:after="0" w:line="240" w:lineRule="auto"/>
        <w:jc w:val="both"/>
        <w:rPr>
          <w:rFonts w:ascii="Arial" w:eastAsia="Times New Roman" w:hAnsi="Arial" w:cs="Arial"/>
          <w:bCs/>
          <w:sz w:val="28"/>
          <w:szCs w:val="28"/>
          <w:lang w:eastAsia="es-MX"/>
        </w:rPr>
      </w:pPr>
      <w:r w:rsidRPr="00D00F94">
        <w:rPr>
          <w:rFonts w:ascii="Arial" w:eastAsia="Times New Roman" w:hAnsi="Arial" w:cs="Arial"/>
          <w:bCs/>
          <w:sz w:val="28"/>
          <w:szCs w:val="28"/>
          <w:lang w:eastAsia="es-MX"/>
        </w:rPr>
        <w:t>La escuela busca desarrollar las prácticas sociales del lenguaje para que así como se realizan en la escuela lo puedan realizar en lo cotidiano.</w:t>
      </w:r>
    </w:p>
    <w:p w:rsidR="00D00F94" w:rsidRPr="00D00F94" w:rsidRDefault="00D00F94" w:rsidP="00D00F94">
      <w:pPr>
        <w:spacing w:after="0" w:line="240" w:lineRule="auto"/>
        <w:jc w:val="both"/>
        <w:rPr>
          <w:rFonts w:ascii="Arial" w:eastAsia="Times New Roman" w:hAnsi="Arial" w:cs="Arial"/>
          <w:bCs/>
          <w:sz w:val="28"/>
          <w:szCs w:val="28"/>
          <w:lang w:eastAsia="es-MX"/>
        </w:rPr>
      </w:pPr>
      <w:r w:rsidRPr="00D00F94">
        <w:rPr>
          <w:rFonts w:ascii="Arial" w:eastAsia="Times New Roman" w:hAnsi="Arial" w:cs="Arial"/>
          <w:bCs/>
          <w:sz w:val="28"/>
          <w:szCs w:val="28"/>
          <w:lang w:eastAsia="es-MX"/>
        </w:rPr>
        <w:t>Es por esto que involucran actividades con la lectura de cuentos para así favorecer su lenguaje.</w:t>
      </w:r>
    </w:p>
    <w:p w:rsidR="00D00F94" w:rsidRPr="00D00F94" w:rsidRDefault="00D00F94" w:rsidP="00D00F94">
      <w:pPr>
        <w:spacing w:after="0" w:line="240" w:lineRule="auto"/>
        <w:jc w:val="both"/>
        <w:rPr>
          <w:rFonts w:ascii="Arial" w:eastAsia="Times New Roman" w:hAnsi="Arial" w:cs="Arial"/>
          <w:bCs/>
          <w:sz w:val="28"/>
          <w:szCs w:val="28"/>
          <w:lang w:eastAsia="es-MX"/>
        </w:rPr>
      </w:pPr>
      <w:r w:rsidRPr="00D00F94">
        <w:rPr>
          <w:rFonts w:ascii="Arial" w:eastAsia="Times New Roman" w:hAnsi="Arial" w:cs="Arial"/>
          <w:bCs/>
          <w:sz w:val="28"/>
          <w:szCs w:val="28"/>
          <w:lang w:eastAsia="es-MX"/>
        </w:rPr>
        <w:t xml:space="preserve">Los niños comienzan con un lenguaje telegráfico </w:t>
      </w:r>
      <w:r>
        <w:rPr>
          <w:rFonts w:ascii="Arial" w:eastAsia="Times New Roman" w:hAnsi="Arial" w:cs="Arial"/>
          <w:bCs/>
          <w:sz w:val="28"/>
          <w:szCs w:val="28"/>
          <w:lang w:eastAsia="es-MX"/>
        </w:rPr>
        <w:t xml:space="preserve">es decir con palabras clave, </w:t>
      </w:r>
      <w:r w:rsidRPr="00D00F94">
        <w:rPr>
          <w:rFonts w:ascii="Arial" w:eastAsia="Times New Roman" w:hAnsi="Arial" w:cs="Arial"/>
          <w:bCs/>
          <w:sz w:val="28"/>
          <w:szCs w:val="28"/>
          <w:lang w:eastAsia="es-MX"/>
        </w:rPr>
        <w:t>somos nosotros los que vamos desarrollando ese lenguaje e incrementando su vocabulario.</w:t>
      </w:r>
    </w:p>
    <w:p w:rsidR="00D00F94" w:rsidRPr="00D00F94" w:rsidRDefault="00D00F94" w:rsidP="00D00F94">
      <w:pPr>
        <w:spacing w:after="0" w:line="240" w:lineRule="auto"/>
        <w:jc w:val="both"/>
        <w:rPr>
          <w:rFonts w:ascii="Arial" w:eastAsia="Times New Roman" w:hAnsi="Arial" w:cs="Arial"/>
          <w:bCs/>
          <w:sz w:val="28"/>
          <w:szCs w:val="28"/>
          <w:lang w:eastAsia="es-MX"/>
        </w:rPr>
      </w:pPr>
      <w:r w:rsidRPr="00D00F94">
        <w:rPr>
          <w:rFonts w:ascii="Arial" w:eastAsia="Times New Roman" w:hAnsi="Arial" w:cs="Arial"/>
          <w:bCs/>
          <w:sz w:val="28"/>
          <w:szCs w:val="28"/>
          <w:lang w:eastAsia="es-MX"/>
        </w:rPr>
        <w:t>Por esto es necesario que como docentes seamos comunicativos y expresivos para que el niño lo aprenda.</w:t>
      </w:r>
    </w:p>
    <w:p w:rsidR="00D00F94" w:rsidRPr="00D00F94" w:rsidRDefault="00D00F94" w:rsidP="00D00F94">
      <w:pPr>
        <w:spacing w:after="0" w:line="240" w:lineRule="auto"/>
        <w:jc w:val="both"/>
        <w:rPr>
          <w:rFonts w:ascii="Arial" w:eastAsia="Times New Roman" w:hAnsi="Arial" w:cs="Arial"/>
          <w:bCs/>
          <w:sz w:val="28"/>
          <w:szCs w:val="28"/>
          <w:lang w:eastAsia="es-MX"/>
        </w:rPr>
      </w:pPr>
      <w:r w:rsidRPr="00D00F94">
        <w:rPr>
          <w:rFonts w:ascii="Arial" w:eastAsia="Times New Roman" w:hAnsi="Arial" w:cs="Arial"/>
          <w:bCs/>
          <w:sz w:val="28"/>
          <w:szCs w:val="28"/>
          <w:lang w:eastAsia="es-MX"/>
        </w:rPr>
        <w:t>Hacer que el pequeño razone y enfrentarlo a situaciones problemáticas hará que tenga la seguridad de expresar los conocimientos que le brindamos.</w:t>
      </w:r>
    </w:p>
    <w:p w:rsidR="00D00F94" w:rsidRDefault="00D00F94" w:rsidP="00D00F94">
      <w:pPr>
        <w:spacing w:after="0" w:line="240" w:lineRule="auto"/>
        <w:jc w:val="both"/>
        <w:rPr>
          <w:rFonts w:ascii="Arial" w:eastAsia="Times New Roman" w:hAnsi="Arial" w:cs="Arial"/>
          <w:bCs/>
          <w:sz w:val="28"/>
          <w:szCs w:val="28"/>
          <w:lang w:eastAsia="es-MX"/>
        </w:rPr>
      </w:pPr>
      <w:r w:rsidRPr="00D00F94">
        <w:rPr>
          <w:rFonts w:ascii="Arial" w:eastAsia="Times New Roman" w:hAnsi="Arial" w:cs="Arial"/>
          <w:bCs/>
          <w:sz w:val="28"/>
          <w:szCs w:val="28"/>
          <w:lang w:eastAsia="es-MX"/>
        </w:rPr>
        <w:t>La guía</w:t>
      </w:r>
      <w:r w:rsidR="00AD7446">
        <w:rPr>
          <w:rFonts w:ascii="Arial" w:eastAsia="Times New Roman" w:hAnsi="Arial" w:cs="Arial"/>
          <w:bCs/>
          <w:sz w:val="28"/>
          <w:szCs w:val="28"/>
          <w:lang w:eastAsia="es-MX"/>
        </w:rPr>
        <w:t xml:space="preserve"> </w:t>
      </w:r>
      <w:r w:rsidRPr="00D00F94">
        <w:rPr>
          <w:rFonts w:ascii="Arial" w:eastAsia="Times New Roman" w:hAnsi="Arial" w:cs="Arial"/>
          <w:bCs/>
          <w:sz w:val="28"/>
          <w:szCs w:val="28"/>
          <w:lang w:eastAsia="es-MX"/>
        </w:rPr>
        <w:t>del lenguaje es el docente y debe tomar en cuenta que todos los alumnos vienen con su vocabulario diferente.</w:t>
      </w:r>
    </w:p>
    <w:p w:rsidR="00AD7446" w:rsidRDefault="00AD7446" w:rsidP="008829B6">
      <w:pPr>
        <w:rPr>
          <w:rFonts w:ascii="Arial" w:eastAsia="Times New Roman" w:hAnsi="Arial" w:cs="Arial"/>
          <w:bCs/>
          <w:sz w:val="28"/>
          <w:szCs w:val="28"/>
          <w:lang w:eastAsia="es-MX"/>
        </w:rPr>
      </w:pPr>
      <w:r w:rsidRPr="00AD7446">
        <w:rPr>
          <w:rFonts w:ascii="Arial" w:eastAsia="Times New Roman" w:hAnsi="Arial" w:cs="Arial"/>
          <w:bCs/>
          <w:sz w:val="28"/>
          <w:szCs w:val="28"/>
          <w:lang w:eastAsia="es-MX"/>
        </w:rPr>
        <w:t>Los medios de comunicación es una forma también que influye en la forma de actuar o hablar del niño como la televisión así como juegos interactivos a los que están expuestos hoy en día en los cuales adquieren un lenguaje más extenso pero no todos cuentan con estos recursos, pero es trabajo de los padres de familia saber orientar a sus niños, motivarlos y apoyarlos para que se desenvuelvan más. Ya que como lo mencionaban no todos tenemos el mismo lenguaje o formas de expresar.</w:t>
      </w:r>
    </w:p>
    <w:p w:rsidR="00DB6069" w:rsidRDefault="005105D3" w:rsidP="005105D3">
      <w:pPr>
        <w:rPr>
          <w:rFonts w:ascii="Arial" w:eastAsia="Times New Roman" w:hAnsi="Arial" w:cs="Arial"/>
          <w:bCs/>
          <w:sz w:val="28"/>
          <w:szCs w:val="28"/>
          <w:lang w:eastAsia="es-MX"/>
        </w:rPr>
      </w:pPr>
      <w:r w:rsidRPr="005105D3">
        <w:rPr>
          <w:rFonts w:ascii="Arial" w:eastAsia="Times New Roman" w:hAnsi="Arial" w:cs="Arial"/>
          <w:bCs/>
          <w:sz w:val="28"/>
          <w:szCs w:val="28"/>
          <w:lang w:eastAsia="es-MX"/>
        </w:rPr>
        <w:t>El objetivo educativo es democratizar la enseñanza y los usos del lenguaje para que todos logren a</w:t>
      </w:r>
      <w:r w:rsidR="00DB6069">
        <w:rPr>
          <w:rFonts w:ascii="Arial" w:eastAsia="Times New Roman" w:hAnsi="Arial" w:cs="Arial"/>
          <w:bCs/>
          <w:sz w:val="28"/>
          <w:szCs w:val="28"/>
          <w:lang w:eastAsia="es-MX"/>
        </w:rPr>
        <w:t>propiarse de los saberes, f</w:t>
      </w:r>
      <w:r w:rsidRPr="005105D3">
        <w:rPr>
          <w:rFonts w:ascii="Arial" w:eastAsia="Times New Roman" w:hAnsi="Arial" w:cs="Arial"/>
          <w:bCs/>
          <w:sz w:val="28"/>
          <w:szCs w:val="28"/>
          <w:lang w:eastAsia="es-MX"/>
        </w:rPr>
        <w:t>uera de la escuela existen prácticas de lenguaje donde el alumno se en</w:t>
      </w:r>
      <w:r w:rsidR="00DB6069">
        <w:rPr>
          <w:rFonts w:ascii="Arial" w:eastAsia="Times New Roman" w:hAnsi="Arial" w:cs="Arial"/>
          <w:bCs/>
          <w:sz w:val="28"/>
          <w:szCs w:val="28"/>
          <w:lang w:eastAsia="es-MX"/>
        </w:rPr>
        <w:t>frenta de forma oral y escrita.</w:t>
      </w:r>
    </w:p>
    <w:p w:rsidR="005105D3" w:rsidRPr="00D00F94" w:rsidRDefault="005105D3" w:rsidP="005105D3">
      <w:pPr>
        <w:rPr>
          <w:rFonts w:ascii="Arial" w:eastAsia="Times New Roman" w:hAnsi="Arial" w:cs="Arial"/>
          <w:bCs/>
          <w:sz w:val="28"/>
          <w:szCs w:val="28"/>
          <w:lang w:eastAsia="es-MX"/>
        </w:rPr>
      </w:pPr>
      <w:r w:rsidRPr="005105D3">
        <w:rPr>
          <w:rFonts w:ascii="Arial" w:eastAsia="Times New Roman" w:hAnsi="Arial" w:cs="Arial"/>
          <w:bCs/>
          <w:sz w:val="28"/>
          <w:szCs w:val="28"/>
          <w:lang w:eastAsia="es-MX"/>
        </w:rPr>
        <w:lastRenderedPageBreak/>
        <w:t>Fundamentalmente las investigaciones u planteamientos son la cuestión de democratizar la enseñanza y usos del lenguaje para la apropiación de los saberes por parte del alumno</w:t>
      </w:r>
      <w:sdt>
        <w:sdtPr>
          <w:rPr>
            <w:rFonts w:ascii="Arial" w:eastAsia="Times New Roman" w:hAnsi="Arial" w:cs="Arial"/>
            <w:bCs/>
            <w:sz w:val="28"/>
            <w:szCs w:val="28"/>
            <w:lang w:eastAsia="es-MX"/>
          </w:rPr>
          <w:id w:val="-1309538323"/>
          <w:citation/>
        </w:sdtPr>
        <w:sdtEndPr/>
        <w:sdtContent>
          <w:r w:rsidR="00DB6069">
            <w:rPr>
              <w:rFonts w:ascii="Arial" w:eastAsia="Times New Roman" w:hAnsi="Arial" w:cs="Arial"/>
              <w:bCs/>
              <w:sz w:val="28"/>
              <w:szCs w:val="28"/>
              <w:lang w:eastAsia="es-MX"/>
            </w:rPr>
            <w:fldChar w:fldCharType="begin"/>
          </w:r>
          <w:r w:rsidR="00DB6069">
            <w:rPr>
              <w:rFonts w:ascii="Arial" w:eastAsia="Times New Roman" w:hAnsi="Arial" w:cs="Arial"/>
              <w:bCs/>
              <w:sz w:val="28"/>
              <w:szCs w:val="28"/>
              <w:lang w:eastAsia="es-MX"/>
            </w:rPr>
            <w:instrText xml:space="preserve"> CITATION Bau97 \l 2058 </w:instrText>
          </w:r>
          <w:r w:rsidR="00DB6069">
            <w:rPr>
              <w:rFonts w:ascii="Arial" w:eastAsia="Times New Roman" w:hAnsi="Arial" w:cs="Arial"/>
              <w:bCs/>
              <w:sz w:val="28"/>
              <w:szCs w:val="28"/>
              <w:lang w:eastAsia="es-MX"/>
            </w:rPr>
            <w:fldChar w:fldCharType="separate"/>
          </w:r>
          <w:r w:rsidR="00DB6069">
            <w:rPr>
              <w:rFonts w:ascii="Arial" w:eastAsia="Times New Roman" w:hAnsi="Arial" w:cs="Arial"/>
              <w:bCs/>
              <w:noProof/>
              <w:sz w:val="28"/>
              <w:szCs w:val="28"/>
              <w:lang w:eastAsia="es-MX"/>
            </w:rPr>
            <w:t xml:space="preserve"> </w:t>
          </w:r>
          <w:r w:rsidR="00DB6069" w:rsidRPr="00DB6069">
            <w:rPr>
              <w:rFonts w:ascii="Arial" w:eastAsia="Times New Roman" w:hAnsi="Arial" w:cs="Arial"/>
              <w:noProof/>
              <w:sz w:val="28"/>
              <w:szCs w:val="28"/>
              <w:lang w:eastAsia="es-MX"/>
            </w:rPr>
            <w:t>(Bautier, 1997)</w:t>
          </w:r>
          <w:r w:rsidR="00DB6069">
            <w:rPr>
              <w:rFonts w:ascii="Arial" w:eastAsia="Times New Roman" w:hAnsi="Arial" w:cs="Arial"/>
              <w:bCs/>
              <w:sz w:val="28"/>
              <w:szCs w:val="28"/>
              <w:lang w:eastAsia="es-MX"/>
            </w:rPr>
            <w:fldChar w:fldCharType="end"/>
          </w:r>
        </w:sdtContent>
      </w:sdt>
      <w:r w:rsidRPr="005105D3">
        <w:rPr>
          <w:rFonts w:ascii="Arial" w:eastAsia="Times New Roman" w:hAnsi="Arial" w:cs="Arial"/>
          <w:bCs/>
          <w:sz w:val="28"/>
          <w:szCs w:val="28"/>
          <w:lang w:eastAsia="es-MX"/>
        </w:rPr>
        <w:t>.</w:t>
      </w:r>
    </w:p>
    <w:p w:rsidR="00D00F94" w:rsidRDefault="00D00F94" w:rsidP="00D00F94">
      <w:pPr>
        <w:spacing w:after="0" w:line="240" w:lineRule="auto"/>
        <w:jc w:val="both"/>
        <w:rPr>
          <w:rFonts w:ascii="Arial" w:eastAsia="Times New Roman" w:hAnsi="Arial" w:cs="Arial"/>
          <w:bCs/>
          <w:sz w:val="28"/>
          <w:szCs w:val="28"/>
          <w:lang w:eastAsia="es-MX"/>
        </w:rPr>
      </w:pPr>
      <w:r w:rsidRPr="00D00F94">
        <w:rPr>
          <w:rFonts w:ascii="Arial" w:eastAsia="Times New Roman" w:hAnsi="Arial" w:cs="Arial"/>
          <w:bCs/>
          <w:sz w:val="28"/>
          <w:szCs w:val="28"/>
          <w:lang w:eastAsia="es-MX"/>
        </w:rPr>
        <w:t>La importancia de la buena enseñanza dentro del aula por parte del docente, es fundamental para que sus alumnos puedan desenvolverse dentro de su sociedad con un buen vocabulario extendido y aplicable en distintas ocasiones dentro de su contexto, acorde a su edad, y tantas otras cosas variantes que van dentro del lenguaje y su aplicación.</w:t>
      </w:r>
    </w:p>
    <w:p w:rsidR="008829B6" w:rsidRPr="00D00F94" w:rsidRDefault="008829B6" w:rsidP="00D00F94">
      <w:pPr>
        <w:spacing w:after="0" w:line="240" w:lineRule="auto"/>
        <w:jc w:val="both"/>
        <w:rPr>
          <w:rFonts w:ascii="Arial" w:eastAsia="Times New Roman" w:hAnsi="Arial" w:cs="Arial"/>
          <w:bCs/>
          <w:sz w:val="28"/>
          <w:szCs w:val="28"/>
          <w:lang w:eastAsia="es-MX"/>
        </w:rPr>
      </w:pPr>
      <w:r>
        <w:rPr>
          <w:rFonts w:ascii="Arial" w:eastAsia="Times New Roman" w:hAnsi="Arial" w:cs="Arial"/>
          <w:bCs/>
          <w:sz w:val="28"/>
          <w:szCs w:val="28"/>
          <w:lang w:eastAsia="es-MX"/>
        </w:rPr>
        <w:t>Los planes</w:t>
      </w:r>
      <w:r w:rsidR="007C52D1">
        <w:rPr>
          <w:rFonts w:ascii="Arial" w:eastAsia="Times New Roman" w:hAnsi="Arial" w:cs="Arial"/>
          <w:bCs/>
          <w:sz w:val="28"/>
          <w:szCs w:val="28"/>
          <w:lang w:eastAsia="es-MX"/>
        </w:rPr>
        <w:t xml:space="preserve"> y programas</w:t>
      </w:r>
      <w:r>
        <w:rPr>
          <w:rFonts w:ascii="Arial" w:eastAsia="Times New Roman" w:hAnsi="Arial" w:cs="Arial"/>
          <w:bCs/>
          <w:sz w:val="28"/>
          <w:szCs w:val="28"/>
          <w:lang w:eastAsia="es-MX"/>
        </w:rPr>
        <w:t xml:space="preserve"> de estudio han ido modificándose conforme en tiempo, el plan 2004 decía que el lenguaje era para expresar sentimientos, proponer ideas y valorar las de otros, el campo que se abarcaba únicamente era el oral y el escrito y eran campos formativos.</w:t>
      </w:r>
    </w:p>
    <w:p w:rsidR="00595D80" w:rsidRPr="008829B6" w:rsidRDefault="008829B6" w:rsidP="003A547C">
      <w:pPr>
        <w:spacing w:after="0" w:line="240" w:lineRule="auto"/>
        <w:rPr>
          <w:rFonts w:ascii="Arial" w:eastAsia="Times New Roman" w:hAnsi="Arial" w:cs="Arial"/>
          <w:bCs/>
          <w:sz w:val="28"/>
          <w:szCs w:val="28"/>
          <w:lang w:eastAsia="es-MX"/>
        </w:rPr>
      </w:pPr>
      <w:r w:rsidRPr="008829B6">
        <w:rPr>
          <w:rFonts w:ascii="Arial" w:eastAsia="Times New Roman" w:hAnsi="Arial" w:cs="Arial"/>
          <w:bCs/>
          <w:sz w:val="28"/>
          <w:szCs w:val="28"/>
          <w:lang w:eastAsia="es-MX"/>
        </w:rPr>
        <w:t>2011 Ya pedía que los niños estructuraran enunciados más largos y exponía las competencias mientras que el 2017 solo fue una modificación del 2011 y ya eran campos de formación, el niño debe desarrollar el gusto por la lectura, crear textos etc. y habla sobre oralidad y literatura.</w:t>
      </w:r>
      <w:sdt>
        <w:sdtPr>
          <w:rPr>
            <w:rFonts w:ascii="Arial" w:eastAsia="Times New Roman" w:hAnsi="Arial" w:cs="Arial"/>
            <w:bCs/>
            <w:sz w:val="28"/>
            <w:szCs w:val="28"/>
            <w:lang w:eastAsia="es-MX"/>
          </w:rPr>
          <w:id w:val="1237974624"/>
          <w:citation/>
        </w:sdtPr>
        <w:sdtContent>
          <w:r w:rsidR="00B60742">
            <w:rPr>
              <w:rFonts w:ascii="Arial" w:eastAsia="Times New Roman" w:hAnsi="Arial" w:cs="Arial"/>
              <w:bCs/>
              <w:sz w:val="28"/>
              <w:szCs w:val="28"/>
              <w:lang w:eastAsia="es-MX"/>
            </w:rPr>
            <w:fldChar w:fldCharType="begin"/>
          </w:r>
          <w:r w:rsidR="00B60742">
            <w:rPr>
              <w:rFonts w:ascii="Arial" w:eastAsia="Times New Roman" w:hAnsi="Arial" w:cs="Arial"/>
              <w:bCs/>
              <w:sz w:val="28"/>
              <w:szCs w:val="28"/>
              <w:lang w:eastAsia="es-MX"/>
            </w:rPr>
            <w:instrText xml:space="preserve"> CITATION SEP11 \l 2058 </w:instrText>
          </w:r>
          <w:r w:rsidR="00B60742">
            <w:rPr>
              <w:rFonts w:ascii="Arial" w:eastAsia="Times New Roman" w:hAnsi="Arial" w:cs="Arial"/>
              <w:bCs/>
              <w:sz w:val="28"/>
              <w:szCs w:val="28"/>
              <w:lang w:eastAsia="es-MX"/>
            </w:rPr>
            <w:fldChar w:fldCharType="separate"/>
          </w:r>
          <w:r w:rsidR="00B60742">
            <w:rPr>
              <w:rFonts w:ascii="Arial" w:eastAsia="Times New Roman" w:hAnsi="Arial" w:cs="Arial"/>
              <w:bCs/>
              <w:noProof/>
              <w:sz w:val="28"/>
              <w:szCs w:val="28"/>
              <w:lang w:eastAsia="es-MX"/>
            </w:rPr>
            <w:t xml:space="preserve"> </w:t>
          </w:r>
          <w:r w:rsidR="00B60742" w:rsidRPr="00B60742">
            <w:rPr>
              <w:rFonts w:ascii="Arial" w:eastAsia="Times New Roman" w:hAnsi="Arial" w:cs="Arial"/>
              <w:noProof/>
              <w:sz w:val="28"/>
              <w:szCs w:val="28"/>
              <w:lang w:eastAsia="es-MX"/>
            </w:rPr>
            <w:t>(SEP, 2011)</w:t>
          </w:r>
          <w:r w:rsidR="00B60742">
            <w:rPr>
              <w:rFonts w:ascii="Arial" w:eastAsia="Times New Roman" w:hAnsi="Arial" w:cs="Arial"/>
              <w:bCs/>
              <w:sz w:val="28"/>
              <w:szCs w:val="28"/>
              <w:lang w:eastAsia="es-MX"/>
            </w:rPr>
            <w:fldChar w:fldCharType="end"/>
          </w:r>
        </w:sdtContent>
      </w:sdt>
      <w:bookmarkStart w:id="0" w:name="_GoBack"/>
      <w:bookmarkEnd w:id="0"/>
    </w:p>
    <w:p w:rsidR="00595D80" w:rsidRDefault="007C52D1" w:rsidP="003A547C">
      <w:pPr>
        <w:spacing w:after="0" w:line="240" w:lineRule="auto"/>
        <w:rPr>
          <w:rFonts w:ascii="Arial" w:eastAsia="Times New Roman" w:hAnsi="Arial" w:cs="Arial"/>
          <w:bCs/>
          <w:sz w:val="28"/>
          <w:szCs w:val="28"/>
          <w:lang w:eastAsia="es-MX"/>
        </w:rPr>
      </w:pPr>
      <w:r w:rsidRPr="007C52D1">
        <w:rPr>
          <w:rFonts w:ascii="Arial" w:eastAsia="Times New Roman" w:hAnsi="Arial" w:cs="Arial"/>
          <w:bCs/>
          <w:sz w:val="28"/>
          <w:szCs w:val="28"/>
          <w:lang w:eastAsia="es-MX"/>
        </w:rPr>
        <w:t>En preescolar los individuos aprenden a hablar e interactuar con los otros; a interpretar y producir textos, a reflexionar sobre ellos, a identificar problemas y solucionarlos. Las prácticas sociales del lenguaje, están orientadas a la comunicación de los hablantes en situaci</w:t>
      </w:r>
      <w:r w:rsidR="00512F02">
        <w:rPr>
          <w:rFonts w:ascii="Arial" w:eastAsia="Times New Roman" w:hAnsi="Arial" w:cs="Arial"/>
          <w:bCs/>
          <w:sz w:val="28"/>
          <w:szCs w:val="28"/>
          <w:lang w:eastAsia="es-MX"/>
        </w:rPr>
        <w:t>ones particulares de su cultura.</w:t>
      </w:r>
    </w:p>
    <w:p w:rsidR="00512F02" w:rsidRDefault="00512F02" w:rsidP="003A547C">
      <w:pPr>
        <w:spacing w:after="0" w:line="240" w:lineRule="auto"/>
        <w:rPr>
          <w:rFonts w:ascii="Arial" w:eastAsia="Times New Roman" w:hAnsi="Arial" w:cs="Arial"/>
          <w:bCs/>
          <w:sz w:val="28"/>
          <w:szCs w:val="28"/>
          <w:lang w:eastAsia="es-MX"/>
        </w:rPr>
      </w:pPr>
      <w:r>
        <w:rPr>
          <w:rFonts w:ascii="Arial" w:eastAsia="Times New Roman" w:hAnsi="Arial" w:cs="Arial"/>
          <w:bCs/>
          <w:sz w:val="28"/>
          <w:szCs w:val="28"/>
          <w:lang w:eastAsia="es-MX"/>
        </w:rPr>
        <w:t>Es por esto que es importante preparar a los pequeños para cualquier situación y que sepan desenvolverse socialmente ante diversas situaciones y contextos.</w:t>
      </w:r>
    </w:p>
    <w:p w:rsidR="00132970" w:rsidRDefault="008E49B2" w:rsidP="003A547C">
      <w:pPr>
        <w:spacing w:after="0" w:line="240" w:lineRule="auto"/>
        <w:rPr>
          <w:rFonts w:ascii="Arial" w:eastAsia="Times New Roman" w:hAnsi="Arial" w:cs="Arial"/>
          <w:bCs/>
          <w:sz w:val="28"/>
          <w:szCs w:val="28"/>
          <w:lang w:eastAsia="es-MX"/>
        </w:rPr>
      </w:pPr>
      <w:r>
        <w:rPr>
          <w:rFonts w:ascii="Arial" w:eastAsia="Times New Roman" w:hAnsi="Arial" w:cs="Arial"/>
          <w:bCs/>
          <w:sz w:val="28"/>
          <w:szCs w:val="28"/>
          <w:lang w:eastAsia="es-MX"/>
        </w:rPr>
        <w:t xml:space="preserve">Según </w:t>
      </w:r>
      <w:r w:rsidR="00C54F86">
        <w:rPr>
          <w:rFonts w:ascii="Arial" w:eastAsia="Times New Roman" w:hAnsi="Arial" w:cs="Arial"/>
          <w:bCs/>
          <w:sz w:val="28"/>
          <w:szCs w:val="28"/>
          <w:lang w:eastAsia="es-MX"/>
        </w:rPr>
        <w:t>recuerdo</w:t>
      </w:r>
      <w:r>
        <w:rPr>
          <w:rFonts w:ascii="Arial" w:eastAsia="Times New Roman" w:hAnsi="Arial" w:cs="Arial"/>
          <w:bCs/>
          <w:sz w:val="28"/>
          <w:szCs w:val="28"/>
          <w:lang w:eastAsia="es-MX"/>
        </w:rPr>
        <w:t xml:space="preserve"> Emilia Ferreiro </w:t>
      </w:r>
      <w:r w:rsidR="00C54F86">
        <w:rPr>
          <w:rFonts w:ascii="Arial" w:eastAsia="Times New Roman" w:hAnsi="Arial" w:cs="Arial"/>
          <w:bCs/>
          <w:sz w:val="28"/>
          <w:szCs w:val="28"/>
          <w:lang w:eastAsia="es-MX"/>
        </w:rPr>
        <w:t xml:space="preserve">mencionaba  que </w:t>
      </w:r>
      <w:r>
        <w:rPr>
          <w:rFonts w:ascii="Arial" w:eastAsia="Times New Roman" w:hAnsi="Arial" w:cs="Arial"/>
          <w:bCs/>
          <w:sz w:val="28"/>
          <w:szCs w:val="28"/>
          <w:lang w:eastAsia="es-MX"/>
        </w:rPr>
        <w:t xml:space="preserve"> </w:t>
      </w:r>
      <w:r w:rsidR="00132970">
        <w:rPr>
          <w:rFonts w:ascii="Arial" w:eastAsia="Times New Roman" w:hAnsi="Arial" w:cs="Arial"/>
          <w:bCs/>
          <w:sz w:val="28"/>
          <w:szCs w:val="28"/>
          <w:lang w:eastAsia="es-MX"/>
        </w:rPr>
        <w:t>al principio los niños buscaban criterios para distinguir el dibujo de la escritura y a medida que avanzan establecen exigencias cualitativas y cuantitativas.</w:t>
      </w:r>
    </w:p>
    <w:p w:rsidR="008D1628" w:rsidRDefault="00132970" w:rsidP="008D1628">
      <w:pPr>
        <w:spacing w:after="0" w:line="240" w:lineRule="auto"/>
        <w:rPr>
          <w:rFonts w:ascii="Arial" w:eastAsia="Times New Roman" w:hAnsi="Arial" w:cs="Arial"/>
          <w:bCs/>
          <w:sz w:val="28"/>
          <w:szCs w:val="28"/>
          <w:lang w:eastAsia="es-MX"/>
        </w:rPr>
      </w:pPr>
      <w:r>
        <w:rPr>
          <w:rFonts w:ascii="Arial" w:eastAsia="Times New Roman" w:hAnsi="Arial" w:cs="Arial"/>
          <w:bCs/>
          <w:sz w:val="28"/>
          <w:szCs w:val="28"/>
          <w:lang w:eastAsia="es-MX"/>
        </w:rPr>
        <w:t>La madurez para la lectura-escritura depende mucho más de ocasiones sociales de estar en contacto con la lengua escrita que de cualquier otro factor. El jardín de niños debe permitir la experiencia libre sobre las marcas escritas, en un ambiente libre de escritura, hay que brindarles a los niños ocasiones de aprender</w:t>
      </w:r>
      <w:sdt>
        <w:sdtPr>
          <w:rPr>
            <w:rFonts w:ascii="Arial" w:eastAsia="Times New Roman" w:hAnsi="Arial" w:cs="Arial"/>
            <w:bCs/>
            <w:sz w:val="28"/>
            <w:szCs w:val="28"/>
            <w:lang w:eastAsia="es-MX"/>
          </w:rPr>
          <w:id w:val="-1864123331"/>
          <w:citation/>
        </w:sdtPr>
        <w:sdtEndPr/>
        <w:sdtContent>
          <w:r>
            <w:rPr>
              <w:rFonts w:ascii="Arial" w:eastAsia="Times New Roman" w:hAnsi="Arial" w:cs="Arial"/>
              <w:bCs/>
              <w:sz w:val="28"/>
              <w:szCs w:val="28"/>
              <w:lang w:eastAsia="es-MX"/>
            </w:rPr>
            <w:fldChar w:fldCharType="begin"/>
          </w:r>
          <w:r>
            <w:rPr>
              <w:rFonts w:ascii="Arial" w:eastAsia="Times New Roman" w:hAnsi="Arial" w:cs="Arial"/>
              <w:bCs/>
              <w:sz w:val="28"/>
              <w:szCs w:val="28"/>
              <w:lang w:eastAsia="es-MX"/>
            </w:rPr>
            <w:instrText xml:space="preserve"> CITATION Fer09 \l 2058 </w:instrText>
          </w:r>
          <w:r>
            <w:rPr>
              <w:rFonts w:ascii="Arial" w:eastAsia="Times New Roman" w:hAnsi="Arial" w:cs="Arial"/>
              <w:bCs/>
              <w:sz w:val="28"/>
              <w:szCs w:val="28"/>
              <w:lang w:eastAsia="es-MX"/>
            </w:rPr>
            <w:fldChar w:fldCharType="separate"/>
          </w:r>
          <w:r>
            <w:rPr>
              <w:rFonts w:ascii="Arial" w:eastAsia="Times New Roman" w:hAnsi="Arial" w:cs="Arial"/>
              <w:bCs/>
              <w:noProof/>
              <w:sz w:val="28"/>
              <w:szCs w:val="28"/>
              <w:lang w:eastAsia="es-MX"/>
            </w:rPr>
            <w:t xml:space="preserve"> </w:t>
          </w:r>
          <w:r w:rsidRPr="00132970">
            <w:rPr>
              <w:rFonts w:ascii="Arial" w:eastAsia="Times New Roman" w:hAnsi="Arial" w:cs="Arial"/>
              <w:noProof/>
              <w:sz w:val="28"/>
              <w:szCs w:val="28"/>
              <w:lang w:eastAsia="es-MX"/>
            </w:rPr>
            <w:t>(Ferreiro, 2009)</w:t>
          </w:r>
          <w:r>
            <w:rPr>
              <w:rFonts w:ascii="Arial" w:eastAsia="Times New Roman" w:hAnsi="Arial" w:cs="Arial"/>
              <w:bCs/>
              <w:sz w:val="28"/>
              <w:szCs w:val="28"/>
              <w:lang w:eastAsia="es-MX"/>
            </w:rPr>
            <w:fldChar w:fldCharType="end"/>
          </w:r>
        </w:sdtContent>
      </w:sdt>
      <w:r w:rsidR="001467FA">
        <w:rPr>
          <w:rFonts w:ascii="Arial" w:eastAsia="Times New Roman" w:hAnsi="Arial" w:cs="Arial"/>
          <w:bCs/>
          <w:sz w:val="28"/>
          <w:szCs w:val="28"/>
          <w:lang w:eastAsia="es-MX"/>
        </w:rPr>
        <w:t xml:space="preserve">.Los niños comienzan a conocer que pueden existir palabras similares con diferentes significados, que hay distintos maneras de comunicarnos según el lugar donde nos encontremos, </w:t>
      </w:r>
      <w:r w:rsidR="00B60742">
        <w:rPr>
          <w:rFonts w:ascii="Arial" w:eastAsia="Times New Roman" w:hAnsi="Arial" w:cs="Arial"/>
          <w:bCs/>
          <w:sz w:val="28"/>
          <w:szCs w:val="28"/>
          <w:lang w:eastAsia="es-MX"/>
        </w:rPr>
        <w:t>que hay distintos idiomas</w:t>
      </w:r>
      <w:r w:rsidR="001467FA">
        <w:rPr>
          <w:rFonts w:ascii="Arial" w:eastAsia="Times New Roman" w:hAnsi="Arial" w:cs="Arial"/>
          <w:bCs/>
          <w:sz w:val="28"/>
          <w:szCs w:val="28"/>
          <w:lang w:eastAsia="es-MX"/>
        </w:rPr>
        <w:t>,</w:t>
      </w:r>
      <w:r w:rsidR="00B60742">
        <w:rPr>
          <w:rFonts w:ascii="Arial" w:eastAsia="Times New Roman" w:hAnsi="Arial" w:cs="Arial"/>
          <w:bCs/>
          <w:sz w:val="28"/>
          <w:szCs w:val="28"/>
          <w:lang w:eastAsia="es-MX"/>
        </w:rPr>
        <w:t xml:space="preserve"> </w:t>
      </w:r>
      <w:r w:rsidR="001467FA">
        <w:rPr>
          <w:rFonts w:ascii="Arial" w:eastAsia="Times New Roman" w:hAnsi="Arial" w:cs="Arial"/>
          <w:bCs/>
          <w:sz w:val="28"/>
          <w:szCs w:val="28"/>
          <w:lang w:eastAsia="es-MX"/>
        </w:rPr>
        <w:t xml:space="preserve">que nos podemos expresar de diferente manera según </w:t>
      </w:r>
      <w:r w:rsidR="008D1628">
        <w:rPr>
          <w:rFonts w:ascii="Arial" w:eastAsia="Times New Roman" w:hAnsi="Arial" w:cs="Arial"/>
          <w:bCs/>
          <w:sz w:val="28"/>
          <w:szCs w:val="28"/>
          <w:lang w:eastAsia="es-MX"/>
        </w:rPr>
        <w:t>con quien nos dirigimos.</w:t>
      </w:r>
    </w:p>
    <w:p w:rsidR="00132970" w:rsidRDefault="00132970" w:rsidP="003A547C">
      <w:pPr>
        <w:spacing w:after="0" w:line="240" w:lineRule="auto"/>
        <w:rPr>
          <w:rFonts w:ascii="Arial" w:eastAsia="Times New Roman" w:hAnsi="Arial" w:cs="Arial"/>
          <w:bCs/>
          <w:sz w:val="28"/>
          <w:szCs w:val="28"/>
          <w:lang w:eastAsia="es-MX"/>
        </w:rPr>
      </w:pPr>
    </w:p>
    <w:p w:rsidR="007605F0" w:rsidRDefault="00132970" w:rsidP="003A547C">
      <w:pPr>
        <w:spacing w:after="0" w:line="240" w:lineRule="auto"/>
        <w:rPr>
          <w:rFonts w:ascii="Arial" w:eastAsia="Times New Roman" w:hAnsi="Arial" w:cs="Arial"/>
          <w:bCs/>
          <w:sz w:val="28"/>
          <w:szCs w:val="28"/>
          <w:lang w:eastAsia="es-MX"/>
        </w:rPr>
      </w:pPr>
      <w:r>
        <w:rPr>
          <w:rFonts w:ascii="Arial" w:eastAsia="Times New Roman" w:hAnsi="Arial" w:cs="Arial"/>
          <w:bCs/>
          <w:sz w:val="28"/>
          <w:szCs w:val="28"/>
          <w:lang w:eastAsia="es-MX"/>
        </w:rPr>
        <w:lastRenderedPageBreak/>
        <w:t xml:space="preserve"> </w:t>
      </w:r>
    </w:p>
    <w:p w:rsidR="00967518" w:rsidRDefault="00967518" w:rsidP="00592745">
      <w:pPr>
        <w:spacing w:after="0" w:line="240" w:lineRule="auto"/>
        <w:rPr>
          <w:rFonts w:ascii="Arial" w:eastAsia="Times New Roman" w:hAnsi="Arial" w:cs="Arial"/>
          <w:bCs/>
          <w:sz w:val="28"/>
          <w:szCs w:val="28"/>
          <w:lang w:eastAsia="es-MX"/>
        </w:rPr>
      </w:pPr>
    </w:p>
    <w:p w:rsidR="001467FA" w:rsidRDefault="001467FA" w:rsidP="00592745">
      <w:pPr>
        <w:spacing w:after="0" w:line="240" w:lineRule="auto"/>
        <w:rPr>
          <w:rFonts w:ascii="Arial Narrow" w:eastAsia="Times New Roman" w:hAnsi="Arial Narrow"/>
          <w:b/>
          <w:bCs/>
          <w:sz w:val="27"/>
          <w:szCs w:val="27"/>
          <w:lang w:eastAsia="es-MX"/>
        </w:rPr>
      </w:pPr>
    </w:p>
    <w:p w:rsidR="00967518" w:rsidRDefault="00967518" w:rsidP="00592745">
      <w:pPr>
        <w:spacing w:after="0" w:line="240" w:lineRule="auto"/>
        <w:rPr>
          <w:rFonts w:ascii="Arial Narrow" w:eastAsia="Times New Roman" w:hAnsi="Arial Narrow"/>
          <w:b/>
          <w:bCs/>
          <w:sz w:val="27"/>
          <w:szCs w:val="27"/>
          <w:lang w:eastAsia="es-MX"/>
        </w:rPr>
      </w:pPr>
    </w:p>
    <w:p w:rsidR="00592745" w:rsidRPr="00592745" w:rsidRDefault="00592745" w:rsidP="00592745">
      <w:pPr>
        <w:spacing w:after="0" w:line="240" w:lineRule="auto"/>
        <w:rPr>
          <w:rFonts w:ascii="Arial Narrow" w:eastAsia="Times New Roman" w:hAnsi="Arial Narrow"/>
          <w:b/>
          <w:bCs/>
          <w:sz w:val="27"/>
          <w:szCs w:val="27"/>
          <w:lang w:eastAsia="es-MX"/>
        </w:rPr>
      </w:pPr>
      <w:r w:rsidRPr="00592745">
        <w:rPr>
          <w:rFonts w:ascii="Arial Narrow" w:eastAsia="Times New Roman" w:hAnsi="Arial Narrow"/>
          <w:b/>
          <w:bCs/>
          <w:sz w:val="27"/>
          <w:szCs w:val="27"/>
          <w:lang w:eastAsia="es-MX"/>
        </w:rPr>
        <w:t>Unidad 1 Texto auto reflexivo sobre las transformaciones que sufrirán sus modos y pautas de interacción con y a través del lenguaje gracias a la formación docente.</w:t>
      </w:r>
    </w:p>
    <w:p w:rsidR="00595D80" w:rsidRDefault="00592745" w:rsidP="00592745">
      <w:pPr>
        <w:spacing w:after="0" w:line="240" w:lineRule="auto"/>
        <w:rPr>
          <w:rFonts w:ascii="Arial Narrow" w:eastAsia="Times New Roman" w:hAnsi="Arial Narrow"/>
          <w:b/>
          <w:bCs/>
          <w:sz w:val="27"/>
          <w:szCs w:val="27"/>
          <w:lang w:eastAsia="es-MX"/>
        </w:rPr>
      </w:pPr>
      <w:r w:rsidRPr="00592745">
        <w:rPr>
          <w:rFonts w:ascii="Arial Narrow" w:eastAsia="Times New Roman" w:hAnsi="Arial Narrow"/>
          <w:b/>
          <w:bCs/>
          <w:sz w:val="27"/>
          <w:szCs w:val="27"/>
          <w:lang w:eastAsia="es-MX"/>
        </w:rPr>
        <w:t>Rubrica  para evaluar la presentación de Trabajos escritos</w:t>
      </w:r>
      <w:r>
        <w:rPr>
          <w:rFonts w:ascii="Arial Narrow" w:eastAsia="Times New Roman" w:hAnsi="Arial Narrow"/>
          <w:b/>
          <w:bCs/>
          <w:sz w:val="27"/>
          <w:szCs w:val="27"/>
          <w:lang w:eastAsia="es-MX"/>
        </w:rPr>
        <w:t>.</w:t>
      </w:r>
    </w:p>
    <w:p w:rsidR="00595D80" w:rsidRDefault="00595D80" w:rsidP="003A547C">
      <w:pPr>
        <w:spacing w:after="0" w:line="240" w:lineRule="auto"/>
        <w:rPr>
          <w:rFonts w:ascii="Arial Narrow" w:eastAsia="Times New Roman" w:hAnsi="Arial Narrow"/>
          <w:b/>
          <w:bCs/>
          <w:sz w:val="27"/>
          <w:szCs w:val="27"/>
          <w:lang w:eastAsia="es-MX"/>
        </w:rPr>
      </w:pPr>
    </w:p>
    <w:tbl>
      <w:tblPr>
        <w:tblpPr w:leftFromText="141" w:rightFromText="141" w:vertAnchor="text" w:horzAnchor="margin" w:tblpXSpec="center" w:tblpY="717"/>
        <w:tblW w:w="11057" w:type="dxa"/>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507"/>
        <w:gridCol w:w="2462"/>
        <w:gridCol w:w="2410"/>
        <w:gridCol w:w="2268"/>
        <w:gridCol w:w="2410"/>
      </w:tblGrid>
      <w:tr w:rsidR="00592745" w:rsidRPr="00B85F1E" w:rsidTr="00592745">
        <w:trPr>
          <w:tblCellSpacing w:w="0" w:type="dxa"/>
        </w:trPr>
        <w:tc>
          <w:tcPr>
            <w:tcW w:w="1507" w:type="dxa"/>
            <w:tcBorders>
              <w:top w:val="outset" w:sz="6" w:space="0" w:color="auto"/>
              <w:left w:val="outset" w:sz="6" w:space="0" w:color="auto"/>
              <w:bottom w:val="outset" w:sz="6" w:space="0" w:color="auto"/>
              <w:right w:val="outset" w:sz="6" w:space="0" w:color="auto"/>
            </w:tcBorders>
            <w:shd w:val="clear" w:color="auto" w:fill="FFFF99"/>
            <w:vAlign w:val="center"/>
            <w:hideMark/>
          </w:tcPr>
          <w:p w:rsidR="00592745" w:rsidRPr="00B85F1E" w:rsidRDefault="00592745" w:rsidP="00592745">
            <w:pPr>
              <w:spacing w:after="0" w:line="240" w:lineRule="auto"/>
              <w:jc w:val="center"/>
              <w:rPr>
                <w:rFonts w:ascii="Arial Narrow" w:eastAsia="Times New Roman" w:hAnsi="Arial Narrow"/>
                <w:szCs w:val="20"/>
                <w:lang w:eastAsia="es-MX"/>
              </w:rPr>
            </w:pPr>
            <w:r>
              <w:rPr>
                <w:rFonts w:ascii="Arial Narrow" w:eastAsia="Times New Roman" w:hAnsi="Arial Narrow"/>
                <w:szCs w:val="20"/>
                <w:lang w:eastAsia="es-MX"/>
              </w:rPr>
              <w:t>CATEGOR</w:t>
            </w:r>
            <w:r w:rsidRPr="00B85F1E">
              <w:rPr>
                <w:rFonts w:ascii="Arial Narrow" w:eastAsia="Times New Roman" w:hAnsi="Arial Narrow"/>
                <w:szCs w:val="20"/>
                <w:lang w:eastAsia="es-MX"/>
              </w:rPr>
              <w:t>A</w:t>
            </w:r>
          </w:p>
        </w:tc>
        <w:tc>
          <w:tcPr>
            <w:tcW w:w="2462" w:type="dxa"/>
            <w:tcBorders>
              <w:top w:val="outset" w:sz="6" w:space="0" w:color="auto"/>
              <w:left w:val="outset" w:sz="6" w:space="0" w:color="auto"/>
              <w:bottom w:val="outset" w:sz="6" w:space="0" w:color="auto"/>
              <w:right w:val="outset" w:sz="6" w:space="0" w:color="auto"/>
            </w:tcBorders>
            <w:shd w:val="clear" w:color="auto" w:fill="FFFF99"/>
            <w:vAlign w:val="bottom"/>
            <w:hideMark/>
          </w:tcPr>
          <w:p w:rsidR="00592745" w:rsidRPr="00B85F1E" w:rsidRDefault="00592745" w:rsidP="00592745">
            <w:pPr>
              <w:spacing w:after="0" w:line="240" w:lineRule="auto"/>
              <w:jc w:val="center"/>
              <w:rPr>
                <w:rFonts w:ascii="Arial Narrow" w:eastAsia="Times New Roman" w:hAnsi="Arial Narrow"/>
                <w:szCs w:val="20"/>
                <w:lang w:eastAsia="es-MX"/>
              </w:rPr>
            </w:pPr>
            <w:r w:rsidRPr="00B85F1E">
              <w:rPr>
                <w:rFonts w:ascii="Arial Narrow" w:eastAsia="Times New Roman" w:hAnsi="Arial Narrow"/>
                <w:szCs w:val="20"/>
                <w:lang w:eastAsia="es-MX"/>
              </w:rPr>
              <w:t>Excelente</w:t>
            </w:r>
          </w:p>
          <w:p w:rsidR="00592745" w:rsidRPr="00B85F1E" w:rsidRDefault="00592745" w:rsidP="00592745">
            <w:pPr>
              <w:spacing w:after="0" w:line="240" w:lineRule="auto"/>
              <w:jc w:val="center"/>
              <w:rPr>
                <w:rFonts w:ascii="Arial Narrow" w:eastAsia="Times New Roman" w:hAnsi="Arial Narrow"/>
                <w:i/>
                <w:szCs w:val="20"/>
                <w:lang w:eastAsia="es-MX"/>
              </w:rPr>
            </w:pPr>
            <w:r w:rsidRPr="00B85F1E">
              <w:rPr>
                <w:rFonts w:ascii="Arial Narrow" w:eastAsia="Times New Roman" w:hAnsi="Arial Narrow" w:cs="Arial"/>
                <w:i/>
                <w:sz w:val="20"/>
                <w:szCs w:val="20"/>
                <w:lang w:eastAsia="es-MX"/>
              </w:rPr>
              <w:t>(91 - 100%)</w:t>
            </w:r>
          </w:p>
        </w:tc>
        <w:tc>
          <w:tcPr>
            <w:tcW w:w="2410" w:type="dxa"/>
            <w:tcBorders>
              <w:top w:val="outset" w:sz="6" w:space="0" w:color="auto"/>
              <w:left w:val="outset" w:sz="6" w:space="0" w:color="auto"/>
              <w:bottom w:val="outset" w:sz="6" w:space="0" w:color="auto"/>
              <w:right w:val="outset" w:sz="6" w:space="0" w:color="auto"/>
            </w:tcBorders>
            <w:shd w:val="clear" w:color="auto" w:fill="FFFF99"/>
            <w:vAlign w:val="bottom"/>
            <w:hideMark/>
          </w:tcPr>
          <w:p w:rsidR="00592745" w:rsidRPr="00B85F1E" w:rsidRDefault="00592745" w:rsidP="00592745">
            <w:pPr>
              <w:spacing w:after="0" w:line="240" w:lineRule="auto"/>
              <w:jc w:val="center"/>
              <w:rPr>
                <w:rFonts w:ascii="Arial Narrow" w:eastAsia="Times New Roman" w:hAnsi="Arial Narrow"/>
                <w:szCs w:val="20"/>
                <w:lang w:eastAsia="es-MX"/>
              </w:rPr>
            </w:pPr>
            <w:r w:rsidRPr="00B85F1E">
              <w:rPr>
                <w:rFonts w:ascii="Arial Narrow" w:eastAsia="Times New Roman" w:hAnsi="Arial Narrow"/>
                <w:szCs w:val="20"/>
                <w:lang w:eastAsia="es-MX"/>
              </w:rPr>
              <w:t>Sobresaliente</w:t>
            </w:r>
          </w:p>
          <w:p w:rsidR="00592745" w:rsidRPr="00B85F1E" w:rsidRDefault="00592745" w:rsidP="00592745">
            <w:pPr>
              <w:spacing w:after="0" w:line="240" w:lineRule="auto"/>
              <w:jc w:val="center"/>
              <w:rPr>
                <w:rFonts w:ascii="Arial Narrow" w:eastAsia="Times New Roman" w:hAnsi="Arial Narrow" w:cs="Arial"/>
                <w:i/>
                <w:sz w:val="20"/>
                <w:szCs w:val="20"/>
                <w:lang w:eastAsia="es-MX"/>
              </w:rPr>
            </w:pPr>
            <w:r w:rsidRPr="00B85F1E">
              <w:rPr>
                <w:rFonts w:ascii="Arial Narrow" w:eastAsia="Times New Roman" w:hAnsi="Arial Narrow" w:cs="Arial"/>
                <w:i/>
                <w:sz w:val="20"/>
                <w:szCs w:val="20"/>
                <w:lang w:eastAsia="es-MX"/>
              </w:rPr>
              <w:t>(81 - 90%)</w:t>
            </w:r>
          </w:p>
        </w:tc>
        <w:tc>
          <w:tcPr>
            <w:tcW w:w="2268" w:type="dxa"/>
            <w:tcBorders>
              <w:top w:val="outset" w:sz="6" w:space="0" w:color="auto"/>
              <w:left w:val="outset" w:sz="6" w:space="0" w:color="auto"/>
              <w:bottom w:val="outset" w:sz="6" w:space="0" w:color="auto"/>
              <w:right w:val="outset" w:sz="6" w:space="0" w:color="auto"/>
            </w:tcBorders>
            <w:shd w:val="clear" w:color="auto" w:fill="FFFF99"/>
            <w:vAlign w:val="bottom"/>
            <w:hideMark/>
          </w:tcPr>
          <w:p w:rsidR="00592745" w:rsidRPr="00B85F1E" w:rsidRDefault="00592745" w:rsidP="00592745">
            <w:pPr>
              <w:spacing w:after="0" w:line="240" w:lineRule="auto"/>
              <w:jc w:val="center"/>
              <w:rPr>
                <w:rFonts w:ascii="Arial Narrow" w:eastAsia="Times New Roman" w:hAnsi="Arial Narrow"/>
                <w:szCs w:val="20"/>
                <w:lang w:eastAsia="es-MX"/>
              </w:rPr>
            </w:pPr>
            <w:r w:rsidRPr="00B85F1E">
              <w:rPr>
                <w:rFonts w:ascii="Arial Narrow" w:eastAsia="Times New Roman" w:hAnsi="Arial Narrow"/>
                <w:szCs w:val="20"/>
                <w:lang w:eastAsia="es-MX"/>
              </w:rPr>
              <w:t>Buena</w:t>
            </w:r>
          </w:p>
          <w:p w:rsidR="00592745" w:rsidRPr="00B85F1E" w:rsidRDefault="00592745" w:rsidP="00592745">
            <w:pPr>
              <w:spacing w:after="0" w:line="240" w:lineRule="auto"/>
              <w:jc w:val="center"/>
              <w:rPr>
                <w:rFonts w:ascii="Arial Narrow" w:eastAsia="Times New Roman" w:hAnsi="Arial Narrow"/>
                <w:szCs w:val="20"/>
                <w:lang w:eastAsia="es-MX"/>
              </w:rPr>
            </w:pPr>
            <w:r w:rsidRPr="00B85F1E">
              <w:rPr>
                <w:rFonts w:ascii="Arial Narrow" w:eastAsia="Times New Roman" w:hAnsi="Arial Narrow" w:cs="Arial"/>
                <w:i/>
                <w:sz w:val="20"/>
                <w:szCs w:val="20"/>
                <w:lang w:eastAsia="es-MX"/>
              </w:rPr>
              <w:t>(70 – 80 %)</w:t>
            </w:r>
          </w:p>
        </w:tc>
        <w:tc>
          <w:tcPr>
            <w:tcW w:w="2410" w:type="dxa"/>
            <w:tcBorders>
              <w:top w:val="outset" w:sz="6" w:space="0" w:color="auto"/>
              <w:left w:val="outset" w:sz="6" w:space="0" w:color="auto"/>
              <w:bottom w:val="outset" w:sz="6" w:space="0" w:color="auto"/>
              <w:right w:val="outset" w:sz="6" w:space="0" w:color="auto"/>
            </w:tcBorders>
            <w:shd w:val="clear" w:color="auto" w:fill="FFFF99"/>
            <w:vAlign w:val="bottom"/>
            <w:hideMark/>
          </w:tcPr>
          <w:p w:rsidR="00592745" w:rsidRPr="00B85F1E" w:rsidRDefault="00592745" w:rsidP="00592745">
            <w:pPr>
              <w:spacing w:after="0" w:line="240" w:lineRule="auto"/>
              <w:jc w:val="center"/>
              <w:rPr>
                <w:rFonts w:ascii="Arial Narrow" w:eastAsia="Times New Roman" w:hAnsi="Arial Narrow"/>
                <w:szCs w:val="20"/>
                <w:lang w:eastAsia="es-MX"/>
              </w:rPr>
            </w:pPr>
            <w:r w:rsidRPr="00B85F1E">
              <w:rPr>
                <w:rFonts w:ascii="Arial Narrow" w:eastAsia="Times New Roman" w:hAnsi="Arial Narrow"/>
                <w:szCs w:val="20"/>
                <w:lang w:eastAsia="es-MX"/>
              </w:rPr>
              <w:t>Deficiente</w:t>
            </w:r>
          </w:p>
          <w:p w:rsidR="00592745" w:rsidRPr="00B85F1E" w:rsidRDefault="00592745" w:rsidP="00592745">
            <w:pPr>
              <w:spacing w:after="0" w:line="240" w:lineRule="auto"/>
              <w:jc w:val="center"/>
              <w:rPr>
                <w:rFonts w:ascii="Arial Narrow" w:eastAsia="Times New Roman" w:hAnsi="Arial Narrow"/>
                <w:szCs w:val="20"/>
                <w:lang w:eastAsia="es-MX"/>
              </w:rPr>
            </w:pPr>
            <w:r w:rsidRPr="00B85F1E">
              <w:rPr>
                <w:rFonts w:ascii="Arial Narrow" w:eastAsia="Times New Roman" w:hAnsi="Arial Narrow" w:cs="Arial"/>
                <w:i/>
                <w:sz w:val="20"/>
                <w:szCs w:val="20"/>
                <w:lang w:eastAsia="es-MX"/>
              </w:rPr>
              <w:t>(01 – 69%)</w:t>
            </w:r>
          </w:p>
        </w:tc>
      </w:tr>
      <w:tr w:rsidR="00592745" w:rsidRPr="00B85F1E" w:rsidTr="00592745">
        <w:trPr>
          <w:trHeight w:val="917"/>
          <w:tblCellSpacing w:w="0" w:type="dxa"/>
        </w:trPr>
        <w:tc>
          <w:tcPr>
            <w:tcW w:w="1507" w:type="dxa"/>
            <w:tcBorders>
              <w:top w:val="outset" w:sz="6" w:space="0" w:color="auto"/>
              <w:left w:val="outset" w:sz="6" w:space="0" w:color="auto"/>
              <w:bottom w:val="outset" w:sz="6" w:space="0" w:color="auto"/>
              <w:right w:val="outset" w:sz="6" w:space="0" w:color="auto"/>
            </w:tcBorders>
            <w:vAlign w:val="center"/>
            <w:hideMark/>
          </w:tcPr>
          <w:p w:rsidR="00592745" w:rsidRPr="00B85F1E" w:rsidRDefault="00592745" w:rsidP="00592745">
            <w:pPr>
              <w:spacing w:after="0" w:line="240" w:lineRule="auto"/>
              <w:jc w:val="center"/>
              <w:rPr>
                <w:rFonts w:ascii="Arial Narrow" w:eastAsia="Times New Roman" w:hAnsi="Arial Narrow"/>
                <w:sz w:val="20"/>
                <w:szCs w:val="20"/>
                <w:lang w:eastAsia="es-MX"/>
              </w:rPr>
            </w:pPr>
            <w:r w:rsidRPr="00B85F1E">
              <w:rPr>
                <w:rFonts w:ascii="Arial Narrow" w:eastAsia="Times New Roman" w:hAnsi="Arial Narrow"/>
                <w:sz w:val="20"/>
                <w:szCs w:val="20"/>
                <w:lang w:eastAsia="es-MX"/>
              </w:rPr>
              <w:t>Enfoque en el tema (Contenido)</w:t>
            </w:r>
          </w:p>
        </w:tc>
        <w:tc>
          <w:tcPr>
            <w:tcW w:w="2462" w:type="dxa"/>
            <w:tcBorders>
              <w:top w:val="outset" w:sz="6" w:space="0" w:color="auto"/>
              <w:left w:val="outset" w:sz="6" w:space="0" w:color="auto"/>
              <w:bottom w:val="outset" w:sz="6" w:space="0" w:color="auto"/>
              <w:right w:val="outset" w:sz="6" w:space="0" w:color="auto"/>
            </w:tcBorders>
            <w:vAlign w:val="center"/>
            <w:hideMark/>
          </w:tcPr>
          <w:p w:rsidR="00592745" w:rsidRPr="00B85F1E" w:rsidRDefault="00592745" w:rsidP="00592745">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Hay un tema claro y bien enfocado. Se destaca la idea principal y es respaldada con información detallada.</w:t>
            </w:r>
          </w:p>
        </w:tc>
        <w:tc>
          <w:tcPr>
            <w:tcW w:w="2410" w:type="dxa"/>
            <w:tcBorders>
              <w:top w:val="outset" w:sz="6" w:space="0" w:color="auto"/>
              <w:left w:val="outset" w:sz="6" w:space="0" w:color="auto"/>
              <w:bottom w:val="outset" w:sz="6" w:space="0" w:color="auto"/>
              <w:right w:val="outset" w:sz="6" w:space="0" w:color="auto"/>
            </w:tcBorders>
            <w:vAlign w:val="center"/>
            <w:hideMark/>
          </w:tcPr>
          <w:p w:rsidR="00592745" w:rsidRPr="00B85F1E" w:rsidRDefault="00592745" w:rsidP="00592745">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La idea principal es clara, pero la información de apoyo es general. </w:t>
            </w:r>
          </w:p>
        </w:tc>
        <w:tc>
          <w:tcPr>
            <w:tcW w:w="2268" w:type="dxa"/>
            <w:tcBorders>
              <w:top w:val="outset" w:sz="6" w:space="0" w:color="auto"/>
              <w:left w:val="outset" w:sz="6" w:space="0" w:color="auto"/>
              <w:bottom w:val="outset" w:sz="6" w:space="0" w:color="auto"/>
              <w:right w:val="outset" w:sz="6" w:space="0" w:color="auto"/>
            </w:tcBorders>
            <w:vAlign w:val="center"/>
            <w:hideMark/>
          </w:tcPr>
          <w:p w:rsidR="00592745" w:rsidRPr="00B85F1E" w:rsidRDefault="00592745" w:rsidP="00592745">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La idea principal es algo clara, pero se necesita mayor información de apoyo. </w:t>
            </w:r>
          </w:p>
        </w:tc>
        <w:tc>
          <w:tcPr>
            <w:tcW w:w="2410" w:type="dxa"/>
            <w:tcBorders>
              <w:top w:val="outset" w:sz="6" w:space="0" w:color="auto"/>
              <w:left w:val="outset" w:sz="6" w:space="0" w:color="auto"/>
              <w:bottom w:val="outset" w:sz="6" w:space="0" w:color="auto"/>
              <w:right w:val="outset" w:sz="6" w:space="0" w:color="auto"/>
            </w:tcBorders>
            <w:vAlign w:val="center"/>
            <w:hideMark/>
          </w:tcPr>
          <w:p w:rsidR="00592745" w:rsidRPr="00B85F1E" w:rsidRDefault="00592745" w:rsidP="00592745">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La idea principal no es clara. Parece haber una recopilación desordenada de información. </w:t>
            </w:r>
          </w:p>
        </w:tc>
      </w:tr>
      <w:tr w:rsidR="00592745" w:rsidRPr="00B85F1E" w:rsidTr="00592745">
        <w:trPr>
          <w:trHeight w:val="1469"/>
          <w:tblCellSpacing w:w="0" w:type="dxa"/>
        </w:trPr>
        <w:tc>
          <w:tcPr>
            <w:tcW w:w="1507" w:type="dxa"/>
            <w:tcBorders>
              <w:top w:val="outset" w:sz="6" w:space="0" w:color="auto"/>
              <w:left w:val="outset" w:sz="6" w:space="0" w:color="auto"/>
              <w:bottom w:val="outset" w:sz="6" w:space="0" w:color="auto"/>
              <w:right w:val="outset" w:sz="6" w:space="0" w:color="auto"/>
            </w:tcBorders>
            <w:vAlign w:val="center"/>
            <w:hideMark/>
          </w:tcPr>
          <w:p w:rsidR="00592745" w:rsidRPr="00B85F1E" w:rsidRDefault="00592745" w:rsidP="00592745">
            <w:pPr>
              <w:spacing w:after="0" w:line="240" w:lineRule="auto"/>
              <w:jc w:val="center"/>
              <w:rPr>
                <w:rFonts w:ascii="Arial Narrow" w:eastAsia="Times New Roman" w:hAnsi="Arial Narrow"/>
                <w:sz w:val="20"/>
                <w:szCs w:val="20"/>
                <w:lang w:eastAsia="es-MX"/>
              </w:rPr>
            </w:pPr>
            <w:r w:rsidRPr="00B85F1E">
              <w:rPr>
                <w:rFonts w:ascii="Arial Narrow" w:eastAsia="Times New Roman" w:hAnsi="Arial Narrow"/>
                <w:sz w:val="20"/>
                <w:szCs w:val="20"/>
                <w:lang w:eastAsia="es-MX"/>
              </w:rPr>
              <w:t>Introducción (Organización)</w:t>
            </w:r>
          </w:p>
        </w:tc>
        <w:tc>
          <w:tcPr>
            <w:tcW w:w="2462" w:type="dxa"/>
            <w:tcBorders>
              <w:top w:val="outset" w:sz="6" w:space="0" w:color="auto"/>
              <w:left w:val="outset" w:sz="6" w:space="0" w:color="auto"/>
              <w:bottom w:val="outset" w:sz="6" w:space="0" w:color="auto"/>
              <w:right w:val="outset" w:sz="6" w:space="0" w:color="auto"/>
            </w:tcBorders>
            <w:vAlign w:val="center"/>
            <w:hideMark/>
          </w:tcPr>
          <w:p w:rsidR="00592745" w:rsidRPr="00B85F1E" w:rsidRDefault="00592745" w:rsidP="00592745">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La introducción es atractiva, plantea el tema principal y anticipa la estructura del trabajo. </w:t>
            </w:r>
          </w:p>
        </w:tc>
        <w:tc>
          <w:tcPr>
            <w:tcW w:w="2410" w:type="dxa"/>
            <w:tcBorders>
              <w:top w:val="outset" w:sz="6" w:space="0" w:color="auto"/>
              <w:left w:val="outset" w:sz="6" w:space="0" w:color="auto"/>
              <w:bottom w:val="outset" w:sz="6" w:space="0" w:color="auto"/>
              <w:right w:val="outset" w:sz="6" w:space="0" w:color="auto"/>
            </w:tcBorders>
            <w:vAlign w:val="center"/>
            <w:hideMark/>
          </w:tcPr>
          <w:p w:rsidR="00592745" w:rsidRPr="00B85F1E" w:rsidRDefault="00592745" w:rsidP="00592745">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La introducción claramente plantea el tema principal y anticipa la estructura del trabajo, pero no es particularmente atractiva para el lector. </w:t>
            </w:r>
          </w:p>
        </w:tc>
        <w:tc>
          <w:tcPr>
            <w:tcW w:w="2268" w:type="dxa"/>
            <w:tcBorders>
              <w:top w:val="outset" w:sz="6" w:space="0" w:color="auto"/>
              <w:left w:val="outset" w:sz="6" w:space="0" w:color="auto"/>
              <w:bottom w:val="outset" w:sz="6" w:space="0" w:color="auto"/>
              <w:right w:val="outset" w:sz="6" w:space="0" w:color="auto"/>
            </w:tcBorders>
            <w:vAlign w:val="center"/>
            <w:hideMark/>
          </w:tcPr>
          <w:p w:rsidR="00592745" w:rsidRPr="00B85F1E" w:rsidRDefault="00592745" w:rsidP="00592745">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La introducción plantea el tema principal, pero no anticipa adecuadamente la estructura del trabajo o es particularmente atrayente para el lector. </w:t>
            </w:r>
          </w:p>
        </w:tc>
        <w:tc>
          <w:tcPr>
            <w:tcW w:w="2410" w:type="dxa"/>
            <w:tcBorders>
              <w:top w:val="outset" w:sz="6" w:space="0" w:color="auto"/>
              <w:left w:val="outset" w:sz="6" w:space="0" w:color="auto"/>
              <w:bottom w:val="outset" w:sz="6" w:space="0" w:color="auto"/>
              <w:right w:val="outset" w:sz="6" w:space="0" w:color="auto"/>
            </w:tcBorders>
            <w:vAlign w:val="center"/>
            <w:hideMark/>
          </w:tcPr>
          <w:p w:rsidR="00592745" w:rsidRPr="00B85F1E" w:rsidRDefault="00592745" w:rsidP="00592745">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No hay una introducción clara del tema principal o la estructura del trabajo. </w:t>
            </w:r>
          </w:p>
        </w:tc>
      </w:tr>
      <w:tr w:rsidR="00592745" w:rsidRPr="00B85F1E" w:rsidTr="00592745">
        <w:trPr>
          <w:trHeight w:val="1335"/>
          <w:tblCellSpacing w:w="0" w:type="dxa"/>
        </w:trPr>
        <w:tc>
          <w:tcPr>
            <w:tcW w:w="1507" w:type="dxa"/>
            <w:tcBorders>
              <w:top w:val="outset" w:sz="6" w:space="0" w:color="auto"/>
              <w:left w:val="outset" w:sz="6" w:space="0" w:color="auto"/>
              <w:bottom w:val="outset" w:sz="6" w:space="0" w:color="auto"/>
              <w:right w:val="outset" w:sz="6" w:space="0" w:color="auto"/>
            </w:tcBorders>
            <w:vAlign w:val="center"/>
            <w:hideMark/>
          </w:tcPr>
          <w:p w:rsidR="00592745" w:rsidRPr="00B85F1E" w:rsidRDefault="00592745" w:rsidP="00592745">
            <w:pPr>
              <w:spacing w:after="0" w:line="240" w:lineRule="auto"/>
              <w:jc w:val="center"/>
              <w:rPr>
                <w:rFonts w:ascii="Arial Narrow" w:eastAsia="Times New Roman" w:hAnsi="Arial Narrow"/>
                <w:sz w:val="20"/>
                <w:szCs w:val="20"/>
                <w:lang w:eastAsia="es-MX"/>
              </w:rPr>
            </w:pPr>
            <w:r w:rsidRPr="00B85F1E">
              <w:rPr>
                <w:rFonts w:ascii="Arial Narrow" w:eastAsia="Times New Roman" w:hAnsi="Arial Narrow"/>
                <w:sz w:val="20"/>
                <w:szCs w:val="20"/>
                <w:lang w:eastAsia="es-MX"/>
              </w:rPr>
              <w:t>Apoyo del Tema (Contenido)</w:t>
            </w:r>
          </w:p>
        </w:tc>
        <w:tc>
          <w:tcPr>
            <w:tcW w:w="2462" w:type="dxa"/>
            <w:tcBorders>
              <w:top w:val="outset" w:sz="6" w:space="0" w:color="auto"/>
              <w:left w:val="outset" w:sz="6" w:space="0" w:color="auto"/>
              <w:bottom w:val="outset" w:sz="6" w:space="0" w:color="auto"/>
              <w:right w:val="outset" w:sz="6" w:space="0" w:color="auto"/>
            </w:tcBorders>
            <w:vAlign w:val="center"/>
            <w:hideMark/>
          </w:tcPr>
          <w:p w:rsidR="00592745" w:rsidRPr="00B85F1E" w:rsidRDefault="00592745" w:rsidP="00592745">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Pertinente, dando detalles de calidad que proporcionan al lector información que va más allá de lo obvio y predecible. </w:t>
            </w:r>
          </w:p>
        </w:tc>
        <w:tc>
          <w:tcPr>
            <w:tcW w:w="2410" w:type="dxa"/>
            <w:tcBorders>
              <w:top w:val="outset" w:sz="6" w:space="0" w:color="auto"/>
              <w:left w:val="outset" w:sz="6" w:space="0" w:color="auto"/>
              <w:bottom w:val="outset" w:sz="6" w:space="0" w:color="auto"/>
              <w:right w:val="outset" w:sz="6" w:space="0" w:color="auto"/>
            </w:tcBorders>
            <w:vAlign w:val="center"/>
            <w:hideMark/>
          </w:tcPr>
          <w:p w:rsidR="00592745" w:rsidRPr="00B85F1E" w:rsidRDefault="00592745" w:rsidP="00592745">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Los detalles de apoyo y la información están relacionados, pero un aspecto clave o porción de la historia está sin apoyo. </w:t>
            </w:r>
          </w:p>
        </w:tc>
        <w:tc>
          <w:tcPr>
            <w:tcW w:w="2268" w:type="dxa"/>
            <w:tcBorders>
              <w:top w:val="outset" w:sz="6" w:space="0" w:color="auto"/>
              <w:left w:val="outset" w:sz="6" w:space="0" w:color="auto"/>
              <w:bottom w:val="outset" w:sz="6" w:space="0" w:color="auto"/>
              <w:right w:val="outset" w:sz="6" w:space="0" w:color="auto"/>
            </w:tcBorders>
            <w:vAlign w:val="center"/>
            <w:hideMark/>
          </w:tcPr>
          <w:p w:rsidR="00592745" w:rsidRPr="00B85F1E" w:rsidRDefault="00592745" w:rsidP="00592745">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Los detalles de apoyo y la información están relacionados, pero varios aspectos claves de la historia están sin apoyo. </w:t>
            </w:r>
          </w:p>
        </w:tc>
        <w:tc>
          <w:tcPr>
            <w:tcW w:w="2410" w:type="dxa"/>
            <w:tcBorders>
              <w:top w:val="outset" w:sz="6" w:space="0" w:color="auto"/>
              <w:left w:val="outset" w:sz="6" w:space="0" w:color="auto"/>
              <w:bottom w:val="outset" w:sz="6" w:space="0" w:color="auto"/>
              <w:right w:val="outset" w:sz="6" w:space="0" w:color="auto"/>
            </w:tcBorders>
            <w:vAlign w:val="center"/>
            <w:hideMark/>
          </w:tcPr>
          <w:p w:rsidR="00592745" w:rsidRPr="00B85F1E" w:rsidRDefault="00592745" w:rsidP="00592745">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Los detalles de apoyo y la información no están claros o no están relacionados al tema. </w:t>
            </w:r>
          </w:p>
        </w:tc>
      </w:tr>
      <w:tr w:rsidR="00592745" w:rsidRPr="00B85F1E" w:rsidTr="00592745">
        <w:trPr>
          <w:trHeight w:val="1500"/>
          <w:tblCellSpacing w:w="0" w:type="dxa"/>
        </w:trPr>
        <w:tc>
          <w:tcPr>
            <w:tcW w:w="1507" w:type="dxa"/>
            <w:tcBorders>
              <w:top w:val="outset" w:sz="6" w:space="0" w:color="auto"/>
              <w:left w:val="outset" w:sz="6" w:space="0" w:color="auto"/>
              <w:bottom w:val="outset" w:sz="6" w:space="0" w:color="auto"/>
              <w:right w:val="outset" w:sz="6" w:space="0" w:color="auto"/>
            </w:tcBorders>
            <w:vAlign w:val="center"/>
            <w:hideMark/>
          </w:tcPr>
          <w:p w:rsidR="00592745" w:rsidRPr="00B85F1E" w:rsidRDefault="00592745" w:rsidP="00592745">
            <w:pPr>
              <w:spacing w:after="0" w:line="240" w:lineRule="auto"/>
              <w:jc w:val="center"/>
              <w:rPr>
                <w:rFonts w:ascii="Arial Narrow" w:eastAsia="Times New Roman" w:hAnsi="Arial Narrow"/>
                <w:sz w:val="20"/>
                <w:szCs w:val="20"/>
                <w:lang w:eastAsia="es-MX"/>
              </w:rPr>
            </w:pPr>
            <w:r w:rsidRPr="00B85F1E">
              <w:rPr>
                <w:rFonts w:ascii="Arial Narrow" w:eastAsia="Times New Roman" w:hAnsi="Arial Narrow"/>
                <w:sz w:val="20"/>
                <w:szCs w:val="20"/>
                <w:lang w:eastAsia="es-MX"/>
              </w:rPr>
              <w:t>Utilización del lenguaje</w:t>
            </w:r>
          </w:p>
        </w:tc>
        <w:tc>
          <w:tcPr>
            <w:tcW w:w="2462" w:type="dxa"/>
            <w:tcBorders>
              <w:top w:val="outset" w:sz="6" w:space="0" w:color="auto"/>
              <w:left w:val="outset" w:sz="6" w:space="0" w:color="auto"/>
              <w:bottom w:val="outset" w:sz="6" w:space="0" w:color="auto"/>
              <w:right w:val="outset" w:sz="6" w:space="0" w:color="auto"/>
            </w:tcBorders>
            <w:vAlign w:val="center"/>
            <w:hideMark/>
          </w:tcPr>
          <w:p w:rsidR="00592745" w:rsidRPr="00B85F1E" w:rsidRDefault="00592745" w:rsidP="00592745">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El alumno usa palabras y frases vívidas que persisten o dibujan imágenes en la mente del lector. La selección y colocación de palabras parecen ser precisas, naturales y no forzadas. </w:t>
            </w:r>
          </w:p>
        </w:tc>
        <w:tc>
          <w:tcPr>
            <w:tcW w:w="2410" w:type="dxa"/>
            <w:tcBorders>
              <w:top w:val="outset" w:sz="6" w:space="0" w:color="auto"/>
              <w:left w:val="outset" w:sz="6" w:space="0" w:color="auto"/>
              <w:bottom w:val="outset" w:sz="6" w:space="0" w:color="auto"/>
              <w:right w:val="outset" w:sz="6" w:space="0" w:color="auto"/>
            </w:tcBorders>
            <w:vAlign w:val="center"/>
            <w:hideMark/>
          </w:tcPr>
          <w:p w:rsidR="00592745" w:rsidRPr="00B85F1E" w:rsidRDefault="00592745" w:rsidP="00592745">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El alumno usa palabras y frases vívidas que persisten o dibujan imágenes en la mente del lector, pero ocasionalmente las palabras son usadas inadecuadamente o se usan demasiado. </w:t>
            </w:r>
          </w:p>
        </w:tc>
        <w:tc>
          <w:tcPr>
            <w:tcW w:w="2268" w:type="dxa"/>
            <w:tcBorders>
              <w:top w:val="outset" w:sz="6" w:space="0" w:color="auto"/>
              <w:left w:val="outset" w:sz="6" w:space="0" w:color="auto"/>
              <w:bottom w:val="outset" w:sz="6" w:space="0" w:color="auto"/>
              <w:right w:val="outset" w:sz="6" w:space="0" w:color="auto"/>
            </w:tcBorders>
            <w:vAlign w:val="center"/>
            <w:hideMark/>
          </w:tcPr>
          <w:p w:rsidR="00592745" w:rsidRPr="00B85F1E" w:rsidRDefault="00592745" w:rsidP="00592745">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El alumno usa palabras que comunican claramente, pero al escrito le falta variedad o estilo. </w:t>
            </w:r>
          </w:p>
        </w:tc>
        <w:tc>
          <w:tcPr>
            <w:tcW w:w="2410" w:type="dxa"/>
            <w:tcBorders>
              <w:top w:val="outset" w:sz="6" w:space="0" w:color="auto"/>
              <w:left w:val="outset" w:sz="6" w:space="0" w:color="auto"/>
              <w:bottom w:val="outset" w:sz="6" w:space="0" w:color="auto"/>
              <w:right w:val="outset" w:sz="6" w:space="0" w:color="auto"/>
            </w:tcBorders>
            <w:vAlign w:val="center"/>
            <w:hideMark/>
          </w:tcPr>
          <w:p w:rsidR="00592745" w:rsidRPr="00B85F1E" w:rsidRDefault="00592745" w:rsidP="00592745">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El alumno usa un vocabulario limitado que no comunica fuertemente o captura el interés del lector. Jerga o clichés pueden estar presentes y restan mérito al contenido. </w:t>
            </w:r>
          </w:p>
        </w:tc>
      </w:tr>
      <w:tr w:rsidR="00592745" w:rsidRPr="00B85F1E" w:rsidTr="00592745">
        <w:trPr>
          <w:trHeight w:val="1323"/>
          <w:tblCellSpacing w:w="0" w:type="dxa"/>
        </w:trPr>
        <w:tc>
          <w:tcPr>
            <w:tcW w:w="1507" w:type="dxa"/>
            <w:tcBorders>
              <w:top w:val="outset" w:sz="6" w:space="0" w:color="auto"/>
              <w:left w:val="outset" w:sz="6" w:space="0" w:color="auto"/>
              <w:bottom w:val="outset" w:sz="6" w:space="0" w:color="auto"/>
              <w:right w:val="outset" w:sz="6" w:space="0" w:color="auto"/>
            </w:tcBorders>
            <w:vAlign w:val="center"/>
            <w:hideMark/>
          </w:tcPr>
          <w:p w:rsidR="00592745" w:rsidRPr="00B85F1E" w:rsidRDefault="00592745" w:rsidP="00592745">
            <w:pPr>
              <w:spacing w:after="0" w:line="240" w:lineRule="auto"/>
              <w:jc w:val="center"/>
              <w:rPr>
                <w:rFonts w:ascii="Arial Narrow" w:eastAsia="Times New Roman" w:hAnsi="Arial Narrow"/>
                <w:sz w:val="20"/>
                <w:szCs w:val="20"/>
                <w:lang w:eastAsia="es-MX"/>
              </w:rPr>
            </w:pPr>
            <w:r w:rsidRPr="00B85F1E">
              <w:rPr>
                <w:rFonts w:ascii="Arial Narrow" w:eastAsia="Times New Roman" w:hAnsi="Arial Narrow"/>
                <w:sz w:val="20"/>
                <w:szCs w:val="20"/>
                <w:lang w:eastAsia="es-MX"/>
              </w:rPr>
              <w:t>Gramática y Ortografía (Convenciones)</w:t>
            </w:r>
          </w:p>
        </w:tc>
        <w:tc>
          <w:tcPr>
            <w:tcW w:w="2462" w:type="dxa"/>
            <w:tcBorders>
              <w:top w:val="outset" w:sz="6" w:space="0" w:color="auto"/>
              <w:left w:val="outset" w:sz="6" w:space="0" w:color="auto"/>
              <w:bottom w:val="outset" w:sz="6" w:space="0" w:color="auto"/>
              <w:right w:val="outset" w:sz="6" w:space="0" w:color="auto"/>
            </w:tcBorders>
            <w:vAlign w:val="center"/>
            <w:hideMark/>
          </w:tcPr>
          <w:p w:rsidR="00592745" w:rsidRPr="00B85F1E" w:rsidRDefault="00592745" w:rsidP="00592745">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El alumno no comete errores de gramática u ortografía que distraigan al lector del contenido. </w:t>
            </w:r>
          </w:p>
        </w:tc>
        <w:tc>
          <w:tcPr>
            <w:tcW w:w="2410" w:type="dxa"/>
            <w:tcBorders>
              <w:top w:val="outset" w:sz="6" w:space="0" w:color="auto"/>
              <w:left w:val="outset" w:sz="6" w:space="0" w:color="auto"/>
              <w:bottom w:val="outset" w:sz="6" w:space="0" w:color="auto"/>
              <w:right w:val="outset" w:sz="6" w:space="0" w:color="auto"/>
            </w:tcBorders>
            <w:vAlign w:val="center"/>
            <w:hideMark/>
          </w:tcPr>
          <w:p w:rsidR="00592745" w:rsidRPr="00B85F1E" w:rsidRDefault="00592745" w:rsidP="00592745">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El alumno comete de 1-2 errores de gramática u ortografía lo que distrae al lector del contenido. </w:t>
            </w:r>
          </w:p>
        </w:tc>
        <w:tc>
          <w:tcPr>
            <w:tcW w:w="2268" w:type="dxa"/>
            <w:tcBorders>
              <w:top w:val="outset" w:sz="6" w:space="0" w:color="auto"/>
              <w:left w:val="outset" w:sz="6" w:space="0" w:color="auto"/>
              <w:bottom w:val="outset" w:sz="6" w:space="0" w:color="auto"/>
              <w:right w:val="outset" w:sz="6" w:space="0" w:color="auto"/>
            </w:tcBorders>
            <w:vAlign w:val="center"/>
            <w:hideMark/>
          </w:tcPr>
          <w:p w:rsidR="00592745" w:rsidRPr="00B85F1E" w:rsidRDefault="00592745" w:rsidP="00592745">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El alumno comete de 3-4 errores de gramática u ortografía que distraen al lector del contenido. </w:t>
            </w:r>
          </w:p>
        </w:tc>
        <w:tc>
          <w:tcPr>
            <w:tcW w:w="2410" w:type="dxa"/>
            <w:tcBorders>
              <w:top w:val="outset" w:sz="6" w:space="0" w:color="auto"/>
              <w:left w:val="outset" w:sz="6" w:space="0" w:color="auto"/>
              <w:bottom w:val="outset" w:sz="6" w:space="0" w:color="auto"/>
              <w:right w:val="outset" w:sz="6" w:space="0" w:color="auto"/>
            </w:tcBorders>
            <w:vAlign w:val="center"/>
            <w:hideMark/>
          </w:tcPr>
          <w:p w:rsidR="00592745" w:rsidRPr="00B85F1E" w:rsidRDefault="00592745" w:rsidP="00592745">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El alumno comete más de 4 errores de gramática u ortografía que distraen al lector del contenido. </w:t>
            </w:r>
          </w:p>
        </w:tc>
      </w:tr>
      <w:tr w:rsidR="00592745" w:rsidRPr="00B85F1E" w:rsidTr="00592745">
        <w:trPr>
          <w:trHeight w:val="1583"/>
          <w:tblCellSpacing w:w="0" w:type="dxa"/>
        </w:trPr>
        <w:tc>
          <w:tcPr>
            <w:tcW w:w="1507" w:type="dxa"/>
            <w:tcBorders>
              <w:top w:val="outset" w:sz="6" w:space="0" w:color="auto"/>
              <w:left w:val="outset" w:sz="6" w:space="0" w:color="auto"/>
              <w:bottom w:val="outset" w:sz="6" w:space="0" w:color="auto"/>
              <w:right w:val="outset" w:sz="6" w:space="0" w:color="auto"/>
            </w:tcBorders>
            <w:vAlign w:val="center"/>
            <w:hideMark/>
          </w:tcPr>
          <w:p w:rsidR="00592745" w:rsidRPr="00B85F1E" w:rsidRDefault="00592745" w:rsidP="00592745">
            <w:pPr>
              <w:spacing w:after="0" w:line="240" w:lineRule="auto"/>
              <w:jc w:val="center"/>
              <w:rPr>
                <w:rFonts w:ascii="Arial Narrow" w:eastAsia="Times New Roman" w:hAnsi="Arial Narrow"/>
                <w:sz w:val="20"/>
                <w:szCs w:val="20"/>
                <w:lang w:eastAsia="es-MX"/>
              </w:rPr>
            </w:pPr>
            <w:r w:rsidRPr="00B85F1E">
              <w:rPr>
                <w:rFonts w:ascii="Arial Narrow" w:eastAsia="Times New Roman" w:hAnsi="Arial Narrow"/>
                <w:sz w:val="20"/>
                <w:szCs w:val="20"/>
                <w:lang w:eastAsia="es-MX"/>
              </w:rPr>
              <w:t>Redacción</w:t>
            </w:r>
          </w:p>
          <w:p w:rsidR="00592745" w:rsidRPr="00B85F1E" w:rsidRDefault="00592745" w:rsidP="00592745">
            <w:pPr>
              <w:spacing w:after="0" w:line="240" w:lineRule="auto"/>
              <w:jc w:val="center"/>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 (Fluidez de la Oración)</w:t>
            </w:r>
          </w:p>
        </w:tc>
        <w:tc>
          <w:tcPr>
            <w:tcW w:w="2462" w:type="dxa"/>
            <w:tcBorders>
              <w:top w:val="outset" w:sz="6" w:space="0" w:color="auto"/>
              <w:left w:val="outset" w:sz="6" w:space="0" w:color="auto"/>
              <w:bottom w:val="outset" w:sz="6" w:space="0" w:color="auto"/>
              <w:right w:val="outset" w:sz="6" w:space="0" w:color="auto"/>
            </w:tcBorders>
            <w:vAlign w:val="center"/>
            <w:hideMark/>
          </w:tcPr>
          <w:p w:rsidR="00592745" w:rsidRPr="00B85F1E" w:rsidRDefault="00592745" w:rsidP="00592745">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Todas las oraciones suenan naturales y son fáciles de entender cuando se leen en voz alta. Cada oración es clara y tiene un énfasis obvio. </w:t>
            </w:r>
          </w:p>
        </w:tc>
        <w:tc>
          <w:tcPr>
            <w:tcW w:w="2410" w:type="dxa"/>
            <w:tcBorders>
              <w:top w:val="outset" w:sz="6" w:space="0" w:color="auto"/>
              <w:left w:val="outset" w:sz="6" w:space="0" w:color="auto"/>
              <w:bottom w:val="outset" w:sz="6" w:space="0" w:color="auto"/>
              <w:right w:val="outset" w:sz="6" w:space="0" w:color="auto"/>
            </w:tcBorders>
            <w:vAlign w:val="center"/>
            <w:hideMark/>
          </w:tcPr>
          <w:p w:rsidR="00592745" w:rsidRPr="00B85F1E" w:rsidRDefault="00592745" w:rsidP="00592745">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Casi todas las oraciones suenan naturales y son fáciles de entender cuando se leen en voz alta, pero 1 </w:t>
            </w:r>
            <w:proofErr w:type="spellStart"/>
            <w:r w:rsidRPr="00B85F1E">
              <w:rPr>
                <w:rFonts w:ascii="Arial Narrow" w:eastAsia="Times New Roman" w:hAnsi="Arial Narrow"/>
                <w:sz w:val="20"/>
                <w:szCs w:val="20"/>
                <w:lang w:eastAsia="es-MX"/>
              </w:rPr>
              <w:t>ó</w:t>
            </w:r>
            <w:proofErr w:type="spellEnd"/>
            <w:r w:rsidRPr="00B85F1E">
              <w:rPr>
                <w:rFonts w:ascii="Arial Narrow" w:eastAsia="Times New Roman" w:hAnsi="Arial Narrow"/>
                <w:sz w:val="20"/>
                <w:szCs w:val="20"/>
                <w:lang w:eastAsia="es-MX"/>
              </w:rPr>
              <w:t xml:space="preserve"> 2 son complicadas y difíciles de entender. </w:t>
            </w:r>
          </w:p>
        </w:tc>
        <w:tc>
          <w:tcPr>
            <w:tcW w:w="2268" w:type="dxa"/>
            <w:tcBorders>
              <w:top w:val="outset" w:sz="6" w:space="0" w:color="auto"/>
              <w:left w:val="outset" w:sz="6" w:space="0" w:color="auto"/>
              <w:bottom w:val="outset" w:sz="6" w:space="0" w:color="auto"/>
              <w:right w:val="outset" w:sz="6" w:space="0" w:color="auto"/>
            </w:tcBorders>
            <w:vAlign w:val="center"/>
            <w:hideMark/>
          </w:tcPr>
          <w:p w:rsidR="00592745" w:rsidRPr="00B85F1E" w:rsidRDefault="00592745" w:rsidP="00592745">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La mayoría de las oraciones suenan naturales y son fáciles de entender cuando se leen en voz alta, pero varias son complicadas y difíciles de entender. </w:t>
            </w:r>
          </w:p>
        </w:tc>
        <w:tc>
          <w:tcPr>
            <w:tcW w:w="2410" w:type="dxa"/>
            <w:tcBorders>
              <w:top w:val="outset" w:sz="6" w:space="0" w:color="auto"/>
              <w:left w:val="outset" w:sz="6" w:space="0" w:color="auto"/>
              <w:bottom w:val="outset" w:sz="6" w:space="0" w:color="auto"/>
              <w:right w:val="outset" w:sz="6" w:space="0" w:color="auto"/>
            </w:tcBorders>
            <w:vAlign w:val="center"/>
            <w:hideMark/>
          </w:tcPr>
          <w:p w:rsidR="00592745" w:rsidRPr="00B85F1E" w:rsidRDefault="00592745" w:rsidP="00592745">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Las oraciones son difíciles de leer en voz alta porque suenan complicadas, son repetitivamente molestas o difíciles de entender. </w:t>
            </w:r>
          </w:p>
        </w:tc>
      </w:tr>
      <w:tr w:rsidR="00592745" w:rsidRPr="00B85F1E" w:rsidTr="00592745">
        <w:trPr>
          <w:trHeight w:val="1500"/>
          <w:tblCellSpacing w:w="0" w:type="dxa"/>
        </w:trPr>
        <w:tc>
          <w:tcPr>
            <w:tcW w:w="1507" w:type="dxa"/>
            <w:tcBorders>
              <w:top w:val="outset" w:sz="6" w:space="0" w:color="auto"/>
              <w:left w:val="outset" w:sz="6" w:space="0" w:color="auto"/>
              <w:bottom w:val="outset" w:sz="6" w:space="0" w:color="auto"/>
              <w:right w:val="outset" w:sz="6" w:space="0" w:color="auto"/>
            </w:tcBorders>
            <w:vAlign w:val="center"/>
            <w:hideMark/>
          </w:tcPr>
          <w:p w:rsidR="00592745" w:rsidRPr="00B85F1E" w:rsidRDefault="00592745" w:rsidP="00592745">
            <w:pPr>
              <w:spacing w:after="0" w:line="240" w:lineRule="auto"/>
              <w:jc w:val="center"/>
              <w:rPr>
                <w:rFonts w:ascii="Arial Narrow" w:eastAsia="Times New Roman" w:hAnsi="Arial Narrow"/>
                <w:sz w:val="20"/>
                <w:szCs w:val="20"/>
                <w:lang w:eastAsia="es-MX"/>
              </w:rPr>
            </w:pPr>
            <w:r w:rsidRPr="00B85F1E">
              <w:rPr>
                <w:rFonts w:ascii="Arial Narrow" w:eastAsia="Times New Roman" w:hAnsi="Arial Narrow"/>
                <w:sz w:val="20"/>
                <w:szCs w:val="20"/>
                <w:lang w:eastAsia="es-MX"/>
              </w:rPr>
              <w:lastRenderedPageBreak/>
              <w:t>Fuentes (Contenido)</w:t>
            </w:r>
          </w:p>
        </w:tc>
        <w:tc>
          <w:tcPr>
            <w:tcW w:w="2462" w:type="dxa"/>
            <w:tcBorders>
              <w:top w:val="outset" w:sz="6" w:space="0" w:color="auto"/>
              <w:left w:val="outset" w:sz="6" w:space="0" w:color="auto"/>
              <w:bottom w:val="outset" w:sz="6" w:space="0" w:color="auto"/>
              <w:right w:val="outset" w:sz="6" w:space="0" w:color="auto"/>
            </w:tcBorders>
            <w:vAlign w:val="center"/>
            <w:hideMark/>
          </w:tcPr>
          <w:p w:rsidR="00592745" w:rsidRPr="00B85F1E" w:rsidRDefault="00592745" w:rsidP="00592745">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Todas las fuentes usadas para las citas y para los hechos son creíbles y citadas correctamente. </w:t>
            </w:r>
          </w:p>
        </w:tc>
        <w:tc>
          <w:tcPr>
            <w:tcW w:w="2410" w:type="dxa"/>
            <w:tcBorders>
              <w:top w:val="outset" w:sz="6" w:space="0" w:color="auto"/>
              <w:left w:val="outset" w:sz="6" w:space="0" w:color="auto"/>
              <w:bottom w:val="outset" w:sz="6" w:space="0" w:color="auto"/>
              <w:right w:val="outset" w:sz="6" w:space="0" w:color="auto"/>
            </w:tcBorders>
            <w:vAlign w:val="center"/>
            <w:hideMark/>
          </w:tcPr>
          <w:p w:rsidR="00592745" w:rsidRPr="00B85F1E" w:rsidRDefault="00592745" w:rsidP="00592745">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Todas las fuentes usadas para las citas y los hechos son creíbles y la mayoría son citadas correctamente. </w:t>
            </w:r>
          </w:p>
        </w:tc>
        <w:tc>
          <w:tcPr>
            <w:tcW w:w="2268" w:type="dxa"/>
            <w:tcBorders>
              <w:top w:val="outset" w:sz="6" w:space="0" w:color="auto"/>
              <w:left w:val="outset" w:sz="6" w:space="0" w:color="auto"/>
              <w:bottom w:val="outset" w:sz="6" w:space="0" w:color="auto"/>
              <w:right w:val="outset" w:sz="6" w:space="0" w:color="auto"/>
            </w:tcBorders>
            <w:vAlign w:val="center"/>
            <w:hideMark/>
          </w:tcPr>
          <w:p w:rsidR="00592745" w:rsidRPr="00B85F1E" w:rsidRDefault="00592745" w:rsidP="00592745">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La mayor parte de las fuentes usadas para las citas y los hechos son creíbles y citadas correctamente. </w:t>
            </w:r>
          </w:p>
        </w:tc>
        <w:tc>
          <w:tcPr>
            <w:tcW w:w="2410" w:type="dxa"/>
            <w:tcBorders>
              <w:top w:val="outset" w:sz="6" w:space="0" w:color="auto"/>
              <w:left w:val="outset" w:sz="6" w:space="0" w:color="auto"/>
              <w:bottom w:val="outset" w:sz="6" w:space="0" w:color="auto"/>
              <w:right w:val="outset" w:sz="6" w:space="0" w:color="auto"/>
            </w:tcBorders>
            <w:vAlign w:val="center"/>
            <w:hideMark/>
          </w:tcPr>
          <w:p w:rsidR="00592745" w:rsidRPr="00B85F1E" w:rsidRDefault="00592745" w:rsidP="00592745">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Muchas fuentes usadas para las citas y los hechos son menos que creíbles (sospechosas) y/o no están citadas correctamente. </w:t>
            </w:r>
          </w:p>
        </w:tc>
      </w:tr>
      <w:tr w:rsidR="00592745" w:rsidTr="00592745">
        <w:trPr>
          <w:trHeight w:val="1399"/>
          <w:tblCellSpacing w:w="0" w:type="dxa"/>
        </w:trPr>
        <w:tc>
          <w:tcPr>
            <w:tcW w:w="1507" w:type="dxa"/>
            <w:tcBorders>
              <w:top w:val="outset" w:sz="6" w:space="0" w:color="auto"/>
              <w:left w:val="outset" w:sz="6" w:space="0" w:color="auto"/>
              <w:bottom w:val="outset" w:sz="6" w:space="0" w:color="auto"/>
              <w:right w:val="outset" w:sz="6" w:space="0" w:color="auto"/>
            </w:tcBorders>
            <w:vAlign w:val="center"/>
            <w:hideMark/>
          </w:tcPr>
          <w:p w:rsidR="00592745" w:rsidRDefault="00592745" w:rsidP="00592745">
            <w:pPr>
              <w:spacing w:after="0" w:line="240" w:lineRule="auto"/>
              <w:rPr>
                <w:rFonts w:ascii="Times New Roman" w:eastAsia="Times New Roman" w:hAnsi="Times New Roman"/>
                <w:sz w:val="20"/>
                <w:szCs w:val="20"/>
                <w:lang w:eastAsia="es-MX"/>
              </w:rPr>
            </w:pPr>
            <w:r>
              <w:rPr>
                <w:rFonts w:ascii="Times New Roman" w:eastAsia="Times New Roman" w:hAnsi="Times New Roman"/>
                <w:sz w:val="20"/>
                <w:szCs w:val="20"/>
                <w:lang w:eastAsia="es-MX"/>
              </w:rPr>
              <w:t>Aporte personal (Voz)</w:t>
            </w:r>
          </w:p>
        </w:tc>
        <w:tc>
          <w:tcPr>
            <w:tcW w:w="2462" w:type="dxa"/>
            <w:tcBorders>
              <w:top w:val="outset" w:sz="6" w:space="0" w:color="auto"/>
              <w:left w:val="outset" w:sz="6" w:space="0" w:color="auto"/>
              <w:bottom w:val="outset" w:sz="6" w:space="0" w:color="auto"/>
              <w:right w:val="outset" w:sz="6" w:space="0" w:color="auto"/>
            </w:tcBorders>
            <w:vAlign w:val="center"/>
            <w:hideMark/>
          </w:tcPr>
          <w:p w:rsidR="00592745" w:rsidRDefault="00592745" w:rsidP="00592745">
            <w:pPr>
              <w:spacing w:after="0" w:line="240" w:lineRule="auto"/>
              <w:rPr>
                <w:rFonts w:ascii="Times New Roman" w:eastAsia="Times New Roman" w:hAnsi="Times New Roman"/>
                <w:sz w:val="20"/>
                <w:szCs w:val="20"/>
                <w:lang w:eastAsia="es-MX"/>
              </w:rPr>
            </w:pPr>
            <w:r>
              <w:rPr>
                <w:rFonts w:ascii="Times New Roman" w:eastAsia="Times New Roman" w:hAnsi="Times New Roman"/>
                <w:sz w:val="20"/>
                <w:szCs w:val="20"/>
                <w:lang w:eastAsia="es-MX"/>
              </w:rPr>
              <w:t xml:space="preserve">El alumno parece estar escribiendo de conocimiento o experiencia. Ha tomado las ideas y las ha hecho suyas. </w:t>
            </w:r>
          </w:p>
        </w:tc>
        <w:tc>
          <w:tcPr>
            <w:tcW w:w="2410" w:type="dxa"/>
            <w:tcBorders>
              <w:top w:val="outset" w:sz="6" w:space="0" w:color="auto"/>
              <w:left w:val="outset" w:sz="6" w:space="0" w:color="auto"/>
              <w:bottom w:val="outset" w:sz="6" w:space="0" w:color="auto"/>
              <w:right w:val="outset" w:sz="6" w:space="0" w:color="auto"/>
            </w:tcBorders>
            <w:vAlign w:val="center"/>
            <w:hideMark/>
          </w:tcPr>
          <w:p w:rsidR="00592745" w:rsidRDefault="00592745" w:rsidP="00592745">
            <w:pPr>
              <w:spacing w:after="0" w:line="240" w:lineRule="auto"/>
              <w:rPr>
                <w:rFonts w:ascii="Times New Roman" w:eastAsia="Times New Roman" w:hAnsi="Times New Roman"/>
                <w:sz w:val="20"/>
                <w:szCs w:val="20"/>
                <w:lang w:eastAsia="es-MX"/>
              </w:rPr>
            </w:pPr>
            <w:r>
              <w:rPr>
                <w:rFonts w:ascii="Times New Roman" w:eastAsia="Times New Roman" w:hAnsi="Times New Roman"/>
                <w:sz w:val="20"/>
                <w:szCs w:val="20"/>
                <w:lang w:eastAsia="es-MX"/>
              </w:rPr>
              <w:t xml:space="preserve">El alumno parece estar escribiendo de su conocimiento o experiencia, pero hay falta de autoridad en el tema. </w:t>
            </w:r>
          </w:p>
        </w:tc>
        <w:tc>
          <w:tcPr>
            <w:tcW w:w="2268" w:type="dxa"/>
            <w:tcBorders>
              <w:top w:val="outset" w:sz="6" w:space="0" w:color="auto"/>
              <w:left w:val="outset" w:sz="6" w:space="0" w:color="auto"/>
              <w:bottom w:val="outset" w:sz="6" w:space="0" w:color="auto"/>
              <w:right w:val="outset" w:sz="6" w:space="0" w:color="auto"/>
            </w:tcBorders>
            <w:vAlign w:val="center"/>
            <w:hideMark/>
          </w:tcPr>
          <w:p w:rsidR="00592745" w:rsidRDefault="00592745" w:rsidP="00592745">
            <w:pPr>
              <w:spacing w:after="0" w:line="240" w:lineRule="auto"/>
              <w:rPr>
                <w:rFonts w:ascii="Times New Roman" w:eastAsia="Times New Roman" w:hAnsi="Times New Roman"/>
                <w:sz w:val="20"/>
                <w:szCs w:val="20"/>
                <w:lang w:eastAsia="es-MX"/>
              </w:rPr>
            </w:pPr>
            <w:r>
              <w:rPr>
                <w:rFonts w:ascii="Times New Roman" w:eastAsia="Times New Roman" w:hAnsi="Times New Roman"/>
                <w:sz w:val="20"/>
                <w:szCs w:val="20"/>
                <w:lang w:eastAsia="es-MX"/>
              </w:rPr>
              <w:t xml:space="preserve">El alumno relata algo de su propio conocimiento o experiencia, pero no añade nada a la discusión del tema. </w:t>
            </w:r>
          </w:p>
        </w:tc>
        <w:tc>
          <w:tcPr>
            <w:tcW w:w="2410" w:type="dxa"/>
            <w:tcBorders>
              <w:top w:val="outset" w:sz="6" w:space="0" w:color="auto"/>
              <w:left w:val="outset" w:sz="6" w:space="0" w:color="auto"/>
              <w:bottom w:val="outset" w:sz="6" w:space="0" w:color="auto"/>
              <w:right w:val="outset" w:sz="6" w:space="0" w:color="auto"/>
            </w:tcBorders>
            <w:vAlign w:val="center"/>
            <w:hideMark/>
          </w:tcPr>
          <w:p w:rsidR="00592745" w:rsidRDefault="00592745" w:rsidP="00592745">
            <w:pPr>
              <w:spacing w:after="0" w:line="240" w:lineRule="auto"/>
              <w:rPr>
                <w:rFonts w:ascii="Times New Roman" w:eastAsia="Times New Roman" w:hAnsi="Times New Roman"/>
                <w:sz w:val="20"/>
                <w:szCs w:val="20"/>
                <w:lang w:eastAsia="es-MX"/>
              </w:rPr>
            </w:pPr>
            <w:r>
              <w:rPr>
                <w:rFonts w:ascii="Times New Roman" w:eastAsia="Times New Roman" w:hAnsi="Times New Roman"/>
                <w:sz w:val="20"/>
                <w:szCs w:val="20"/>
                <w:lang w:eastAsia="es-MX"/>
              </w:rPr>
              <w:t xml:space="preserve">El alumno no ha tratado de transformar la información en una forma personal. Las ideas y la forma en que son expresadas parecen pertenecer a alguien más. </w:t>
            </w:r>
          </w:p>
        </w:tc>
      </w:tr>
    </w:tbl>
    <w:p w:rsidR="003A547C" w:rsidRPr="00B85F1E" w:rsidRDefault="003A547C" w:rsidP="003A547C">
      <w:pPr>
        <w:spacing w:after="0" w:line="240" w:lineRule="auto"/>
        <w:jc w:val="center"/>
        <w:rPr>
          <w:rFonts w:ascii="Arial Narrow" w:eastAsia="Times New Roman" w:hAnsi="Arial Narrow"/>
          <w:sz w:val="24"/>
          <w:szCs w:val="24"/>
          <w:lang w:eastAsia="es-MX"/>
        </w:rPr>
      </w:pPr>
    </w:p>
    <w:p w:rsidR="003A547C" w:rsidRDefault="003A547C" w:rsidP="003A547C">
      <w:pPr>
        <w:spacing w:after="0" w:line="240" w:lineRule="auto"/>
        <w:ind w:left="60"/>
        <w:rPr>
          <w:rFonts w:ascii="Verdana" w:eastAsia="Times New Roman" w:hAnsi="Verdana" w:cs="Times New Roman"/>
          <w:color w:val="000000"/>
          <w:sz w:val="24"/>
          <w:szCs w:val="24"/>
          <w:lang w:eastAsia="es-MX"/>
        </w:rPr>
      </w:pPr>
    </w:p>
    <w:p w:rsidR="00647EBE" w:rsidRDefault="00647EBE"/>
    <w:sectPr w:rsidR="00647EBE" w:rsidSect="00595D8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9"/>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547C"/>
    <w:rsid w:val="00051F86"/>
    <w:rsid w:val="00132970"/>
    <w:rsid w:val="001467FA"/>
    <w:rsid w:val="001E44C3"/>
    <w:rsid w:val="0023115D"/>
    <w:rsid w:val="00276BEF"/>
    <w:rsid w:val="003A547C"/>
    <w:rsid w:val="005105D3"/>
    <w:rsid w:val="00512F02"/>
    <w:rsid w:val="00592745"/>
    <w:rsid w:val="00595D80"/>
    <w:rsid w:val="006144CB"/>
    <w:rsid w:val="00647EBE"/>
    <w:rsid w:val="007605F0"/>
    <w:rsid w:val="007C52D1"/>
    <w:rsid w:val="008829B6"/>
    <w:rsid w:val="008D1628"/>
    <w:rsid w:val="008E49B2"/>
    <w:rsid w:val="00967518"/>
    <w:rsid w:val="00A87518"/>
    <w:rsid w:val="00AD7446"/>
    <w:rsid w:val="00B006D4"/>
    <w:rsid w:val="00B37BA8"/>
    <w:rsid w:val="00B40A5B"/>
    <w:rsid w:val="00B60742"/>
    <w:rsid w:val="00C54F86"/>
    <w:rsid w:val="00D00F94"/>
    <w:rsid w:val="00D6284B"/>
    <w:rsid w:val="00DB6069"/>
    <w:rsid w:val="00F6160E"/>
    <w:rsid w:val="00FF78A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661145-DD0A-450B-9DEC-97ECC7FE7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547C"/>
  </w:style>
  <w:style w:type="paragraph" w:styleId="Ttulo1">
    <w:name w:val="heading 1"/>
    <w:basedOn w:val="Normal"/>
    <w:next w:val="Normal"/>
    <w:link w:val="Ttulo1Car"/>
    <w:uiPriority w:val="9"/>
    <w:qFormat/>
    <w:rsid w:val="005105D3"/>
    <w:pPr>
      <w:keepNext/>
      <w:keepLines/>
      <w:spacing w:before="240" w:after="0"/>
      <w:outlineLvl w:val="0"/>
    </w:pPr>
    <w:rPr>
      <w:rFonts w:asciiTheme="majorHAnsi" w:eastAsiaTheme="majorEastAsia" w:hAnsiTheme="majorHAnsi" w:cstheme="majorBidi"/>
      <w:color w:val="2E74B5" w:themeColor="accent1" w:themeShade="BF"/>
      <w:sz w:val="32"/>
      <w:szCs w:val="32"/>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105D3"/>
    <w:rPr>
      <w:rFonts w:asciiTheme="majorHAnsi" w:eastAsiaTheme="majorEastAsia" w:hAnsiTheme="majorHAnsi" w:cstheme="majorBidi"/>
      <w:color w:val="2E74B5" w:themeColor="accent1" w:themeShade="BF"/>
      <w:sz w:val="32"/>
      <w:szCs w:val="32"/>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3891767">
      <w:bodyDiv w:val="1"/>
      <w:marLeft w:val="0"/>
      <w:marRight w:val="0"/>
      <w:marTop w:val="0"/>
      <w:marBottom w:val="0"/>
      <w:divBdr>
        <w:top w:val="none" w:sz="0" w:space="0" w:color="auto"/>
        <w:left w:val="none" w:sz="0" w:space="0" w:color="auto"/>
        <w:bottom w:val="none" w:sz="0" w:space="0" w:color="auto"/>
        <w:right w:val="none" w:sz="0" w:space="0" w:color="auto"/>
      </w:divBdr>
    </w:div>
    <w:div w:id="642320920">
      <w:bodyDiv w:val="1"/>
      <w:marLeft w:val="0"/>
      <w:marRight w:val="0"/>
      <w:marTop w:val="0"/>
      <w:marBottom w:val="0"/>
      <w:divBdr>
        <w:top w:val="none" w:sz="0" w:space="0" w:color="auto"/>
        <w:left w:val="none" w:sz="0" w:space="0" w:color="auto"/>
        <w:bottom w:val="none" w:sz="0" w:space="0" w:color="auto"/>
        <w:right w:val="none" w:sz="0" w:space="0" w:color="auto"/>
      </w:divBdr>
    </w:div>
    <w:div w:id="1883051902">
      <w:bodyDiv w:val="1"/>
      <w:marLeft w:val="0"/>
      <w:marRight w:val="0"/>
      <w:marTop w:val="0"/>
      <w:marBottom w:val="0"/>
      <w:divBdr>
        <w:top w:val="none" w:sz="0" w:space="0" w:color="auto"/>
        <w:left w:val="none" w:sz="0" w:space="0" w:color="auto"/>
        <w:bottom w:val="none" w:sz="0" w:space="0" w:color="auto"/>
        <w:right w:val="none" w:sz="0" w:space="0" w:color="auto"/>
      </w:divBdr>
    </w:div>
    <w:div w:id="2055349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Zam15</b:Tag>
    <b:SourceType>BookSection</b:SourceType>
    <b:Guid>{DD969BF6-3B68-4F9E-9D61-FD3F3F178358}</b:Guid>
    <b:Author>
      <b:Author>
        <b:NameList>
          <b:Person>
            <b:Last>Zamudio</b:Last>
          </b:Person>
        </b:NameList>
      </b:Author>
      <b:BookAuthor>
        <b:NameList>
          <b:Person>
            <b:Last>SEP</b:Last>
          </b:Person>
        </b:NameList>
      </b:BookAuthor>
    </b:Author>
    <b:Title>Prácticas sociales del lenguaje</b:Title>
    <b:BookTitle>En Español como segunda lengua, Libro para el maestro</b:BookTitle>
    <b:Year>2015</b:Year>
    <b:RefOrder>1</b:RefOrder>
  </b:Source>
  <b:Source>
    <b:Tag>Bau97</b:Tag>
    <b:SourceType>BookSection</b:SourceType>
    <b:Guid>{B062996A-4F42-4C7A-867A-F95779064E07}</b:Guid>
    <b:Author>
      <b:Author>
        <b:NameList>
          <b:Person>
            <b:Last>Bautier</b:Last>
          </b:Person>
        </b:NameList>
      </b:Author>
    </b:Author>
    <b:Title>Les pratiques sociolangagières dans la classe de français? </b:Title>
    <b:Year>1997</b:Year>
    <b:Pages>11-25</b:Pages>
    <b:RefOrder>2</b:RefOrder>
  </b:Source>
  <b:Source>
    <b:Tag>Fer09</b:Tag>
    <b:SourceType>BookSection</b:SourceType>
    <b:Guid>{6400DE74-DB24-4FC4-BE52-32A9CC10DD0D}</b:Guid>
    <b:Author>
      <b:Author>
        <b:NameList>
          <b:Person>
            <b:Last>Ferreiro</b:Last>
          </b:Person>
        </b:NameList>
      </b:Author>
    </b:Author>
    <b:Title>Pasado y presente de los verbos leer y escribir</b:Title>
    <b:Year>2009</b:Year>
    <b:RefOrder>4</b:RefOrder>
  </b:Source>
  <b:Source>
    <b:Tag>SEP11</b:Tag>
    <b:SourceType>BookSection</b:SourceType>
    <b:Guid>{7D77DC7B-A476-4928-87BE-369818CBD48A}</b:Guid>
    <b:Author>
      <b:Author>
        <b:NameList>
          <b:Person>
            <b:Last>SEP</b:Last>
          </b:Person>
        </b:NameList>
      </b:Author>
    </b:Author>
    <b:Year>2011</b:Year>
    <b:RefOrder>3</b:RefOrder>
  </b:Source>
</b:Sources>
</file>

<file path=customXml/itemProps1.xml><?xml version="1.0" encoding="utf-8"?>
<ds:datastoreItem xmlns:ds="http://schemas.openxmlformats.org/officeDocument/2006/customXml" ds:itemID="{9CCA58BF-952A-47BE-93E5-B29B8FCFEE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251</TotalTime>
  <Pages>6</Pages>
  <Words>1861</Words>
  <Characters>10240</Characters>
  <Application>Microsoft Office Word</Application>
  <DocSecurity>0</DocSecurity>
  <Lines>85</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12077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USUARIO</cp:lastModifiedBy>
  <cp:revision>15</cp:revision>
  <dcterms:created xsi:type="dcterms:W3CDTF">2021-04-20T20:37:00Z</dcterms:created>
  <dcterms:modified xsi:type="dcterms:W3CDTF">2021-04-21T20:06:00Z</dcterms:modified>
</cp:coreProperties>
</file>