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E2774" w14:textId="77777777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</w:p>
    <w:p w14:paraId="24BC3814" w14:textId="77777777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Licenciatura en educación preescolar</w:t>
      </w:r>
    </w:p>
    <w:p w14:paraId="63C00DD0" w14:textId="77777777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5029B9DF" wp14:editId="6BCC702F">
            <wp:extent cx="1857375" cy="1381125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DEC764" w14:textId="77777777" w:rsidR="006A382E" w:rsidRDefault="006A3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</w:rPr>
      </w:pPr>
    </w:p>
    <w:p w14:paraId="52943792" w14:textId="77777777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CUADRO DE DOBLE ENTRADA </w:t>
      </w:r>
    </w:p>
    <w:p w14:paraId="1B24B9A1" w14:textId="77777777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Planes de Estudio</w:t>
      </w:r>
    </w:p>
    <w:p w14:paraId="6AF203F1" w14:textId="77777777" w:rsidR="006A382E" w:rsidRDefault="006A3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</w:rPr>
      </w:pPr>
    </w:p>
    <w:p w14:paraId="618E2611" w14:textId="77777777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Prácticas sociales del lenguaje</w:t>
      </w:r>
    </w:p>
    <w:p w14:paraId="25573B36" w14:textId="77777777" w:rsidR="006A382E" w:rsidRDefault="006A3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E8742B6" w14:textId="77777777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Profesora: Yara Alejandra Hernandez Figueroa</w:t>
      </w:r>
    </w:p>
    <w:p w14:paraId="46170D85" w14:textId="77777777" w:rsidR="006A382E" w:rsidRDefault="006A3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D6E7324" w14:textId="77777777" w:rsidR="006A382E" w:rsidRDefault="006A3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</w:rPr>
      </w:pPr>
    </w:p>
    <w:p w14:paraId="11442564" w14:textId="77777777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Alumnas: </w:t>
      </w:r>
    </w:p>
    <w:p w14:paraId="7E5B23CC" w14:textId="77777777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Valeria Galindo Torres #4</w:t>
      </w:r>
    </w:p>
    <w:p w14:paraId="09794B57" w14:textId="77777777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Jimena Sarahi Gaytan Espinoza #9</w:t>
      </w:r>
    </w:p>
    <w:p w14:paraId="0D4BF065" w14:textId="77777777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Daisy Carolina Perez Nuncio #17</w:t>
      </w:r>
    </w:p>
    <w:p w14:paraId="3552177A" w14:textId="77777777" w:rsidR="006A382E" w:rsidRDefault="006A3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5B736C" w14:textId="77777777" w:rsidR="006A382E" w:rsidRDefault="006A3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z w:val="24"/>
          <w:szCs w:val="24"/>
        </w:rPr>
      </w:pPr>
    </w:p>
    <w:p w14:paraId="3467B061" w14:textId="49B6F673" w:rsidR="006A382E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Segundo Semestre                        Seccion A</w:t>
      </w:r>
    </w:p>
    <w:p w14:paraId="0B196EE6" w14:textId="77777777" w:rsidR="005A39CB" w:rsidRDefault="005A3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8E65148" w14:textId="77777777" w:rsidR="006A382E" w:rsidRDefault="006A3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</w:rPr>
      </w:pPr>
    </w:p>
    <w:tbl>
      <w:tblPr>
        <w:tblStyle w:val="a"/>
        <w:tblW w:w="13890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0"/>
        <w:gridCol w:w="2970"/>
        <w:gridCol w:w="3330"/>
        <w:gridCol w:w="2355"/>
      </w:tblGrid>
      <w:tr w:rsidR="006A382E" w14:paraId="3D43617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06C8FB0C" w14:textId="77777777" w:rsidR="006A382E" w:rsidRDefault="005A39CB">
            <w:pPr>
              <w:jc w:val="center"/>
              <w:rPr>
                <w:i/>
              </w:rPr>
            </w:pPr>
            <w:bookmarkStart w:id="0" w:name="_heading=h.gjdgxs" w:colFirst="0" w:colLast="0"/>
            <w:bookmarkEnd w:id="0"/>
            <w:r>
              <w:rPr>
                <w:i/>
              </w:rPr>
              <w:lastRenderedPageBreak/>
              <w:t>PLANES Y PROGRAMAS</w:t>
            </w:r>
          </w:p>
        </w:tc>
        <w:tc>
          <w:tcPr>
            <w:tcW w:w="3480" w:type="dxa"/>
          </w:tcPr>
          <w:p w14:paraId="67539E33" w14:textId="77777777" w:rsidR="006A382E" w:rsidRDefault="005A39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PROPÓSITOS DE ASIGNATURA DE LENGUA</w:t>
            </w:r>
          </w:p>
        </w:tc>
        <w:tc>
          <w:tcPr>
            <w:tcW w:w="2970" w:type="dxa"/>
          </w:tcPr>
          <w:p w14:paraId="0DE8F621" w14:textId="77777777" w:rsidR="006A382E" w:rsidRDefault="005A39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PERFIL DE EGRESO</w:t>
            </w:r>
          </w:p>
        </w:tc>
        <w:tc>
          <w:tcPr>
            <w:tcW w:w="3330" w:type="dxa"/>
          </w:tcPr>
          <w:p w14:paraId="3D36FD2C" w14:textId="77777777" w:rsidR="006A382E" w:rsidRDefault="005A39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ENFOQUE</w:t>
            </w:r>
          </w:p>
        </w:tc>
        <w:tc>
          <w:tcPr>
            <w:tcW w:w="2355" w:type="dxa"/>
          </w:tcPr>
          <w:p w14:paraId="019B48C5" w14:textId="77777777" w:rsidR="006A382E" w:rsidRDefault="005A39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ORGANIZACIÓN DE LOS PROGRAMAS</w:t>
            </w:r>
          </w:p>
        </w:tc>
      </w:tr>
      <w:tr w:rsidR="006A382E" w14:paraId="650012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5CFFF3E4" w14:textId="77777777" w:rsidR="006A382E" w:rsidRDefault="006A382E"/>
          <w:p w14:paraId="623C6451" w14:textId="77777777" w:rsidR="006A382E" w:rsidRDefault="006A382E"/>
          <w:p w14:paraId="41E1663F" w14:textId="77777777" w:rsidR="006A382E" w:rsidRDefault="006A382E"/>
          <w:p w14:paraId="7F1C4B29" w14:textId="77777777" w:rsidR="006A382E" w:rsidRDefault="006A382E"/>
          <w:p w14:paraId="7B7C60A6" w14:textId="77777777" w:rsidR="006A382E" w:rsidRDefault="006A382E"/>
          <w:p w14:paraId="6D94AAC6" w14:textId="77777777" w:rsidR="006A382E" w:rsidRDefault="005A39CB">
            <w:r>
              <w:t xml:space="preserve">    1993  PRIMARIA</w:t>
            </w:r>
          </w:p>
        </w:tc>
        <w:tc>
          <w:tcPr>
            <w:tcW w:w="3480" w:type="dxa"/>
          </w:tcPr>
          <w:p w14:paraId="7B687279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Propiciar el desarrollo de las capacidades de comunicación de los niños en los distintos usos de la lengua hablada y escrita</w:t>
            </w:r>
            <w:r>
              <w:t xml:space="preserve">, en particular que: </w:t>
            </w:r>
          </w:p>
          <w:p w14:paraId="70FC9898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*Logren de manera eficaz el aprendizaje inicial de la lectura y escritura.</w:t>
            </w:r>
          </w:p>
          <w:p w14:paraId="2576FD2D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*Desarrollen su capacidad para expr</w:t>
            </w:r>
            <w:r>
              <w:t>esarse oralmente con claridad, coherencia y sencillez.</w:t>
            </w:r>
          </w:p>
          <w:p w14:paraId="60DB67DC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*Aprendan a aplicar estrategias adecuadas para la redacción de textos de diversa naturaleza y que persiguen diversos propósitos.</w:t>
            </w:r>
          </w:p>
          <w:p w14:paraId="5C2C4BD2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*Aprendan a reconocer las diferencias entre diversos tipos de texto y a </w:t>
            </w:r>
            <w:r>
              <w:t xml:space="preserve">construir estrategias apropiadas para su lectura. </w:t>
            </w:r>
          </w:p>
          <w:p w14:paraId="2A659C85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*Adquieran el hábito de la lectura y se formen como lectores que reflexionen sobre  el significado de lo que leen y puedan valorarlo y criticarlo, que disfruten de la lectura  y formen sus propios criterio</w:t>
            </w:r>
            <w:r>
              <w:t>s de preferencia y de gusto estético.</w:t>
            </w:r>
          </w:p>
          <w:p w14:paraId="17325D01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*Desarrollen las habilidades  para la revisión y corrección de sus propios textos.</w:t>
            </w:r>
          </w:p>
          <w:p w14:paraId="0226BC2B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 Conozcan las reglas y normas de uso de la lengua y las apliquen como un recurso para lograr </w:t>
            </w:r>
            <w:r>
              <w:lastRenderedPageBreak/>
              <w:t>claridad y eficacia en la comunicación.</w:t>
            </w:r>
          </w:p>
          <w:p w14:paraId="230D7811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>
              <w:t xml:space="preserve"> Sepan buscar información, valorarla, procesarla y emplearla dentro y fuera de la escuela, como instrumento de aprendizaje autónomo.</w:t>
            </w:r>
          </w:p>
          <w:p w14:paraId="56C3F1BA" w14:textId="77777777" w:rsidR="006A382E" w:rsidRDefault="006A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1D5D57" w14:textId="77777777" w:rsidR="006A382E" w:rsidRDefault="006A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92943F" w14:textId="77777777" w:rsidR="006A382E" w:rsidRDefault="006A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554DECDB" w14:textId="77777777" w:rsidR="006A382E" w:rsidRDefault="005A39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Adquirir y desarrollar habilidades de lectura, escritura y expresión oral.</w:t>
            </w:r>
          </w:p>
          <w:p w14:paraId="298481B3" w14:textId="77777777" w:rsidR="006A382E" w:rsidRDefault="005A39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Adquirir habilidades intelectuales para aplicar las matemáticas a la realidad.</w:t>
            </w:r>
          </w:p>
          <w:p w14:paraId="5B707855" w14:textId="77777777" w:rsidR="006A382E" w:rsidRDefault="005A39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Adquirir conocimientos fundamentales para comprender los fenómenos naturales.</w:t>
            </w:r>
          </w:p>
          <w:p w14:paraId="04C53996" w14:textId="77777777" w:rsidR="006A382E" w:rsidRDefault="005A39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Formar éticamente median</w:t>
            </w:r>
            <w:r>
              <w:rPr>
                <w:color w:val="000000"/>
              </w:rPr>
              <w:t>te el conocimiento de sus deberes y derechos.</w:t>
            </w:r>
          </w:p>
          <w:p w14:paraId="1D3EE7C4" w14:textId="77777777" w:rsidR="006A382E" w:rsidRDefault="005A39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Desarrollar actitudes para el desarrollo de las artes y el ejercicio físico.</w:t>
            </w:r>
          </w:p>
        </w:tc>
        <w:tc>
          <w:tcPr>
            <w:tcW w:w="3330" w:type="dxa"/>
          </w:tcPr>
          <w:p w14:paraId="114E0D7E" w14:textId="77777777" w:rsidR="006A382E" w:rsidRDefault="005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COMUNICATIVO</w:t>
            </w:r>
          </w:p>
          <w:p w14:paraId="7A685297" w14:textId="77777777" w:rsidR="006A382E" w:rsidRDefault="006A3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35776D" w14:textId="77777777" w:rsidR="006A382E" w:rsidRDefault="006A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333AC9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Enfoque congruente, que difiere del utilizado durante décadas pasadas.” </w:t>
            </w:r>
            <w:r>
              <w:rPr>
                <w:b/>
              </w:rPr>
              <w:t>Principales rasgos:</w:t>
            </w:r>
          </w:p>
          <w:p w14:paraId="7562EE9C" w14:textId="77777777" w:rsidR="006A382E" w:rsidRDefault="005A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La integración estrecha entre contenidos y actividades. Desarrollo de capacidades lingüísticas, a través  de una variedad de prácticas individuales y de grupo que permiten el ejercicio de una </w:t>
            </w:r>
            <w:r>
              <w:rPr>
                <w:b/>
                <w:color w:val="000000"/>
              </w:rPr>
              <w:t>competencia y la reflexión sobre ella.</w:t>
            </w:r>
          </w:p>
          <w:p w14:paraId="6F68BC59" w14:textId="77777777" w:rsidR="006A382E" w:rsidRDefault="005A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Dejar una amplia libertad a los maestros en la selección de técnicas y métodos para la enseñanza inicial de la lectura y la escritura.</w:t>
            </w:r>
          </w:p>
          <w:p w14:paraId="200E8EE8" w14:textId="77777777" w:rsidR="006A382E" w:rsidRDefault="005A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Reconocer las experiencias previas de los niños en relación con la lengua oral y escrita.</w:t>
            </w:r>
          </w:p>
          <w:p w14:paraId="698D1566" w14:textId="77777777" w:rsidR="006A382E" w:rsidRDefault="005A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Propiciar el desarrollo de las </w:t>
            </w:r>
            <w:r>
              <w:rPr>
                <w:b/>
                <w:color w:val="000000"/>
              </w:rPr>
              <w:t xml:space="preserve">competencias en el uso de la lengua en todas las actividades </w:t>
            </w:r>
            <w:r>
              <w:rPr>
                <w:color w:val="000000"/>
              </w:rPr>
              <w:t>escolares</w:t>
            </w:r>
            <w:r>
              <w:rPr>
                <w:b/>
                <w:color w:val="000000"/>
              </w:rPr>
              <w:t>.</w:t>
            </w:r>
          </w:p>
          <w:p w14:paraId="647ACFF5" w14:textId="77777777" w:rsidR="006A382E" w:rsidRDefault="005A39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Utilizar con la mayor frecuencia las actividades de grupo.</w:t>
            </w:r>
          </w:p>
        </w:tc>
        <w:tc>
          <w:tcPr>
            <w:tcW w:w="2355" w:type="dxa"/>
          </w:tcPr>
          <w:p w14:paraId="5688C50A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lastRenderedPageBreak/>
              <w:t xml:space="preserve">Contenidos y actividades en torno a </w:t>
            </w:r>
            <w:r>
              <w:rPr>
                <w:b/>
              </w:rPr>
              <w:t>cuatro ejes temáticos:</w:t>
            </w:r>
          </w:p>
          <w:p w14:paraId="57FC0512" w14:textId="77777777" w:rsidR="006A382E" w:rsidRDefault="005A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Lengua hablada</w:t>
            </w:r>
          </w:p>
          <w:p w14:paraId="7A5B67B7" w14:textId="77777777" w:rsidR="006A382E" w:rsidRDefault="005A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Lengua escrita</w:t>
            </w:r>
          </w:p>
          <w:p w14:paraId="1FA6D211" w14:textId="77777777" w:rsidR="006A382E" w:rsidRDefault="005A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Recreación literaria</w:t>
            </w:r>
          </w:p>
          <w:p w14:paraId="5DD58FF2" w14:textId="77777777" w:rsidR="006A382E" w:rsidRDefault="005A39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Reflexión sobre la lengua</w:t>
            </w:r>
          </w:p>
        </w:tc>
      </w:tr>
      <w:tr w:rsidR="006A382E" w14:paraId="73C94296" w14:textId="77777777" w:rsidTr="006A382E">
        <w:trPr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ED1AACF" w14:textId="77777777" w:rsidR="006A382E" w:rsidRDefault="006A382E"/>
          <w:p w14:paraId="5C92B4E5" w14:textId="77777777" w:rsidR="006A382E" w:rsidRDefault="006A382E"/>
          <w:p w14:paraId="03328C0A" w14:textId="77777777" w:rsidR="006A382E" w:rsidRDefault="006A382E"/>
          <w:p w14:paraId="4532FCC0" w14:textId="77777777" w:rsidR="006A382E" w:rsidRDefault="006A382E"/>
          <w:p w14:paraId="50173688" w14:textId="77777777" w:rsidR="006A382E" w:rsidRDefault="006A382E"/>
          <w:p w14:paraId="2593D5A7" w14:textId="77777777" w:rsidR="006A382E" w:rsidRDefault="006A382E"/>
          <w:p w14:paraId="33781DC4" w14:textId="77777777" w:rsidR="006A382E" w:rsidRDefault="006A382E"/>
          <w:p w14:paraId="221AC797" w14:textId="77777777" w:rsidR="006A382E" w:rsidRDefault="006A382E"/>
          <w:p w14:paraId="7867A818" w14:textId="77777777" w:rsidR="006A382E" w:rsidRDefault="006A382E"/>
          <w:p w14:paraId="3BA8A26C" w14:textId="77777777" w:rsidR="006A382E" w:rsidRDefault="006A382E"/>
          <w:p w14:paraId="4F6BCCE5" w14:textId="77777777" w:rsidR="006A382E" w:rsidRDefault="005A39CB">
            <w:r>
              <w:t>2004 PREESCOLAR</w:t>
            </w:r>
          </w:p>
        </w:tc>
        <w:tc>
          <w:tcPr>
            <w:tcW w:w="3480" w:type="dxa"/>
          </w:tcPr>
          <w:p w14:paraId="75A047DA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Adquieran confianza para expresarse, dialogar y conversar en su lengua materna; mejoren su capacidad de escucha; amplíen su vocabulario, y enriquezcan su lenguaje oral al comunicarse en situaciones variadas.</w:t>
            </w:r>
          </w:p>
          <w:p w14:paraId="20F16E28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Comprendan las principales funciones del len</w:t>
            </w:r>
            <w:r>
              <w:t>guaje escrito y reconozcan algunas propiedades del sistema de escritura.</w:t>
            </w:r>
          </w:p>
          <w:p w14:paraId="691BC706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Reconozcan que las personas tenemos rasgos culturales distintos (lenguas, tradiciones, formas de ser y de vivir); compartan experiencias de su vida familiar y se aproximen al conoci</w:t>
            </w:r>
            <w:r>
              <w:t>miento de la cultura propia y de otras mediante distintas</w:t>
            </w:r>
          </w:p>
          <w:p w14:paraId="69AF30DB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fuentes de información (otras personas, medios de comunicación masiva a su</w:t>
            </w:r>
          </w:p>
          <w:p w14:paraId="00F22F2F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alcance: impresos, electrónicos).</w:t>
            </w:r>
          </w:p>
          <w:p w14:paraId="6608C795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DD9118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143596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  <w:tcBorders>
              <w:bottom w:val="single" w:sz="4" w:space="0" w:color="70AD47"/>
            </w:tcBorders>
          </w:tcPr>
          <w:p w14:paraId="56589CAC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Lenguaje oral:</w:t>
            </w:r>
          </w:p>
          <w:p w14:paraId="207F62E1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Comunica estados de ánimo, sentimientos, emociones y vivencias a trav</w:t>
            </w:r>
            <w:r>
              <w:t>és del lenguaje oral.</w:t>
            </w:r>
          </w:p>
          <w:p w14:paraId="520116E5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Utiliza el lenguaje para regular su conducta en distintos tipos de interacción con los demás.</w:t>
            </w:r>
          </w:p>
          <w:p w14:paraId="0ED84222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Obtiene y comparte información a través de diversas formas de expresión oral.</w:t>
            </w:r>
          </w:p>
          <w:p w14:paraId="196DDE42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 Escucha y cuenta relatos literarios que forman parte de </w:t>
            </w:r>
            <w:r>
              <w:t>la tradición oral.</w:t>
            </w:r>
          </w:p>
          <w:p w14:paraId="26F43D87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Aprecia la diversidad lingüística de su región y de su cultura.</w:t>
            </w:r>
          </w:p>
          <w:p w14:paraId="02E93CB0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C9DAD8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DD5F13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Lenguaje escrito:</w:t>
            </w:r>
          </w:p>
          <w:p w14:paraId="019514C7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Conoce diversos portadores de texto e identifica para qué sirven.</w:t>
            </w:r>
          </w:p>
          <w:p w14:paraId="4F4AC49A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Interpreta o infiere el contenido de textos a partir del conocimiento que tiene de los diversos portadores y del sistema de escritura.</w:t>
            </w:r>
          </w:p>
          <w:p w14:paraId="02651C2A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Expresa gráficamente las ideas que quiere comunicar y las verbaliza para construir un texto escrito con ayuda de alguie</w:t>
            </w:r>
            <w:r>
              <w:t>n.</w:t>
            </w:r>
          </w:p>
          <w:p w14:paraId="7BF61DEB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Identifica algunas características del sistema de escritura.</w:t>
            </w:r>
          </w:p>
          <w:p w14:paraId="2BE6B616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Conoce algunas características y funciones propias de los textos literarios.</w:t>
            </w:r>
          </w:p>
          <w:p w14:paraId="4CE4422F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</w:tcPr>
          <w:p w14:paraId="6BCBD6E5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Enfoque comunicativo cognitivo.</w:t>
            </w:r>
          </w:p>
          <w:p w14:paraId="05FFF685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* </w:t>
            </w:r>
            <w:r>
              <w:t>El uso de su lengua es la herramienta fundamental para el mejoramiento de sus capacidades cognitivas y expresivas, así como</w:t>
            </w:r>
          </w:p>
          <w:p w14:paraId="47A11260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 fomentar en ellos el conocimiento de la cultura a la que pertenecen y para enriquecer su</w:t>
            </w:r>
          </w:p>
          <w:p w14:paraId="094AC059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lenguaje.</w:t>
            </w:r>
          </w:p>
          <w:p w14:paraId="0E6784DB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La aproximación de los niños al len</w:t>
            </w:r>
            <w:r>
              <w:t>guaje escrito se favorecerá mediante las oportunidades que tengan para explorar y conocer los diversos tipos de texto que se usan en la vida cotidiana y en la escuela, así como de participar en situaciones en que la escritura se presenta tal como se utiliz</w:t>
            </w:r>
            <w:r>
              <w:t xml:space="preserve">a en diversos contextos sociales, es decir, a través de textos completos, de ideas completas que permiten entender el significado, y no de fragmentos </w:t>
            </w:r>
            <w:r>
              <w:lastRenderedPageBreak/>
              <w:t>como sílabas o letras aisladas que carecen de significado y sentido comunicativo.</w:t>
            </w:r>
          </w:p>
          <w:p w14:paraId="346073F1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El uso del lenguaje pa</w:t>
            </w:r>
            <w:r>
              <w:t>ra favorecer las competencias comunicativas en los niños debe estar presente como parte del trabajo específico e intencionado en este campo formativo, pero también en todas las actividades escolares. De acuerdo con las competencias propuestas en este campo</w:t>
            </w:r>
            <w:r>
              <w:t>, siempre habrá oportunidades para promover la comunicación entre los niños.</w:t>
            </w:r>
          </w:p>
          <w:p w14:paraId="734CA8BC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</w:tcPr>
          <w:p w14:paraId="5EF21960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Este campo formativo se organiza en dos aspectos: </w:t>
            </w:r>
          </w:p>
          <w:p w14:paraId="08C45311" w14:textId="77777777" w:rsidR="006A382E" w:rsidRDefault="005A39CB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</w:t>
            </w:r>
          </w:p>
          <w:p w14:paraId="6EB368D2" w14:textId="77777777" w:rsidR="006A382E" w:rsidRDefault="005A39CB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escrito.</w:t>
            </w:r>
          </w:p>
        </w:tc>
      </w:tr>
      <w:tr w:rsidR="006A382E" w14:paraId="4B04901B" w14:textId="77777777" w:rsidTr="006A3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0B0C6FE7" w14:textId="77777777" w:rsidR="006A382E" w:rsidRDefault="006A382E"/>
          <w:p w14:paraId="772DAAAF" w14:textId="77777777" w:rsidR="006A382E" w:rsidRDefault="006A382E"/>
          <w:p w14:paraId="2DF9FD80" w14:textId="77777777" w:rsidR="006A382E" w:rsidRDefault="006A382E"/>
          <w:p w14:paraId="6A7EF023" w14:textId="77777777" w:rsidR="006A382E" w:rsidRDefault="006A382E"/>
          <w:p w14:paraId="22CF6A59" w14:textId="77777777" w:rsidR="006A382E" w:rsidRDefault="006A382E"/>
          <w:p w14:paraId="0A2FA6EF" w14:textId="77777777" w:rsidR="006A382E" w:rsidRDefault="006A382E"/>
          <w:p w14:paraId="6123E70E" w14:textId="77777777" w:rsidR="006A382E" w:rsidRDefault="006A382E"/>
          <w:p w14:paraId="3963E1D2" w14:textId="77777777" w:rsidR="006A382E" w:rsidRDefault="006A382E"/>
          <w:p w14:paraId="47DB180B" w14:textId="77777777" w:rsidR="006A382E" w:rsidRDefault="006A382E"/>
          <w:p w14:paraId="3B364745" w14:textId="77777777" w:rsidR="006A382E" w:rsidRDefault="006A382E"/>
          <w:p w14:paraId="2C5903C6" w14:textId="77777777" w:rsidR="006A382E" w:rsidRDefault="005A39CB">
            <w:r>
              <w:t>2011</w:t>
            </w:r>
          </w:p>
        </w:tc>
        <w:tc>
          <w:tcPr>
            <w:tcW w:w="3480" w:type="dxa"/>
            <w:tcBorders>
              <w:right w:val="single" w:sz="4" w:space="0" w:color="70AD47"/>
            </w:tcBorders>
          </w:tcPr>
          <w:p w14:paraId="6DF2975F" w14:textId="77777777" w:rsidR="006A382E" w:rsidRDefault="005A39CB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busca que los alumnos aprendan y desarrollen habilidades para hablar, escuchar e interactuar con los otros; a comprender, interpretar y producir diversos tipos de textos, a transformarlos y crear nuevos géneros, formatos gráficos y soportes; es decir, a</w:t>
            </w:r>
            <w:r>
              <w:t xml:space="preserve"> interactuar con los textos y otros individuos a propósito de ellos y a reflexionar sobre ellos, así como a identificar problemas y solucionarlos.</w:t>
            </w:r>
          </w:p>
        </w:tc>
        <w:tc>
          <w:tcPr>
            <w:tcW w:w="297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0EA60C8E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Como resultado del proceso de formación a lo largo de la Educación Básica, el alumno mostrará los siguientes </w:t>
            </w:r>
            <w:r>
              <w:t>rasgos:</w:t>
            </w:r>
          </w:p>
          <w:p w14:paraId="133C4C93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a)</w:t>
            </w:r>
            <w:r>
              <w:t xml:space="preserve"> Utiliza el lenguaje materno, oral y escrito para comunicarse con claridad y fluidez, e interactuar en distintos contextos sociales y culturales; además, posee herramientas básicas para comunicarse en Inglés.</w:t>
            </w:r>
          </w:p>
          <w:p w14:paraId="0B526498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b)</w:t>
            </w:r>
            <w:r>
              <w:rPr>
                <w:b/>
              </w:rPr>
              <w:t xml:space="preserve"> </w:t>
            </w:r>
            <w:r>
              <w:t>Argumenta y razona al analizar sit</w:t>
            </w:r>
            <w:r>
              <w:t xml:space="preserve">uaciones, identifica problemas, formula preguntas, emite juicios, </w:t>
            </w:r>
            <w:r>
              <w:lastRenderedPageBreak/>
              <w:t>propone soluciones, aplica estrategias y toma decisiones. Valora los razonamientos y la evidencia proporcionados por otros y puede modificar, en consecuencia, los propios puntos de vista.</w:t>
            </w:r>
          </w:p>
          <w:p w14:paraId="72E9CFBE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c)</w:t>
            </w:r>
            <w:r>
              <w:rPr>
                <w:b/>
              </w:rPr>
              <w:t xml:space="preserve"> </w:t>
            </w:r>
            <w:r>
              <w:t>Busca,selecciona, analiza, evalúa y utiliza la información proveniente de diversas fuentes.</w:t>
            </w:r>
          </w:p>
          <w:p w14:paraId="0ED39287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d)</w:t>
            </w:r>
            <w:r>
              <w:t xml:space="preserve"> Interpreta y explica procesos sociales, económicos, financieros, culturales y naturales para tomar decisiones individuales o colectivas que favorezcan a todos. </w:t>
            </w:r>
          </w:p>
          <w:p w14:paraId="65A90B19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e)</w:t>
            </w:r>
            <w:r>
              <w:rPr>
                <w:b/>
              </w:rPr>
              <w:t xml:space="preserve"> </w:t>
            </w:r>
            <w:r>
              <w:t>Conoce y ejerce los derechos humanos y los valores que favorecen la vida democrática; actúa</w:t>
            </w:r>
            <w:r>
              <w:t xml:space="preserve"> con responsabilidad social y apego a la ley.</w:t>
            </w:r>
          </w:p>
          <w:p w14:paraId="211BB7EB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f)</w:t>
            </w:r>
            <w:r>
              <w:t xml:space="preserve"> Asume y practica la interculturalidad como riqueza y forma de convivencia en la diversidad social, cultural y lingüística.</w:t>
            </w:r>
          </w:p>
          <w:p w14:paraId="3F6B732F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g)</w:t>
            </w:r>
            <w:r>
              <w:t xml:space="preserve"> Conoce y valora sus características y potencialidades como ser humano; sabe traba</w:t>
            </w:r>
            <w:r>
              <w:t xml:space="preserve">jar de </w:t>
            </w:r>
            <w:r>
              <w:lastRenderedPageBreak/>
              <w:t>manera colaborativa; reconoce, respeta y aprecia la diversidad de capacidades en los otros, y emprende y se esfuerza por lograr proyectos personales o colectivos.</w:t>
            </w:r>
          </w:p>
          <w:p w14:paraId="182EB07D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h)</w:t>
            </w:r>
            <w:r>
              <w:t xml:space="preserve"> Promueve y asume el cuidado de la salud y del ambiente como condiciones que favorec</w:t>
            </w:r>
            <w:r>
              <w:t>en un estilo de vida activo y saludable.</w:t>
            </w:r>
          </w:p>
          <w:p w14:paraId="523559CA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i)</w:t>
            </w:r>
            <w:r>
              <w:t xml:space="preserve"> Aprovecha los recursos tecnológicos a su alcance como medios para comunicarse, obtener información y construir conocimiento.</w:t>
            </w:r>
          </w:p>
          <w:p w14:paraId="63C284EE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j)</w:t>
            </w:r>
            <w:r>
              <w:t xml:space="preserve"> Reconoce diversas manifestaciones del arte, aprecia la dimensión estética y es capaz</w:t>
            </w:r>
            <w:r>
              <w:t xml:space="preserve"> de expresarse artísticamente</w:t>
            </w:r>
          </w:p>
        </w:tc>
        <w:tc>
          <w:tcPr>
            <w:tcW w:w="3330" w:type="dxa"/>
            <w:tcBorders>
              <w:left w:val="single" w:sz="4" w:space="0" w:color="70AD47"/>
            </w:tcBorders>
          </w:tcPr>
          <w:p w14:paraId="3872838A" w14:textId="77777777" w:rsidR="006A382E" w:rsidRDefault="005A3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Comunicativo.</w:t>
            </w:r>
          </w:p>
          <w:p w14:paraId="1C2D2040" w14:textId="77777777" w:rsidR="006A382E" w:rsidRDefault="006A3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14:paraId="0A3AE5EF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Igual al de los programas anteriores.</w:t>
            </w:r>
          </w:p>
          <w:p w14:paraId="1093BB86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Los rasgos o aprendizajes esperados giran en torno a este enfoque y son:</w:t>
            </w:r>
          </w:p>
          <w:p w14:paraId="0E8DB1EA" w14:textId="77777777" w:rsidR="006A382E" w:rsidRDefault="006A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CEF1441" w14:textId="77777777" w:rsidR="006A382E" w:rsidRDefault="005A39C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 el nivel de preescolar, los niños interactúan en situaciones comunicativas y emplean formas de expresión oral con propósitos y destinatarios diversos, lo que genera un efecto significativo en su desarrollo emocional, cognitivo, físico y social al </w:t>
            </w:r>
            <w:r>
              <w:lastRenderedPageBreak/>
              <w:t>permit</w:t>
            </w:r>
            <w:r>
              <w:t>irles adquirir confianza y seguridad en sí mismos, e integrarse a su cultura y a los distintos grupos sociales en que participan. El desarrollo del lenguaje oral tiene alta prioridad en la educación preescolar.</w:t>
            </w:r>
          </w:p>
          <w:p w14:paraId="2AE8EEEF" w14:textId="77777777" w:rsidR="006A382E" w:rsidRDefault="005A39C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 campo aspira, además, a que los alumnos </w:t>
            </w:r>
            <w:r>
              <w:t>aprendan y desarrollen habilidades para hablar, escuchar e interactuar con los otros. El desarrollo del lenguaje oral tiene alta prioridad en la educación preescolar.</w:t>
            </w:r>
          </w:p>
          <w:p w14:paraId="45232143" w14:textId="77777777" w:rsidR="006A382E" w:rsidRDefault="005A39C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Como prioridad en la educación preescolar, el uso del lenguaje para favorecer las compete</w:t>
            </w:r>
            <w:r>
              <w:t>ncias comunicativas en las niñas y los niños debe estar presente como parte del trabajo específico e intencionado en este campo formativo, pero también en todas las actividades escolares.</w:t>
            </w:r>
          </w:p>
        </w:tc>
        <w:tc>
          <w:tcPr>
            <w:tcW w:w="2355" w:type="dxa"/>
          </w:tcPr>
          <w:p w14:paraId="6FBFEA64" w14:textId="77777777" w:rsidR="006A382E" w:rsidRDefault="006A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90037A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base a competencias que se  dividen en </w:t>
            </w:r>
            <w:r>
              <w:rPr>
                <w:b/>
                <w:sz w:val="24"/>
                <w:szCs w:val="24"/>
              </w:rPr>
              <w:t>2 aspectos de la lengua:</w:t>
            </w:r>
          </w:p>
          <w:p w14:paraId="1FE2309F" w14:textId="77777777" w:rsidR="006A382E" w:rsidRDefault="005A39CB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oral.</w:t>
            </w:r>
          </w:p>
          <w:p w14:paraId="436FFA4F" w14:textId="77777777" w:rsidR="006A382E" w:rsidRDefault="005A39CB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escrito.</w:t>
            </w:r>
          </w:p>
          <w:p w14:paraId="39E28B88" w14:textId="77777777" w:rsidR="006A382E" w:rsidRDefault="005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incluye la segunda lengua que es el inglés en 3° de kinder.</w:t>
            </w:r>
          </w:p>
          <w:p w14:paraId="430FAA49" w14:textId="77777777" w:rsidR="006A382E" w:rsidRDefault="006A3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382E" w14:paraId="7A6B1872" w14:textId="77777777" w:rsidTr="006A3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091930A2" w14:textId="77777777" w:rsidR="006A382E" w:rsidRDefault="006A382E"/>
          <w:p w14:paraId="266B5BA5" w14:textId="77777777" w:rsidR="006A382E" w:rsidRDefault="006A382E"/>
          <w:p w14:paraId="7FA78388" w14:textId="77777777" w:rsidR="006A382E" w:rsidRDefault="006A382E"/>
          <w:p w14:paraId="586DFA41" w14:textId="77777777" w:rsidR="006A382E" w:rsidRDefault="006A382E"/>
          <w:p w14:paraId="0E268794" w14:textId="77777777" w:rsidR="006A382E" w:rsidRDefault="006A382E"/>
          <w:p w14:paraId="772BE4D2" w14:textId="77777777" w:rsidR="006A382E" w:rsidRDefault="006A382E"/>
          <w:p w14:paraId="69F644FF" w14:textId="77777777" w:rsidR="006A382E" w:rsidRDefault="006A382E"/>
          <w:p w14:paraId="27C1DC74" w14:textId="77777777" w:rsidR="006A382E" w:rsidRDefault="006A382E"/>
          <w:p w14:paraId="5333249B" w14:textId="77777777" w:rsidR="006A382E" w:rsidRDefault="006A382E"/>
          <w:p w14:paraId="6C103FAC" w14:textId="77777777" w:rsidR="006A382E" w:rsidRDefault="006A382E"/>
          <w:p w14:paraId="4667A2DE" w14:textId="77777777" w:rsidR="006A382E" w:rsidRDefault="005A39CB">
            <w:r>
              <w:t>2017</w:t>
            </w:r>
          </w:p>
        </w:tc>
        <w:tc>
          <w:tcPr>
            <w:tcW w:w="3480" w:type="dxa"/>
          </w:tcPr>
          <w:p w14:paraId="10E00262" w14:textId="77777777" w:rsidR="006A382E" w:rsidRDefault="005A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Usar el lenguaje de manera analítica y reflexiva para intercambiar ideas y textos en diversas situaciones comunicativas. </w:t>
            </w:r>
          </w:p>
          <w:p w14:paraId="7CC81402" w14:textId="77777777" w:rsidR="006A382E" w:rsidRDefault="005A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Utilizar el lenguaje para organizar su pensamiento y discurso; expresar lo que saben y construir conocimientos. </w:t>
            </w:r>
          </w:p>
          <w:p w14:paraId="22B48997" w14:textId="77777777" w:rsidR="006A382E" w:rsidRDefault="005A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 Reflexionar </w:t>
            </w:r>
            <w:r>
              <w:t xml:space="preserve">sobre la forma, la función y el significado del </w:t>
            </w:r>
            <w:r>
              <w:lastRenderedPageBreak/>
              <w:t xml:space="preserve">lenguaje para planear, escribir y revisar sus producciones, así como para mejorar su comprensión de los mensajes. </w:t>
            </w:r>
          </w:p>
          <w:p w14:paraId="030F18E3" w14:textId="77777777" w:rsidR="006A382E" w:rsidRDefault="005A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Conocer una diversidad de textos literarios para ampliar su apreciación estética del lengu</w:t>
            </w:r>
            <w:r>
              <w:t xml:space="preserve">aje y su comprensión sobre otras perspectivas y valores culturales. </w:t>
            </w:r>
          </w:p>
          <w:p w14:paraId="753A6453" w14:textId="77777777" w:rsidR="006A382E" w:rsidRDefault="005A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5. Utilizar y recrear el lenguaje para participar en actividades lúdicas y literarias. </w:t>
            </w:r>
          </w:p>
          <w:p w14:paraId="5C27B645" w14:textId="77777777" w:rsidR="006A382E" w:rsidRDefault="005A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 Participar como individuos responsables e integrantes de una comunidad cultural y lingüística di</w:t>
            </w:r>
            <w:r>
              <w:t xml:space="preserve">versa, capaces de asumir posturas razonadas y respetar la pluralidad de opiniones desde una perspectiva crítica y reflexiva. </w:t>
            </w:r>
          </w:p>
          <w:p w14:paraId="7A88580B" w14:textId="77777777" w:rsidR="006A382E" w:rsidRDefault="005A3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Reconocer, valorar y comprometerse con el cumplimiento de derechos y obligaciones de hablantes, autores, comunidades y otros ac</w:t>
            </w:r>
            <w:r>
              <w:t xml:space="preserve">tores que se vinculan con los usos orales y escritos del lenguaje. </w:t>
            </w:r>
          </w:p>
        </w:tc>
        <w:tc>
          <w:tcPr>
            <w:tcW w:w="2970" w:type="dxa"/>
            <w:tcBorders>
              <w:top w:val="single" w:sz="4" w:space="0" w:color="70AD47"/>
            </w:tcBorders>
            <w:shd w:val="clear" w:color="auto" w:fill="FFFFFF"/>
          </w:tcPr>
          <w:p w14:paraId="5BA69C2D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C23FB1" w14:textId="77777777" w:rsidR="006A382E" w:rsidRDefault="005A39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Expresa emociones, gustos e ideas en su lengua materna. </w:t>
            </w:r>
          </w:p>
          <w:p w14:paraId="34123EDF" w14:textId="77777777" w:rsidR="006A382E" w:rsidRDefault="006A38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02B51F" w14:textId="77777777" w:rsidR="006A382E" w:rsidRDefault="005A39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 el lenguaje para relacionarse con otros.</w:t>
            </w:r>
          </w:p>
          <w:p w14:paraId="71EB445E" w14:textId="77777777" w:rsidR="006A382E" w:rsidRDefault="006A38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AACFBE" w14:textId="77777777" w:rsidR="006A382E" w:rsidRDefault="005A39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Comprende algunas palabras y expresiones en inglés.</w:t>
            </w:r>
          </w:p>
          <w:p w14:paraId="58F0A721" w14:textId="77777777" w:rsidR="006A382E" w:rsidRDefault="006A38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48878A" w14:textId="77777777" w:rsidR="006A382E" w:rsidRDefault="005A39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Narrar con coherencia y secue</w:t>
            </w:r>
            <w:r>
              <w:t xml:space="preserve">ncia lógica según el </w:t>
            </w:r>
            <w:r>
              <w:lastRenderedPageBreak/>
              <w:t>propósito y lo que se quiere dar a conocer.</w:t>
            </w:r>
          </w:p>
          <w:p w14:paraId="308477D9" w14:textId="77777777" w:rsidR="006A382E" w:rsidRDefault="006A38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F69AF1" w14:textId="77777777" w:rsidR="006A382E" w:rsidRDefault="005A39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Utiliza la lengua materna para comunicarse con eficacia, respeto y seguridad de distintos contextos con múltiples propósitos e interlocutores.</w:t>
            </w:r>
          </w:p>
          <w:p w14:paraId="63A30AF5" w14:textId="77777777" w:rsidR="006A382E" w:rsidRDefault="005A39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 es hablante de una lengua indígena, también </w:t>
            </w:r>
            <w:r>
              <w:t>lo hace en español</w:t>
            </w:r>
          </w:p>
          <w:p w14:paraId="00E83911" w14:textId="77777777" w:rsidR="006A382E" w:rsidRDefault="006A38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E1EF68" w14:textId="77777777" w:rsidR="006A382E" w:rsidRDefault="005A39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experiencias y acontecimientos, deseos y aspiraciones y opiniones en inglés.</w:t>
            </w:r>
          </w:p>
          <w:p w14:paraId="61AA4564" w14:textId="77777777" w:rsidR="006A382E" w:rsidRDefault="006A38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35061C" w14:textId="77777777" w:rsidR="006A382E" w:rsidRDefault="006A38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3858E1" w14:textId="77777777" w:rsidR="006A382E" w:rsidRDefault="006A38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B6A17C" w14:textId="77777777" w:rsidR="006A382E" w:rsidRDefault="006A38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0" w:type="dxa"/>
          </w:tcPr>
          <w:p w14:paraId="565DBB55" w14:textId="77777777" w:rsidR="006A382E" w:rsidRDefault="005A3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Enfoque Pedagógico</w:t>
            </w:r>
          </w:p>
          <w:p w14:paraId="64E888F1" w14:textId="77777777" w:rsidR="006A382E" w:rsidRDefault="006A38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DA66F5" w14:textId="77777777" w:rsidR="006A382E" w:rsidRDefault="005A39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Este campo se enfoca en que los niños logren gradualmente expresar ideas cada vez más completas acerca de sus sentimientos, opiniones o percepciones, por medio de experiencias de aprendizaje que favorezcan el intercambio oral intencionado con la docente y </w:t>
            </w:r>
            <w:r>
              <w:t>sus compañeros de grupo.</w:t>
            </w:r>
          </w:p>
          <w:p w14:paraId="20ACA3F1" w14:textId="77777777" w:rsidR="006A382E" w:rsidRDefault="006A38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1A0D59" w14:textId="77777777" w:rsidR="006A382E" w:rsidRDefault="005A39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La tarea de la escuela es crear oportunidades para hablar, aprender a utilizar nuevas palabras y expresiones,  lograr construir ideas más completas y coherentes, y ampliar su capacidad de escucha. El lenguaje se relaciona con el d</w:t>
            </w:r>
            <w:r>
              <w:t xml:space="preserve">esarrollo emocional y cognitivo porque, en un sentido positivo, permite adquirir mayor confianza y seguridad en sí mismos, relacionarse e integrarse a distintos grupos sociales, y es la herramienta para construir significados y conocimientos. </w:t>
            </w:r>
          </w:p>
          <w:p w14:paraId="747EDD08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F2639B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E41A23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CB689C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</w:tcPr>
          <w:p w14:paraId="757915D7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los apre</w:t>
            </w:r>
            <w:r>
              <w:t>ndizajes esperados se centran en favorecer el desarrollo de las habilidades comunicativas en base a cuatro organizadores:</w:t>
            </w:r>
          </w:p>
          <w:p w14:paraId="4147CBF9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Oralidad</w:t>
            </w:r>
          </w:p>
          <w:p w14:paraId="7A68D476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Estudio</w:t>
            </w:r>
          </w:p>
          <w:p w14:paraId="22ABBE3C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Literatura</w:t>
            </w:r>
          </w:p>
          <w:p w14:paraId="31ADD7F1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Práctica Social</w:t>
            </w:r>
          </w:p>
          <w:p w14:paraId="754211B6" w14:textId="77777777" w:rsidR="006A382E" w:rsidRDefault="006A3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AE792B" w14:textId="77777777" w:rsidR="006A382E" w:rsidRDefault="005A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para aprender el lenguaje oral, el escrito, y una tercera lengua que es el inglés.</w:t>
            </w:r>
          </w:p>
        </w:tc>
      </w:tr>
    </w:tbl>
    <w:p w14:paraId="7995C599" w14:textId="77777777" w:rsidR="006A382E" w:rsidRDefault="006A382E"/>
    <w:p w14:paraId="01CA7CFD" w14:textId="77777777" w:rsidR="006A382E" w:rsidRDefault="006A382E"/>
    <w:sectPr w:rsidR="006A382E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1227"/>
    <w:multiLevelType w:val="multilevel"/>
    <w:tmpl w:val="2F3ED250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2FF3BCF"/>
    <w:multiLevelType w:val="multilevel"/>
    <w:tmpl w:val="6A887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FD42C8"/>
    <w:multiLevelType w:val="multilevel"/>
    <w:tmpl w:val="60F06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863CE9"/>
    <w:multiLevelType w:val="multilevel"/>
    <w:tmpl w:val="E2CAF45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D96887"/>
    <w:multiLevelType w:val="multilevel"/>
    <w:tmpl w:val="AC1E83A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185459"/>
    <w:multiLevelType w:val="multilevel"/>
    <w:tmpl w:val="5B6006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D487C7C"/>
    <w:multiLevelType w:val="multilevel"/>
    <w:tmpl w:val="C618391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2E"/>
    <w:rsid w:val="005A39CB"/>
    <w:rsid w:val="006A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4771"/>
  <w15:docId w15:val="{4A143FE8-6768-40C9-A4D9-384E5F61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badi" w:eastAsia="Abadi" w:hAnsi="Abadi" w:cs="Abadi"/>
        <w:sz w:val="22"/>
        <w:szCs w:val="22"/>
        <w:lang w:val="es-MX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B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2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29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29DA"/>
    <w:rPr>
      <w:b/>
      <w:bCs/>
    </w:rPr>
  </w:style>
  <w:style w:type="table" w:styleId="Tablaconcuadrcula4-nfasis6">
    <w:name w:val="Grid Table 4 Accent 6"/>
    <w:basedOn w:val="Tablanormal"/>
    <w:uiPriority w:val="49"/>
    <w:rsid w:val="006B29D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6bJHfHW6QyKYTKXHEQLBCMTXng==">AMUW2mVn1LvpoKk98GdtPpDaZn7WYoqNMlrdM8QYdQtvVE5fBMSa9XJywzoUpTMD2QVmlx/rsn2afyO5lWT4NrBg5UMhXT1AzLd5eXlFbGUaN7iG67LCVfcAwpkXrEDU785g75GysVjc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1829</Words>
  <Characters>10062</Characters>
  <Application>Microsoft Office Word</Application>
  <DocSecurity>0</DocSecurity>
  <Lines>83</Lines>
  <Paragraphs>23</Paragraphs>
  <ScaleCrop>false</ScaleCrop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VALERIA GALINDO TORRES</cp:lastModifiedBy>
  <cp:revision>2</cp:revision>
  <dcterms:created xsi:type="dcterms:W3CDTF">2021-03-26T01:39:00Z</dcterms:created>
  <dcterms:modified xsi:type="dcterms:W3CDTF">2021-04-15T02:01:00Z</dcterms:modified>
</cp:coreProperties>
</file>