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8E16F" w14:textId="655E95C7" w:rsidR="00353465" w:rsidRPr="00353465" w:rsidRDefault="00353465" w:rsidP="0035346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53465">
        <w:rPr>
          <w:rFonts w:ascii="Times New Roman" w:hAnsi="Times New Roman" w:cs="Times New Roman"/>
          <w:b/>
          <w:sz w:val="24"/>
          <w:szCs w:val="28"/>
        </w:rPr>
        <w:t>ESCUELA NORMAL DE EDUCACIÓN PREESCOLAR</w:t>
      </w:r>
    </w:p>
    <w:p w14:paraId="0DDD65F9" w14:textId="77777777" w:rsidR="00353465" w:rsidRPr="00353465" w:rsidRDefault="00353465" w:rsidP="0035346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53465">
        <w:rPr>
          <w:rFonts w:ascii="Times New Roman" w:hAnsi="Times New Roman" w:cs="Times New Roman"/>
          <w:b/>
          <w:sz w:val="24"/>
          <w:szCs w:val="28"/>
        </w:rPr>
        <w:t>Licenciatura en Educación preescolar</w:t>
      </w:r>
    </w:p>
    <w:p w14:paraId="019DC4AC" w14:textId="77777777" w:rsidR="00353465" w:rsidRPr="00353465" w:rsidRDefault="00353465" w:rsidP="0035346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53465">
        <w:rPr>
          <w:rFonts w:ascii="Times New Roman" w:hAnsi="Times New Roman" w:cs="Times New Roman"/>
          <w:b/>
          <w:noProof/>
          <w:sz w:val="24"/>
          <w:szCs w:val="28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CDA2CE2" wp14:editId="702FA026">
            <wp:simplePos x="0" y="0"/>
            <wp:positionH relativeFrom="column">
              <wp:posOffset>3503343</wp:posOffset>
            </wp:positionH>
            <wp:positionV relativeFrom="paragraph">
              <wp:posOffset>187960</wp:posOffset>
            </wp:positionV>
            <wp:extent cx="1252024" cy="1463807"/>
            <wp:effectExtent l="0" t="0" r="0" b="3175"/>
            <wp:wrapNone/>
            <wp:docPr id="3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169"/>
                    <a:stretch/>
                  </pic:blipFill>
                  <pic:spPr>
                    <a:xfrm>
                      <a:off x="0" y="0"/>
                      <a:ext cx="1252024" cy="1463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3465">
        <w:rPr>
          <w:rFonts w:ascii="Times New Roman" w:hAnsi="Times New Roman" w:cs="Times New Roman"/>
          <w:b/>
          <w:sz w:val="24"/>
          <w:szCs w:val="28"/>
        </w:rPr>
        <w:t>Ciclo escolar 2020 – 2021</w:t>
      </w:r>
    </w:p>
    <w:p w14:paraId="1C8EAB57" w14:textId="77777777" w:rsidR="00353465" w:rsidRPr="00353465" w:rsidRDefault="00353465" w:rsidP="00353465">
      <w:pPr>
        <w:jc w:val="center"/>
        <w:rPr>
          <w:rFonts w:ascii="Times New Roman" w:hAnsi="Times New Roman" w:cs="Times New Roman"/>
          <w:b/>
          <w:sz w:val="18"/>
          <w:szCs w:val="28"/>
        </w:rPr>
      </w:pPr>
    </w:p>
    <w:p w14:paraId="284FEC92" w14:textId="77777777" w:rsidR="00353465" w:rsidRPr="00353465" w:rsidRDefault="00353465" w:rsidP="00353465">
      <w:pPr>
        <w:rPr>
          <w:rFonts w:ascii="Times New Roman" w:hAnsi="Times New Roman" w:cs="Times New Roman"/>
          <w:b/>
          <w:sz w:val="18"/>
        </w:rPr>
      </w:pPr>
    </w:p>
    <w:p w14:paraId="1D33525A" w14:textId="77777777" w:rsidR="00353465" w:rsidRPr="00353465" w:rsidRDefault="00353465" w:rsidP="00353465">
      <w:pPr>
        <w:rPr>
          <w:rFonts w:ascii="Times New Roman" w:hAnsi="Times New Roman" w:cs="Times New Roman"/>
          <w:b/>
          <w:sz w:val="18"/>
        </w:rPr>
      </w:pPr>
    </w:p>
    <w:p w14:paraId="55BE8000" w14:textId="77777777" w:rsidR="00353465" w:rsidRPr="00353465" w:rsidRDefault="00353465" w:rsidP="00353465">
      <w:pPr>
        <w:jc w:val="center"/>
        <w:rPr>
          <w:rFonts w:ascii="Times New Roman" w:hAnsi="Times New Roman" w:cs="Times New Roman"/>
          <w:b/>
          <w:sz w:val="18"/>
          <w:szCs w:val="28"/>
        </w:rPr>
      </w:pPr>
    </w:p>
    <w:p w14:paraId="1BFB1E41" w14:textId="77777777" w:rsidR="00353465" w:rsidRDefault="00353465" w:rsidP="00353465">
      <w:pPr>
        <w:jc w:val="center"/>
        <w:rPr>
          <w:rFonts w:ascii="Times New Roman" w:hAnsi="Times New Roman" w:cs="Times New Roman"/>
          <w:b/>
          <w:sz w:val="18"/>
          <w:szCs w:val="28"/>
        </w:rPr>
      </w:pPr>
    </w:p>
    <w:p w14:paraId="0BC469E6" w14:textId="77777777" w:rsidR="00353465" w:rsidRDefault="00353465" w:rsidP="00353465">
      <w:pPr>
        <w:jc w:val="center"/>
        <w:rPr>
          <w:rFonts w:ascii="Times New Roman" w:hAnsi="Times New Roman" w:cs="Times New Roman"/>
          <w:b/>
          <w:sz w:val="18"/>
          <w:szCs w:val="28"/>
        </w:rPr>
      </w:pPr>
    </w:p>
    <w:p w14:paraId="095CA179" w14:textId="084169A7" w:rsidR="00353465" w:rsidRPr="00353465" w:rsidRDefault="00353465" w:rsidP="00353465">
      <w:pPr>
        <w:jc w:val="center"/>
        <w:rPr>
          <w:rFonts w:ascii="Times New Roman" w:hAnsi="Times New Roman" w:cs="Times New Roman"/>
          <w:b/>
          <w:sz w:val="18"/>
          <w:szCs w:val="28"/>
        </w:rPr>
      </w:pPr>
      <w:r w:rsidRPr="00353465">
        <w:rPr>
          <w:rFonts w:ascii="Times New Roman" w:hAnsi="Times New Roman" w:cs="Times New Roman"/>
          <w:b/>
          <w:sz w:val="18"/>
          <w:szCs w:val="28"/>
        </w:rPr>
        <w:t>ALUMNAS</w:t>
      </w:r>
      <w:r w:rsidRPr="00353465">
        <w:rPr>
          <w:rFonts w:ascii="Times New Roman" w:hAnsi="Times New Roman" w:cs="Times New Roman"/>
          <w:b/>
          <w:sz w:val="18"/>
          <w:szCs w:val="28"/>
        </w:rPr>
        <w:t>:</w:t>
      </w:r>
    </w:p>
    <w:p w14:paraId="507EE37D" w14:textId="2EEA189D" w:rsidR="00353465" w:rsidRPr="00353465" w:rsidRDefault="00353465" w:rsidP="00353465">
      <w:pPr>
        <w:jc w:val="center"/>
        <w:rPr>
          <w:rFonts w:ascii="Times New Roman" w:hAnsi="Times New Roman" w:cs="Times New Roman"/>
          <w:sz w:val="18"/>
          <w:szCs w:val="28"/>
          <w:u w:val="single"/>
        </w:rPr>
      </w:pPr>
      <w:r w:rsidRPr="00353465">
        <w:rPr>
          <w:rFonts w:ascii="Times New Roman" w:hAnsi="Times New Roman" w:cs="Times New Roman"/>
          <w:sz w:val="18"/>
          <w:szCs w:val="28"/>
          <w:u w:val="single"/>
        </w:rPr>
        <w:t>ADAMARY SARAHI ARIZPE ALVAREZ</w:t>
      </w:r>
    </w:p>
    <w:p w14:paraId="41AB60D2" w14:textId="77777777" w:rsidR="00353465" w:rsidRPr="00353465" w:rsidRDefault="00353465" w:rsidP="00353465">
      <w:pPr>
        <w:jc w:val="center"/>
        <w:rPr>
          <w:rFonts w:ascii="Times New Roman" w:hAnsi="Times New Roman" w:cs="Times New Roman"/>
          <w:sz w:val="18"/>
          <w:szCs w:val="28"/>
          <w:u w:val="single"/>
        </w:rPr>
      </w:pPr>
      <w:r w:rsidRPr="00353465">
        <w:rPr>
          <w:rFonts w:ascii="Times New Roman" w:hAnsi="Times New Roman" w:cs="Times New Roman"/>
          <w:sz w:val="18"/>
          <w:szCs w:val="28"/>
          <w:u w:val="single"/>
        </w:rPr>
        <w:t>SOFIA VANESSA GAONA MONTOYA</w:t>
      </w:r>
    </w:p>
    <w:p w14:paraId="09702F42" w14:textId="2FD1AEE0" w:rsidR="00353465" w:rsidRPr="00353465" w:rsidRDefault="00353465" w:rsidP="00353465">
      <w:pPr>
        <w:jc w:val="center"/>
        <w:rPr>
          <w:rFonts w:ascii="Times New Roman" w:hAnsi="Times New Roman" w:cs="Times New Roman"/>
          <w:sz w:val="18"/>
          <w:szCs w:val="28"/>
          <w:u w:val="single"/>
        </w:rPr>
      </w:pPr>
      <w:r w:rsidRPr="00353465">
        <w:rPr>
          <w:rFonts w:ascii="Times New Roman" w:hAnsi="Times New Roman" w:cs="Times New Roman"/>
          <w:sz w:val="18"/>
          <w:szCs w:val="28"/>
          <w:u w:val="single"/>
        </w:rPr>
        <w:t>GARCIA GARCIA ANDREA ELIZABETH</w:t>
      </w:r>
    </w:p>
    <w:p w14:paraId="41D4A409" w14:textId="091F5E92" w:rsidR="00353465" w:rsidRPr="00353465" w:rsidRDefault="00353465" w:rsidP="00353465">
      <w:pPr>
        <w:jc w:val="center"/>
        <w:rPr>
          <w:rFonts w:ascii="Times New Roman" w:hAnsi="Times New Roman" w:cs="Times New Roman"/>
          <w:sz w:val="18"/>
          <w:szCs w:val="28"/>
          <w:u w:val="single"/>
        </w:rPr>
      </w:pPr>
      <w:r w:rsidRPr="00353465">
        <w:rPr>
          <w:rFonts w:ascii="Times New Roman" w:hAnsi="Times New Roman" w:cs="Times New Roman"/>
          <w:b/>
          <w:sz w:val="18"/>
          <w:szCs w:val="28"/>
        </w:rPr>
        <w:t>GRUPO:</w:t>
      </w:r>
      <w:r w:rsidRPr="00353465">
        <w:rPr>
          <w:rFonts w:ascii="Times New Roman" w:hAnsi="Times New Roman" w:cs="Times New Roman"/>
          <w:sz w:val="18"/>
          <w:szCs w:val="28"/>
          <w:u w:val="single"/>
        </w:rPr>
        <w:t xml:space="preserve"> </w:t>
      </w:r>
      <w:r w:rsidRPr="00353465">
        <w:rPr>
          <w:rFonts w:ascii="Times New Roman" w:hAnsi="Times New Roman" w:cs="Times New Roman"/>
          <w:sz w:val="18"/>
          <w:szCs w:val="28"/>
          <w:u w:val="single"/>
        </w:rPr>
        <w:t xml:space="preserve">2ºA </w:t>
      </w:r>
    </w:p>
    <w:p w14:paraId="7CA4F7CD" w14:textId="0CD489F2" w:rsidR="00353465" w:rsidRPr="00353465" w:rsidRDefault="00353465" w:rsidP="00353465">
      <w:pPr>
        <w:jc w:val="center"/>
        <w:rPr>
          <w:rFonts w:ascii="Times New Roman" w:hAnsi="Times New Roman" w:cs="Times New Roman"/>
          <w:b/>
          <w:sz w:val="18"/>
          <w:szCs w:val="28"/>
        </w:rPr>
      </w:pPr>
      <w:r w:rsidRPr="00353465">
        <w:rPr>
          <w:rFonts w:ascii="Times New Roman" w:hAnsi="Times New Roman" w:cs="Times New Roman"/>
          <w:b/>
          <w:sz w:val="18"/>
          <w:szCs w:val="28"/>
        </w:rPr>
        <w:t xml:space="preserve">NOMBRE DEL TRABAJO: </w:t>
      </w:r>
      <w:r w:rsidRPr="00353465">
        <w:rPr>
          <w:rFonts w:ascii="Times New Roman" w:hAnsi="Times New Roman" w:cs="Times New Roman"/>
          <w:sz w:val="20"/>
          <w:szCs w:val="28"/>
          <w:u w:val="single"/>
        </w:rPr>
        <w:t>PLANES DE ESTUDIO</w:t>
      </w:r>
      <w:r w:rsidRPr="00353465">
        <w:rPr>
          <w:rFonts w:ascii="Times New Roman" w:hAnsi="Times New Roman" w:cs="Times New Roman"/>
          <w:sz w:val="20"/>
          <w:szCs w:val="28"/>
          <w:u w:val="single"/>
        </w:rPr>
        <w:t xml:space="preserve"> </w:t>
      </w:r>
    </w:p>
    <w:p w14:paraId="279D7D4A" w14:textId="76FB12D0" w:rsidR="00353465" w:rsidRPr="00353465" w:rsidRDefault="00353465" w:rsidP="00353465">
      <w:pPr>
        <w:jc w:val="center"/>
        <w:rPr>
          <w:rFonts w:ascii="Times New Roman" w:hAnsi="Times New Roman" w:cs="Times New Roman"/>
          <w:b/>
          <w:bCs/>
          <w:sz w:val="18"/>
          <w:szCs w:val="24"/>
        </w:rPr>
      </w:pPr>
      <w:r w:rsidRPr="00353465">
        <w:rPr>
          <w:rFonts w:ascii="Times New Roman" w:hAnsi="Times New Roman" w:cs="Times New Roman"/>
          <w:b/>
          <w:bCs/>
          <w:sz w:val="18"/>
          <w:szCs w:val="24"/>
        </w:rPr>
        <w:t xml:space="preserve">NOMBRE DEL DOCENTE: </w:t>
      </w:r>
      <w:r>
        <w:rPr>
          <w:rFonts w:ascii="Times New Roman" w:hAnsi="Times New Roman" w:cs="Times New Roman"/>
          <w:bCs/>
          <w:sz w:val="18"/>
          <w:szCs w:val="24"/>
          <w:u w:val="single"/>
        </w:rPr>
        <w:t>YARA ALEJANDRA HERNANDEZ FIGUEROA</w:t>
      </w:r>
    </w:p>
    <w:p w14:paraId="5FDC420B" w14:textId="77777777" w:rsidR="00353465" w:rsidRPr="00353465" w:rsidRDefault="00353465" w:rsidP="00353465">
      <w:pPr>
        <w:jc w:val="center"/>
        <w:rPr>
          <w:rFonts w:ascii="Times New Roman" w:hAnsi="Times New Roman" w:cs="Times New Roman"/>
          <w:b/>
          <w:sz w:val="18"/>
          <w:szCs w:val="24"/>
        </w:rPr>
      </w:pPr>
      <w:r w:rsidRPr="00353465">
        <w:rPr>
          <w:rFonts w:ascii="Times New Roman" w:hAnsi="Times New Roman" w:cs="Times New Roman"/>
          <w:b/>
          <w:sz w:val="18"/>
          <w:szCs w:val="24"/>
        </w:rPr>
        <w:t>COMPETENCIAS:</w:t>
      </w:r>
    </w:p>
    <w:p w14:paraId="3730DEAE" w14:textId="455FF667" w:rsidR="00353465" w:rsidRPr="00353465" w:rsidRDefault="00353465" w:rsidP="00353465">
      <w:pPr>
        <w:jc w:val="center"/>
        <w:rPr>
          <w:rFonts w:ascii="Times New Roman" w:hAnsi="Times New Roman" w:cs="Times New Roman"/>
          <w:sz w:val="18"/>
          <w:szCs w:val="28"/>
          <w:u w:val="single"/>
        </w:rPr>
      </w:pPr>
      <w:r w:rsidRPr="00353465">
        <w:rPr>
          <w:rFonts w:ascii="Times New Roman" w:hAnsi="Times New Roman" w:cs="Times New Roman"/>
          <w:sz w:val="18"/>
          <w:szCs w:val="28"/>
          <w:u w:val="single"/>
        </w:rPr>
        <w:t>DETECTA LOS PROCESOS DE APRENDIZAJE DE SUS ALUMNOS PARA FAVORECER SU DESARROLLO COGNITIVO Y SOCIOEMOCIONAL.</w:t>
      </w:r>
    </w:p>
    <w:p w14:paraId="68DB8423" w14:textId="77777777" w:rsidR="00353465" w:rsidRDefault="00353465" w:rsidP="00353465">
      <w:pPr>
        <w:rPr>
          <w:rFonts w:ascii="Times New Roman" w:hAnsi="Times New Roman" w:cs="Times New Roman"/>
          <w:sz w:val="20"/>
        </w:rPr>
      </w:pPr>
    </w:p>
    <w:p w14:paraId="0209D914" w14:textId="77777777" w:rsidR="00353465" w:rsidRPr="00353465" w:rsidRDefault="00353465" w:rsidP="00353465">
      <w:pPr>
        <w:rPr>
          <w:rFonts w:ascii="Times New Roman" w:hAnsi="Times New Roman" w:cs="Times New Roman"/>
          <w:sz w:val="20"/>
        </w:rPr>
      </w:pPr>
    </w:p>
    <w:p w14:paraId="48692521" w14:textId="2F6323B7" w:rsidR="00353465" w:rsidRPr="00353465" w:rsidRDefault="00353465" w:rsidP="00353465">
      <w:pPr>
        <w:rPr>
          <w:rFonts w:ascii="Times New Roman" w:hAnsi="Times New Roman" w:cs="Times New Roman"/>
          <w:b/>
          <w:sz w:val="18"/>
          <w:szCs w:val="20"/>
          <w:lang w:val="es-ES_tradnl"/>
        </w:rPr>
      </w:pPr>
      <w:r w:rsidRPr="00353465">
        <w:rPr>
          <w:rFonts w:ascii="Times New Roman" w:hAnsi="Times New Roman" w:cs="Times New Roman"/>
          <w:b/>
          <w:sz w:val="18"/>
          <w:szCs w:val="20"/>
          <w:lang w:val="es-ES_tradnl"/>
        </w:rPr>
        <w:t xml:space="preserve">SALTILLO, COAHUILA DE ZARAGOZA       </w:t>
      </w:r>
      <w:r>
        <w:rPr>
          <w:rFonts w:ascii="Times New Roman" w:hAnsi="Times New Roman" w:cs="Times New Roman"/>
          <w:b/>
          <w:sz w:val="18"/>
          <w:szCs w:val="20"/>
          <w:lang w:val="es-ES_tradnl"/>
        </w:rPr>
        <w:t xml:space="preserve">                                                                                                                                                             14</w:t>
      </w:r>
      <w:bookmarkStart w:id="0" w:name="_GoBack"/>
      <w:bookmarkEnd w:id="0"/>
      <w:r w:rsidRPr="00353465">
        <w:rPr>
          <w:rFonts w:ascii="Times New Roman" w:hAnsi="Times New Roman" w:cs="Times New Roman"/>
          <w:b/>
          <w:sz w:val="18"/>
          <w:szCs w:val="20"/>
          <w:lang w:val="es-ES_tradnl"/>
        </w:rPr>
        <w:t xml:space="preserve"> DE ABRIL DEL 2021</w:t>
      </w:r>
    </w:p>
    <w:p w14:paraId="2F8DD1DD" w14:textId="77777777" w:rsidR="00C95848" w:rsidRPr="00353465" w:rsidRDefault="00C95848">
      <w:pPr>
        <w:rPr>
          <w:sz w:val="14"/>
        </w:rPr>
      </w:pPr>
      <w:r w:rsidRPr="00353465">
        <w:rPr>
          <w:b/>
          <w:bCs/>
          <w:sz w:val="14"/>
        </w:rPr>
        <w:br w:type="page"/>
      </w:r>
    </w:p>
    <w:tbl>
      <w:tblPr>
        <w:tblStyle w:val="GridTable4Accent6"/>
        <w:tblpPr w:leftFromText="141" w:rightFromText="141" w:horzAnchor="margin" w:tblpX="-1428" w:tblpY="-1700"/>
        <w:tblW w:w="15871" w:type="dxa"/>
        <w:tblLook w:val="04A0" w:firstRow="1" w:lastRow="0" w:firstColumn="1" w:lastColumn="0" w:noHBand="0" w:noVBand="1"/>
      </w:tblPr>
      <w:tblGrid>
        <w:gridCol w:w="2577"/>
        <w:gridCol w:w="3872"/>
        <w:gridCol w:w="2732"/>
        <w:gridCol w:w="3821"/>
        <w:gridCol w:w="2869"/>
      </w:tblGrid>
      <w:tr w:rsidR="00C70731" w:rsidRPr="000D4A43" w14:paraId="6021D17B" w14:textId="77777777" w:rsidTr="00C95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</w:tcPr>
          <w:p w14:paraId="16FEBBEA" w14:textId="3BF48B39" w:rsidR="006B29DA" w:rsidRPr="000D4A43" w:rsidRDefault="006B29DA" w:rsidP="00837A60">
            <w:pPr>
              <w:jc w:val="center"/>
              <w:rPr>
                <w:rFonts w:ascii="Abadi" w:hAnsi="Abadi"/>
                <w:b w:val="0"/>
                <w:bCs w:val="0"/>
                <w:i/>
                <w:iCs/>
              </w:rPr>
            </w:pPr>
            <w:r w:rsidRPr="000D4A43">
              <w:rPr>
                <w:rFonts w:ascii="Abadi" w:hAnsi="Abadi"/>
                <w:i/>
                <w:iCs/>
              </w:rPr>
              <w:lastRenderedPageBreak/>
              <w:t>PLANES Y PROGRAMAS</w:t>
            </w:r>
          </w:p>
        </w:tc>
        <w:tc>
          <w:tcPr>
            <w:tcW w:w="4139" w:type="dxa"/>
          </w:tcPr>
          <w:p w14:paraId="457BAACB" w14:textId="77777777" w:rsidR="006B29DA" w:rsidRPr="000D4A43" w:rsidRDefault="006B29DA" w:rsidP="00837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 w:val="0"/>
                <w:bCs w:val="0"/>
                <w:i/>
                <w:iCs/>
              </w:rPr>
            </w:pPr>
            <w:r w:rsidRPr="000D4A43">
              <w:rPr>
                <w:rFonts w:ascii="Abadi" w:hAnsi="Abadi"/>
                <w:i/>
                <w:iCs/>
              </w:rPr>
              <w:t>PROPÓSITOS</w:t>
            </w:r>
            <w:r>
              <w:rPr>
                <w:rFonts w:ascii="Abadi" w:hAnsi="Abadi"/>
                <w:i/>
                <w:iCs/>
              </w:rPr>
              <w:t xml:space="preserve"> DE ASIGNATURA DE LENGUA</w:t>
            </w:r>
          </w:p>
        </w:tc>
        <w:tc>
          <w:tcPr>
            <w:tcW w:w="2816" w:type="dxa"/>
          </w:tcPr>
          <w:p w14:paraId="34540B17" w14:textId="77777777" w:rsidR="006B29DA" w:rsidRPr="000D4A43" w:rsidRDefault="006B29DA" w:rsidP="00837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 w:val="0"/>
                <w:bCs w:val="0"/>
                <w:i/>
                <w:iCs/>
              </w:rPr>
            </w:pPr>
            <w:r w:rsidRPr="000D4A43">
              <w:rPr>
                <w:rFonts w:ascii="Abadi" w:hAnsi="Abadi"/>
                <w:i/>
                <w:iCs/>
              </w:rPr>
              <w:t>PERFIL DE EGRESO</w:t>
            </w:r>
          </w:p>
        </w:tc>
        <w:tc>
          <w:tcPr>
            <w:tcW w:w="4089" w:type="dxa"/>
          </w:tcPr>
          <w:p w14:paraId="173A3924" w14:textId="77777777" w:rsidR="006B29DA" w:rsidRPr="000D4A43" w:rsidRDefault="006B29DA" w:rsidP="00837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 w:val="0"/>
                <w:bCs w:val="0"/>
                <w:i/>
                <w:iCs/>
              </w:rPr>
            </w:pPr>
            <w:r w:rsidRPr="000D4A43">
              <w:rPr>
                <w:rFonts w:ascii="Abadi" w:hAnsi="Abadi"/>
                <w:i/>
                <w:iCs/>
              </w:rPr>
              <w:t>ENFOQUE</w:t>
            </w:r>
          </w:p>
        </w:tc>
        <w:tc>
          <w:tcPr>
            <w:tcW w:w="2869" w:type="dxa"/>
          </w:tcPr>
          <w:p w14:paraId="2FAECE01" w14:textId="77777777" w:rsidR="006B29DA" w:rsidRPr="000D4A43" w:rsidRDefault="006B29DA" w:rsidP="00837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 w:val="0"/>
                <w:bCs w:val="0"/>
                <w:i/>
                <w:iCs/>
              </w:rPr>
            </w:pPr>
            <w:r w:rsidRPr="000D4A43">
              <w:rPr>
                <w:rFonts w:ascii="Abadi" w:hAnsi="Abadi"/>
                <w:i/>
                <w:iCs/>
              </w:rPr>
              <w:t>ORGANIZACIÓN DE LOS PROGRAMAS</w:t>
            </w:r>
          </w:p>
        </w:tc>
      </w:tr>
      <w:tr w:rsidR="00C70731" w:rsidRPr="000D4A43" w14:paraId="6AE12D1D" w14:textId="77777777" w:rsidTr="00C95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</w:tcPr>
          <w:p w14:paraId="0C6E42B7" w14:textId="77777777" w:rsidR="006B29DA" w:rsidRPr="004F61F9" w:rsidRDefault="006B29DA" w:rsidP="00837A6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D021096" w14:textId="77777777" w:rsidR="006B29DA" w:rsidRPr="004F61F9" w:rsidRDefault="006B29DA" w:rsidP="00837A6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3434DD7" w14:textId="77777777" w:rsidR="006B29DA" w:rsidRPr="004F61F9" w:rsidRDefault="006B29DA" w:rsidP="00837A6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80E1AFA" w14:textId="77777777" w:rsidR="006B29DA" w:rsidRPr="004F61F9" w:rsidRDefault="006B29DA" w:rsidP="00837A6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302DDBE9" w14:textId="77777777" w:rsidR="006B29DA" w:rsidRPr="004F61F9" w:rsidRDefault="006B29DA" w:rsidP="00837A6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6A5A537B" w14:textId="0C21DAF1" w:rsidR="006B29DA" w:rsidRPr="004F61F9" w:rsidRDefault="006B29DA" w:rsidP="00837A6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F61F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37A60" w:rsidRPr="004F61F9">
              <w:rPr>
                <w:rFonts w:ascii="Times New Roman" w:hAnsi="Times New Roman" w:cs="Times New Roman"/>
                <w:sz w:val="24"/>
                <w:szCs w:val="24"/>
              </w:rPr>
              <w:t>1993 PRIMARIA</w:t>
            </w:r>
          </w:p>
        </w:tc>
        <w:tc>
          <w:tcPr>
            <w:tcW w:w="4139" w:type="dxa"/>
          </w:tcPr>
          <w:p w14:paraId="26418DB8" w14:textId="77777777" w:rsidR="006B29DA" w:rsidRPr="004F61F9" w:rsidRDefault="006B29DA" w:rsidP="00837A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Propiciar el desarrollo de las capacidades de comunicación de los niños en los distintos usos de la lengua hablada y escrita</w:t>
            </w:r>
            <w:r w:rsidRPr="004F61F9">
              <w:rPr>
                <w:rFonts w:ascii="Times New Roman" w:hAnsi="Times New Roman" w:cs="Times New Roman"/>
                <w:sz w:val="24"/>
                <w:szCs w:val="24"/>
              </w:rPr>
              <w:t xml:space="preserve">, en particular que: </w:t>
            </w:r>
          </w:p>
          <w:p w14:paraId="0D0015C4" w14:textId="77777777" w:rsidR="00837A60" w:rsidRDefault="006B29DA" w:rsidP="00837A60">
            <w:pPr>
              <w:pStyle w:val="Prrafode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A60">
              <w:rPr>
                <w:rFonts w:ascii="Times New Roman" w:hAnsi="Times New Roman" w:cs="Times New Roman"/>
                <w:sz w:val="24"/>
                <w:szCs w:val="24"/>
              </w:rPr>
              <w:t>Logren de manera eficaz el aprendizaje inicial de la lectura y escritura.</w:t>
            </w:r>
          </w:p>
          <w:p w14:paraId="66A5498F" w14:textId="77777777" w:rsidR="00837A60" w:rsidRDefault="006B29DA" w:rsidP="00837A60">
            <w:pPr>
              <w:pStyle w:val="Prrafode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A60">
              <w:rPr>
                <w:rFonts w:ascii="Times New Roman" w:hAnsi="Times New Roman" w:cs="Times New Roman"/>
                <w:sz w:val="24"/>
                <w:szCs w:val="24"/>
              </w:rPr>
              <w:t>Desarrollen su capacidad para expresarse oralmente con claridad, coherencia y sencillez.</w:t>
            </w:r>
          </w:p>
          <w:p w14:paraId="3527FF3B" w14:textId="77777777" w:rsidR="00837A60" w:rsidRDefault="006B29DA" w:rsidP="00837A60">
            <w:pPr>
              <w:pStyle w:val="Prrafode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A60">
              <w:rPr>
                <w:rFonts w:ascii="Times New Roman" w:hAnsi="Times New Roman" w:cs="Times New Roman"/>
                <w:sz w:val="24"/>
                <w:szCs w:val="24"/>
              </w:rPr>
              <w:t>Aprendan a aplicar estrategias adecuadas para la redacción de textos de diversa naturaleza y que persiguen diversos propósitos.</w:t>
            </w:r>
          </w:p>
          <w:p w14:paraId="05F522FD" w14:textId="77777777" w:rsidR="00837A60" w:rsidRDefault="006B29DA" w:rsidP="00837A60">
            <w:pPr>
              <w:pStyle w:val="Prrafode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A60">
              <w:rPr>
                <w:rFonts w:ascii="Times New Roman" w:hAnsi="Times New Roman" w:cs="Times New Roman"/>
                <w:sz w:val="24"/>
                <w:szCs w:val="24"/>
              </w:rPr>
              <w:t xml:space="preserve">Aprendan a reconocer las diferencias entre diversos tipos de texto y a construir estrategias apropiadas para su lectura. </w:t>
            </w:r>
          </w:p>
          <w:p w14:paraId="6C6019AC" w14:textId="65B5B84B" w:rsidR="00837A60" w:rsidRDefault="006B29DA" w:rsidP="00837A60">
            <w:pPr>
              <w:pStyle w:val="Prrafode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A60">
              <w:rPr>
                <w:rFonts w:ascii="Times New Roman" w:hAnsi="Times New Roman" w:cs="Times New Roman"/>
                <w:sz w:val="24"/>
                <w:szCs w:val="24"/>
              </w:rPr>
              <w:t xml:space="preserve">Adquieran el hábito de la lectura y se formen como lectores que reflexionen </w:t>
            </w:r>
            <w:r w:rsidR="00837A60" w:rsidRPr="00837A60">
              <w:rPr>
                <w:rFonts w:ascii="Times New Roman" w:hAnsi="Times New Roman" w:cs="Times New Roman"/>
                <w:sz w:val="24"/>
                <w:szCs w:val="24"/>
              </w:rPr>
              <w:t>sobre el</w:t>
            </w:r>
            <w:r w:rsidRPr="00837A60">
              <w:rPr>
                <w:rFonts w:ascii="Times New Roman" w:hAnsi="Times New Roman" w:cs="Times New Roman"/>
                <w:sz w:val="24"/>
                <w:szCs w:val="24"/>
              </w:rPr>
              <w:t xml:space="preserve"> significado de lo que leen y puedan valorarlo y criticarlo, que disfruten de la </w:t>
            </w:r>
            <w:r w:rsidR="00837A60" w:rsidRPr="00837A60">
              <w:rPr>
                <w:rFonts w:ascii="Times New Roman" w:hAnsi="Times New Roman" w:cs="Times New Roman"/>
                <w:sz w:val="24"/>
                <w:szCs w:val="24"/>
              </w:rPr>
              <w:t>lectura y</w:t>
            </w:r>
            <w:r w:rsidRPr="00837A60">
              <w:rPr>
                <w:rFonts w:ascii="Times New Roman" w:hAnsi="Times New Roman" w:cs="Times New Roman"/>
                <w:sz w:val="24"/>
                <w:szCs w:val="24"/>
              </w:rPr>
              <w:t xml:space="preserve"> formen sus propios criterios </w:t>
            </w:r>
            <w:r w:rsidRPr="00837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 preferencia y de gusto estético.</w:t>
            </w:r>
          </w:p>
          <w:p w14:paraId="4A0FE65E" w14:textId="77777777" w:rsidR="00837A60" w:rsidRDefault="006B29DA" w:rsidP="00837A60">
            <w:pPr>
              <w:pStyle w:val="Prrafode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A60">
              <w:rPr>
                <w:rFonts w:ascii="Times New Roman" w:hAnsi="Times New Roman" w:cs="Times New Roman"/>
                <w:sz w:val="24"/>
                <w:szCs w:val="24"/>
              </w:rPr>
              <w:t xml:space="preserve">Desarrollen las </w:t>
            </w:r>
            <w:r w:rsidR="004F61F9" w:rsidRPr="00837A60">
              <w:rPr>
                <w:rFonts w:ascii="Times New Roman" w:hAnsi="Times New Roman" w:cs="Times New Roman"/>
                <w:sz w:val="24"/>
                <w:szCs w:val="24"/>
              </w:rPr>
              <w:t>habilidades para</w:t>
            </w:r>
            <w:r w:rsidRPr="00837A60">
              <w:rPr>
                <w:rFonts w:ascii="Times New Roman" w:hAnsi="Times New Roman" w:cs="Times New Roman"/>
                <w:sz w:val="24"/>
                <w:szCs w:val="24"/>
              </w:rPr>
              <w:t xml:space="preserve"> la revisión y corrección de sus propios textos.</w:t>
            </w:r>
          </w:p>
          <w:p w14:paraId="5F206121" w14:textId="77777777" w:rsidR="00837A60" w:rsidRDefault="006B29DA" w:rsidP="00837A60">
            <w:pPr>
              <w:pStyle w:val="Prrafode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A60">
              <w:rPr>
                <w:rFonts w:ascii="Times New Roman" w:hAnsi="Times New Roman" w:cs="Times New Roman"/>
                <w:sz w:val="24"/>
                <w:szCs w:val="24"/>
              </w:rPr>
              <w:t>Conozcan las reglas y normas de uso de la lengua y las apliquen como un recurso para lograr claridad y eficacia en la comunicación.</w:t>
            </w:r>
          </w:p>
          <w:p w14:paraId="0D1EB83A" w14:textId="5D213CA5" w:rsidR="006B29DA" w:rsidRPr="00837A60" w:rsidRDefault="006B29DA" w:rsidP="00837A60">
            <w:pPr>
              <w:pStyle w:val="Prrafode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A60">
              <w:rPr>
                <w:rFonts w:ascii="Times New Roman" w:hAnsi="Times New Roman" w:cs="Times New Roman"/>
                <w:sz w:val="24"/>
                <w:szCs w:val="24"/>
              </w:rPr>
              <w:t>Sepan buscar información, valorarla, procesarla y emplearla dentro y fuera de la escuela, como instrumento de aprendizaje autónomo.</w:t>
            </w:r>
          </w:p>
          <w:p w14:paraId="6E8E3CB2" w14:textId="77777777" w:rsidR="006B29DA" w:rsidRPr="004F61F9" w:rsidRDefault="006B29DA" w:rsidP="00837A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B5845" w14:textId="77777777" w:rsidR="006B29DA" w:rsidRPr="004F61F9" w:rsidRDefault="006B29DA" w:rsidP="00837A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64693" w14:textId="77777777" w:rsidR="006B29DA" w:rsidRPr="004F61F9" w:rsidRDefault="006B29DA" w:rsidP="00837A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14:paraId="1C3E6ABE" w14:textId="77777777" w:rsidR="006B29DA" w:rsidRPr="004F61F9" w:rsidRDefault="006B29DA" w:rsidP="00837A60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Adquirir y desarrollar habilidades de lectura, escritura y expresión oral.</w:t>
            </w:r>
          </w:p>
          <w:p w14:paraId="2191BFE2" w14:textId="77777777" w:rsidR="006B29DA" w:rsidRPr="004F61F9" w:rsidRDefault="006B29DA" w:rsidP="00837A60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9">
              <w:rPr>
                <w:rFonts w:ascii="Times New Roman" w:hAnsi="Times New Roman" w:cs="Times New Roman"/>
                <w:sz w:val="24"/>
                <w:szCs w:val="24"/>
              </w:rPr>
              <w:t>Adquirir habilidades intelectuales para aplicar las matemáticas a la realidad.</w:t>
            </w:r>
          </w:p>
          <w:p w14:paraId="6F7B182A" w14:textId="77777777" w:rsidR="006B29DA" w:rsidRPr="004F61F9" w:rsidRDefault="006B29DA" w:rsidP="00837A60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9">
              <w:rPr>
                <w:rFonts w:ascii="Times New Roman" w:hAnsi="Times New Roman" w:cs="Times New Roman"/>
                <w:sz w:val="24"/>
                <w:szCs w:val="24"/>
              </w:rPr>
              <w:t>Adquirir conocimientos fundamentales para comprender los fenómenos naturales.</w:t>
            </w:r>
          </w:p>
          <w:p w14:paraId="605B0602" w14:textId="77777777" w:rsidR="006B29DA" w:rsidRPr="004F61F9" w:rsidRDefault="006B29DA" w:rsidP="00837A60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9">
              <w:rPr>
                <w:rFonts w:ascii="Times New Roman" w:hAnsi="Times New Roman" w:cs="Times New Roman"/>
                <w:sz w:val="24"/>
                <w:szCs w:val="24"/>
              </w:rPr>
              <w:t>Formar éticamente mediante el conocimiento de sus deberes y derechos.</w:t>
            </w:r>
          </w:p>
          <w:p w14:paraId="1F025338" w14:textId="77777777" w:rsidR="006B29DA" w:rsidRPr="004F61F9" w:rsidRDefault="006B29DA" w:rsidP="00837A60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9">
              <w:rPr>
                <w:rFonts w:ascii="Times New Roman" w:hAnsi="Times New Roman" w:cs="Times New Roman"/>
                <w:sz w:val="24"/>
                <w:szCs w:val="24"/>
              </w:rPr>
              <w:t>Desarrollar actitudes para el desarrollo de las artes y el ejercicio físico.</w:t>
            </w:r>
          </w:p>
        </w:tc>
        <w:tc>
          <w:tcPr>
            <w:tcW w:w="4089" w:type="dxa"/>
          </w:tcPr>
          <w:p w14:paraId="373F52AD" w14:textId="77777777" w:rsidR="006B29DA" w:rsidRPr="004F61F9" w:rsidRDefault="006B29DA" w:rsidP="00837A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COMUNICATIVO</w:t>
            </w:r>
          </w:p>
          <w:p w14:paraId="13538DB1" w14:textId="77777777" w:rsidR="006B29DA" w:rsidRPr="004F61F9" w:rsidRDefault="006B29DA" w:rsidP="00837A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F86C9" w14:textId="77777777" w:rsidR="006B29DA" w:rsidRPr="004F61F9" w:rsidRDefault="006B29DA" w:rsidP="00837A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28B6F" w14:textId="77777777" w:rsidR="006B29DA" w:rsidRPr="004F61F9" w:rsidRDefault="006B29DA" w:rsidP="00837A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1F9">
              <w:rPr>
                <w:rFonts w:ascii="Times New Roman" w:hAnsi="Times New Roman" w:cs="Times New Roman"/>
                <w:sz w:val="24"/>
                <w:szCs w:val="24"/>
              </w:rPr>
              <w:t xml:space="preserve">Enfoque congruente, que difiere del utilizado durante décadas pasadas.” </w:t>
            </w:r>
            <w:r w:rsidRPr="004F6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Principales rasgos:</w:t>
            </w:r>
          </w:p>
          <w:p w14:paraId="7CFC06EC" w14:textId="649DFD7D" w:rsidR="006B29DA" w:rsidRPr="004F61F9" w:rsidRDefault="006B29DA" w:rsidP="00837A60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1F9">
              <w:rPr>
                <w:rFonts w:ascii="Times New Roman" w:hAnsi="Times New Roman" w:cs="Times New Roman"/>
                <w:sz w:val="24"/>
                <w:szCs w:val="24"/>
              </w:rPr>
              <w:t xml:space="preserve">La integración estrecha entre contenidos y actividades. Desarrollo de capacidades lingüísticas, a </w:t>
            </w:r>
            <w:r w:rsidR="00837A60" w:rsidRPr="004F61F9">
              <w:rPr>
                <w:rFonts w:ascii="Times New Roman" w:hAnsi="Times New Roman" w:cs="Times New Roman"/>
                <w:sz w:val="24"/>
                <w:szCs w:val="24"/>
              </w:rPr>
              <w:t>través de</w:t>
            </w:r>
            <w:r w:rsidRPr="004F61F9">
              <w:rPr>
                <w:rFonts w:ascii="Times New Roman" w:hAnsi="Times New Roman" w:cs="Times New Roman"/>
                <w:sz w:val="24"/>
                <w:szCs w:val="24"/>
              </w:rPr>
              <w:t xml:space="preserve"> una variedad de prácticas individuales y de grupo que permiten el ejercicio de una </w:t>
            </w:r>
            <w:r w:rsidRPr="004F6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competencia y la reflexión sobre ella.</w:t>
            </w:r>
          </w:p>
          <w:p w14:paraId="6BA297A0" w14:textId="77777777" w:rsidR="006B29DA" w:rsidRPr="004F61F9" w:rsidRDefault="006B29DA" w:rsidP="00837A60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9">
              <w:rPr>
                <w:rFonts w:ascii="Times New Roman" w:hAnsi="Times New Roman" w:cs="Times New Roman"/>
                <w:sz w:val="24"/>
                <w:szCs w:val="24"/>
              </w:rPr>
              <w:t>Dejar una amplia libertad a los maestros en la selección de técnicas y métodos para la enseñanza inicial de la lectura y la escritura.</w:t>
            </w:r>
          </w:p>
          <w:p w14:paraId="579FB3C2" w14:textId="77777777" w:rsidR="006B29DA" w:rsidRPr="004F61F9" w:rsidRDefault="006B29DA" w:rsidP="00837A60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9">
              <w:rPr>
                <w:rFonts w:ascii="Times New Roman" w:hAnsi="Times New Roman" w:cs="Times New Roman"/>
                <w:sz w:val="24"/>
                <w:szCs w:val="24"/>
              </w:rPr>
              <w:t>Reconocer las experiencias previas de los niños en relación con la lengua oral y escrita.</w:t>
            </w:r>
          </w:p>
          <w:p w14:paraId="24C00334" w14:textId="77777777" w:rsidR="006B29DA" w:rsidRPr="004F61F9" w:rsidRDefault="006B29DA" w:rsidP="00837A60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9">
              <w:rPr>
                <w:rFonts w:ascii="Times New Roman" w:hAnsi="Times New Roman" w:cs="Times New Roman"/>
                <w:sz w:val="24"/>
                <w:szCs w:val="24"/>
              </w:rPr>
              <w:t xml:space="preserve">Propiciar el desarrollo de las </w:t>
            </w:r>
            <w:r w:rsidRPr="004F6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competencias en el uso de la lengua en todas las actividades </w:t>
            </w:r>
            <w:r w:rsidRPr="004F61F9">
              <w:rPr>
                <w:rFonts w:ascii="Times New Roman" w:hAnsi="Times New Roman" w:cs="Times New Roman"/>
                <w:sz w:val="24"/>
                <w:szCs w:val="24"/>
              </w:rPr>
              <w:t>escolares</w:t>
            </w:r>
            <w:r w:rsidRPr="004F6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547A0AD" w14:textId="77777777" w:rsidR="006B29DA" w:rsidRPr="004F61F9" w:rsidRDefault="006B29DA" w:rsidP="00837A60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9">
              <w:rPr>
                <w:rFonts w:ascii="Times New Roman" w:hAnsi="Times New Roman" w:cs="Times New Roman"/>
                <w:sz w:val="24"/>
                <w:szCs w:val="24"/>
              </w:rPr>
              <w:t>Utilizar con la mayor frecuencia las actividades de grupo.</w:t>
            </w:r>
          </w:p>
        </w:tc>
        <w:tc>
          <w:tcPr>
            <w:tcW w:w="2869" w:type="dxa"/>
          </w:tcPr>
          <w:p w14:paraId="57EC154A" w14:textId="77777777" w:rsidR="006B29DA" w:rsidRPr="004F61F9" w:rsidRDefault="006B29DA" w:rsidP="00837A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1F9">
              <w:rPr>
                <w:rFonts w:ascii="Times New Roman" w:hAnsi="Times New Roman" w:cs="Times New Roman"/>
                <w:sz w:val="24"/>
                <w:szCs w:val="24"/>
              </w:rPr>
              <w:t xml:space="preserve">Contenidos y actividades en torno a </w:t>
            </w:r>
            <w:r w:rsidRPr="004F6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cuatro ejes temáticos:</w:t>
            </w:r>
          </w:p>
          <w:p w14:paraId="16F9AF3F" w14:textId="77777777" w:rsidR="006B29DA" w:rsidRPr="004F61F9" w:rsidRDefault="006B29DA" w:rsidP="00837A60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9">
              <w:rPr>
                <w:rFonts w:ascii="Times New Roman" w:hAnsi="Times New Roman" w:cs="Times New Roman"/>
                <w:sz w:val="24"/>
                <w:szCs w:val="24"/>
              </w:rPr>
              <w:t>Lengua hablada</w:t>
            </w:r>
          </w:p>
          <w:p w14:paraId="03C4C4EE" w14:textId="77777777" w:rsidR="006B29DA" w:rsidRPr="004F61F9" w:rsidRDefault="006B29DA" w:rsidP="00837A60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9">
              <w:rPr>
                <w:rFonts w:ascii="Times New Roman" w:hAnsi="Times New Roman" w:cs="Times New Roman"/>
                <w:sz w:val="24"/>
                <w:szCs w:val="24"/>
              </w:rPr>
              <w:t>Lengua escrita</w:t>
            </w:r>
          </w:p>
          <w:p w14:paraId="2EC3850D" w14:textId="77777777" w:rsidR="006B29DA" w:rsidRPr="004F61F9" w:rsidRDefault="006B29DA" w:rsidP="00837A60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9">
              <w:rPr>
                <w:rFonts w:ascii="Times New Roman" w:hAnsi="Times New Roman" w:cs="Times New Roman"/>
                <w:sz w:val="24"/>
                <w:szCs w:val="24"/>
              </w:rPr>
              <w:t>Recreación literaria</w:t>
            </w:r>
          </w:p>
          <w:p w14:paraId="1DD40C1B" w14:textId="77777777" w:rsidR="006B29DA" w:rsidRPr="004F61F9" w:rsidRDefault="006B29DA" w:rsidP="00837A60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9">
              <w:rPr>
                <w:rFonts w:ascii="Times New Roman" w:hAnsi="Times New Roman" w:cs="Times New Roman"/>
                <w:sz w:val="24"/>
                <w:szCs w:val="24"/>
              </w:rPr>
              <w:t>Reflexión sobre la lengua</w:t>
            </w:r>
          </w:p>
        </w:tc>
      </w:tr>
      <w:tr w:rsidR="00516ED1" w:rsidRPr="00C95848" w14:paraId="24379D17" w14:textId="77777777" w:rsidTr="00C95848">
        <w:trPr>
          <w:trHeight w:val="4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</w:tcPr>
          <w:p w14:paraId="5B8CB269" w14:textId="77777777" w:rsidR="006B29DA" w:rsidRPr="00C95848" w:rsidRDefault="006B29DA" w:rsidP="00C95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5502B" w14:textId="77777777" w:rsidR="006B29DA" w:rsidRPr="00C95848" w:rsidRDefault="006B29DA" w:rsidP="00C95848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15C49" w14:textId="77777777" w:rsidR="006B29DA" w:rsidRPr="00C95848" w:rsidRDefault="006B29DA" w:rsidP="00C95848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E2E1F" w14:textId="77777777" w:rsidR="006B29DA" w:rsidRPr="00C95848" w:rsidRDefault="006B29DA" w:rsidP="00C95848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C0753" w14:textId="77777777" w:rsidR="006B29DA" w:rsidRPr="00C95848" w:rsidRDefault="006B29DA" w:rsidP="00C95848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1A723" w14:textId="77777777" w:rsidR="006B29DA" w:rsidRPr="00C95848" w:rsidRDefault="006B29DA" w:rsidP="00C95848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5CC16" w14:textId="77777777" w:rsidR="006B29DA" w:rsidRPr="00C95848" w:rsidRDefault="006B29DA" w:rsidP="00C95848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34581" w14:textId="77777777" w:rsidR="006B29DA" w:rsidRPr="00C95848" w:rsidRDefault="006B29DA" w:rsidP="00C9584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E33B6" w14:textId="77777777" w:rsidR="006B29DA" w:rsidRPr="00C95848" w:rsidRDefault="006B29DA" w:rsidP="00C95848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2C2C2" w14:textId="77777777" w:rsidR="006B29DA" w:rsidRPr="00C95848" w:rsidRDefault="006B29DA" w:rsidP="00C95848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646D9" w14:textId="77777777" w:rsidR="006B29DA" w:rsidRPr="00C95848" w:rsidRDefault="006B29DA" w:rsidP="00C95848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2004 PREESCOLAR</w:t>
            </w:r>
          </w:p>
        </w:tc>
        <w:tc>
          <w:tcPr>
            <w:tcW w:w="4139" w:type="dxa"/>
          </w:tcPr>
          <w:p w14:paraId="6737ED85" w14:textId="76A173FB" w:rsidR="00C95848" w:rsidRPr="00C95848" w:rsidRDefault="00C95848" w:rsidP="00C95848">
            <w:pPr>
              <w:pStyle w:val="Prrafodelist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Narrar un suceso, una historia, un hecho real o in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ventado, incluyendo descripcio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nes de objetos, personas, lugares y expresion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 xml:space="preserve">es de tiempo, dando una idea lo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más fiel y detallada posible. La práctica de la narrac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ión oral desarrolla la observa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 xml:space="preserve">ción, la memoria, la imaginación, la creatividad, el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 xml:space="preserve">uso de vocabulario preciso y el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ordenamiento verbal de las secuencias.</w:t>
            </w:r>
          </w:p>
          <w:p w14:paraId="24349430" w14:textId="2384E1FE" w:rsidR="00C95848" w:rsidRPr="00C95848" w:rsidRDefault="00C95848" w:rsidP="00C95848">
            <w:pPr>
              <w:pStyle w:val="Prrafodelista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 xml:space="preserve">Conversar y dialogar sobre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 xml:space="preserve">inquietudes, sucesos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 xml:space="preserve">que se observan o de los que se tiene información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mientras desarrollan una act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 xml:space="preserve">ividad que implica decidir cómo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realizarla en colaboración, buscan vías de solución a un problema, etcétera. El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diálogo y la conversación implican comprensión, alternancia e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n las intervencio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nes, formulación de preguntas precisas y respu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estas coherentes. De esta mane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 xml:space="preserve">ra se propicia el interés, el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intercambio entre quiene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 xml:space="preserve">s participan y el desarrollo de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la expresión.</w:t>
            </w:r>
          </w:p>
          <w:p w14:paraId="21578DAA" w14:textId="672DCFBF" w:rsidR="00C95848" w:rsidRPr="00C95848" w:rsidRDefault="00C95848" w:rsidP="00C95848">
            <w:pPr>
              <w:pStyle w:val="Prrafodelista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 xml:space="preserve">Explicar las ideas o el conocimiento que se tiene acerca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 xml:space="preserve">de algo en particular los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pasos a seguir en un juego o experimento, la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 xml:space="preserve">s opiniones personales sobre un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hecho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 xml:space="preserve"> natural, tema o problema. Esta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práctica im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plica el razonamiento y la bús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queda de expresiones que permitan dar a conocer y demostrar lo que se piensa,</w:t>
            </w:r>
          </w:p>
          <w:p w14:paraId="08E83779" w14:textId="5826C401" w:rsidR="00C95848" w:rsidRPr="00C95848" w:rsidRDefault="00C95848" w:rsidP="00C95848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los</w:t>
            </w:r>
            <w:proofErr w:type="gramEnd"/>
            <w:r w:rsidRPr="00C95848">
              <w:rPr>
                <w:rFonts w:ascii="Times New Roman" w:hAnsi="Times New Roman" w:cs="Times New Roman"/>
                <w:sz w:val="24"/>
                <w:szCs w:val="24"/>
              </w:rPr>
              <w:t xml:space="preserve"> acuerdos y desacuerdos que se tienen con las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ideas de otros o las conclusio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nes que derivan de una experiencia; además, so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n el antecedente de la argumen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tación.</w:t>
            </w:r>
          </w:p>
          <w:p w14:paraId="68593DCD" w14:textId="3EB8DE70" w:rsidR="00C95848" w:rsidRPr="00C95848" w:rsidRDefault="00C95848" w:rsidP="00C95848">
            <w:pPr>
              <w:pStyle w:val="Prrafodelista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La participación de los niños en situaciones en que hacen uso de estas formas de exp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 xml:space="preserve">resión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 xml:space="preserve">oral con propósitos y destinatarios diversos, además de ser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un recurso para que se desempe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ñen cada vez mejor al hablar y escuchar, tiene un efecto importa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 xml:space="preserve">nte en el desarrollo </w:t>
            </w:r>
            <w:proofErr w:type="gramStart"/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emocional ,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pues</w:t>
            </w:r>
            <w:proofErr w:type="gramEnd"/>
            <w:r w:rsidRPr="00C95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les permite adquirir mayor confianza y seguridad en sí mi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smos, a la vez que logran inte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grarse a los distintos grupos sociales en que participan. Estos procesos son válidos para el</w:t>
            </w:r>
          </w:p>
          <w:p w14:paraId="1DDCD4E2" w14:textId="55FEE57A" w:rsidR="00C95848" w:rsidRPr="00C95848" w:rsidRDefault="00C95848" w:rsidP="00C95848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trabajo</w:t>
            </w:r>
            <w:proofErr w:type="gramEnd"/>
            <w:r w:rsidRPr="00C95848">
              <w:rPr>
                <w:rFonts w:ascii="Times New Roman" w:hAnsi="Times New Roman" w:cs="Times New Roman"/>
                <w:sz w:val="24"/>
                <w:szCs w:val="24"/>
              </w:rPr>
              <w:t xml:space="preserve"> educativo con todas las niñas y todos los niños,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 xml:space="preserve">independientemente de la lengua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materna que hablen (alguna lengua indígena o español). El us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o de su lengua es la herramien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 xml:space="preserve">ta fundamental para el mejoramiento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 xml:space="preserve">de sus capacidades cognitivas y expresivas, así como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para fomentar en ellos el conocimiento de la cultura a la que pertenecen y para enriquecer su</w:t>
            </w:r>
          </w:p>
          <w:p w14:paraId="142BEE06" w14:textId="3BDFB606" w:rsidR="006B29DA" w:rsidRPr="00C95848" w:rsidRDefault="00C95848" w:rsidP="00C95848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lenguaje</w:t>
            </w:r>
            <w:proofErr w:type="gramEnd"/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6" w:type="dxa"/>
          </w:tcPr>
          <w:p w14:paraId="28237932" w14:textId="77777777" w:rsidR="00C95848" w:rsidRPr="00C95848" w:rsidRDefault="00C95848" w:rsidP="00C95848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Lenguaje oral:</w:t>
            </w:r>
          </w:p>
          <w:p w14:paraId="25A25E1E" w14:textId="708ED9A4" w:rsidR="00C95848" w:rsidRPr="00C95848" w:rsidRDefault="00C95848" w:rsidP="00C95848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• Comuni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 estados de ánimo, sentimien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tos, emociones y vivencias a través 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lenguaje oral.</w:t>
            </w:r>
          </w:p>
          <w:p w14:paraId="61015B12" w14:textId="65B689FF" w:rsidR="00C95848" w:rsidRPr="00C95848" w:rsidRDefault="00C95848" w:rsidP="00C95848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Utiliza el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lenguaje para regular su con-</w:t>
            </w:r>
          </w:p>
          <w:p w14:paraId="0C0FA7E5" w14:textId="01DC8873" w:rsidR="00C95848" w:rsidRPr="00C95848" w:rsidRDefault="00C95848" w:rsidP="00C95848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ducta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distintos tipos de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interacción con</w:t>
            </w:r>
          </w:p>
          <w:p w14:paraId="4FA8B450" w14:textId="77777777" w:rsidR="00C95848" w:rsidRPr="00C95848" w:rsidRDefault="00C95848" w:rsidP="00C95848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los</w:t>
            </w:r>
            <w:proofErr w:type="gramEnd"/>
            <w:r w:rsidRPr="00C95848">
              <w:rPr>
                <w:rFonts w:ascii="Times New Roman" w:hAnsi="Times New Roman" w:cs="Times New Roman"/>
                <w:sz w:val="24"/>
                <w:szCs w:val="24"/>
              </w:rPr>
              <w:t xml:space="preserve"> demás.</w:t>
            </w:r>
          </w:p>
          <w:p w14:paraId="079A5E5C" w14:textId="6D76EC78" w:rsidR="00C95848" w:rsidRPr="00C95848" w:rsidRDefault="00C95848" w:rsidP="00C95848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 xml:space="preserve">• Obtiene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 comparte información a través de diversas formas de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expresión oral.</w:t>
            </w:r>
          </w:p>
          <w:p w14:paraId="4822AE83" w14:textId="77777777" w:rsidR="00C95848" w:rsidRPr="00C95848" w:rsidRDefault="00C95848" w:rsidP="00C95848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• Escucha y cuenta relatos literarios que</w:t>
            </w:r>
          </w:p>
          <w:p w14:paraId="758DAF2E" w14:textId="77777777" w:rsidR="00C95848" w:rsidRPr="00C95848" w:rsidRDefault="00C95848" w:rsidP="00C95848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forman</w:t>
            </w:r>
            <w:proofErr w:type="gramEnd"/>
            <w:r w:rsidRPr="00C95848">
              <w:rPr>
                <w:rFonts w:ascii="Times New Roman" w:hAnsi="Times New Roman" w:cs="Times New Roman"/>
                <w:sz w:val="24"/>
                <w:szCs w:val="24"/>
              </w:rPr>
              <w:t xml:space="preserve"> parte de la tradición oral.</w:t>
            </w:r>
          </w:p>
          <w:p w14:paraId="58E4A985" w14:textId="3C29E176" w:rsidR="00C95848" w:rsidRPr="00C95848" w:rsidRDefault="00C95848" w:rsidP="00C95848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• Aprecia la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iversidad lingüística de su re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gión y de su cultura.</w:t>
            </w:r>
          </w:p>
          <w:p w14:paraId="57483CAA" w14:textId="77777777" w:rsidR="00C95848" w:rsidRPr="00C95848" w:rsidRDefault="00C95848" w:rsidP="00C95848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C2E70" w14:textId="77777777" w:rsidR="00C95848" w:rsidRPr="00C95848" w:rsidRDefault="00C95848" w:rsidP="00C95848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Lenguaje escrito:</w:t>
            </w:r>
          </w:p>
          <w:p w14:paraId="308A375B" w14:textId="7B55435E" w:rsidR="00C95848" w:rsidRPr="00C95848" w:rsidRDefault="00C95848" w:rsidP="00C95848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• Conoce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diversos portadores de texto e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identifica para qué sirven.</w:t>
            </w:r>
          </w:p>
          <w:p w14:paraId="417A69BD" w14:textId="45320B32" w:rsidR="00C95848" w:rsidRPr="00C95848" w:rsidRDefault="00C95848" w:rsidP="00C95848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Interpreta o infiere el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contenido de tex-</w:t>
            </w:r>
          </w:p>
          <w:p w14:paraId="76780CC4" w14:textId="207866BD" w:rsidR="00C95848" w:rsidRPr="00C95848" w:rsidRDefault="00C95848" w:rsidP="00C95848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tos</w:t>
            </w:r>
            <w:proofErr w:type="gramEnd"/>
            <w:r w:rsidRPr="00C95848">
              <w:rPr>
                <w:rFonts w:ascii="Times New Roman" w:hAnsi="Times New Roman" w:cs="Times New Roman"/>
                <w:sz w:val="24"/>
                <w:szCs w:val="24"/>
              </w:rPr>
              <w:t xml:space="preserve"> a 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rtir del conocimiento que tiene de los diversos portadores y del siste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ma de escritura.</w:t>
            </w:r>
          </w:p>
          <w:p w14:paraId="5C9E77C4" w14:textId="531D2B21" w:rsidR="00C95848" w:rsidRPr="00C95848" w:rsidRDefault="00C95848" w:rsidP="00C95848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• Exp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resa gráficamente las ideas que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quiere comunicar y las verbaliza para</w:t>
            </w:r>
          </w:p>
          <w:p w14:paraId="3EF90675" w14:textId="4FC1EA53" w:rsidR="00C95848" w:rsidRPr="00C95848" w:rsidRDefault="00C95848" w:rsidP="00C95848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construir</w:t>
            </w:r>
            <w:proofErr w:type="gramEnd"/>
            <w:r w:rsidRPr="00C95848">
              <w:rPr>
                <w:rFonts w:ascii="Times New Roman" w:hAnsi="Times New Roman" w:cs="Times New Roman"/>
                <w:sz w:val="24"/>
                <w:szCs w:val="24"/>
              </w:rPr>
              <w:t xml:space="preserve"> un texto escrito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 ayuda de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alguien.</w:t>
            </w:r>
          </w:p>
          <w:p w14:paraId="72799E94" w14:textId="5D217784" w:rsidR="00C95848" w:rsidRPr="00C95848" w:rsidRDefault="00C95848" w:rsidP="00C95848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Identifica alguna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características del</w:t>
            </w:r>
          </w:p>
          <w:p w14:paraId="3EC57912" w14:textId="77777777" w:rsidR="00C95848" w:rsidRPr="00C95848" w:rsidRDefault="00C95848" w:rsidP="00C95848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sistema</w:t>
            </w:r>
            <w:proofErr w:type="gramEnd"/>
            <w:r w:rsidRPr="00C95848">
              <w:rPr>
                <w:rFonts w:ascii="Times New Roman" w:hAnsi="Times New Roman" w:cs="Times New Roman"/>
                <w:sz w:val="24"/>
                <w:szCs w:val="24"/>
              </w:rPr>
              <w:t xml:space="preserve"> de escritura.</w:t>
            </w:r>
          </w:p>
          <w:p w14:paraId="745716D8" w14:textId="149A92FF" w:rsidR="006B29DA" w:rsidRPr="00C70731" w:rsidRDefault="00C95848" w:rsidP="00C70731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• Conoce</w:t>
            </w:r>
            <w:r w:rsidR="00C70731">
              <w:rPr>
                <w:rFonts w:ascii="Times New Roman" w:hAnsi="Times New Roman" w:cs="Times New Roman"/>
                <w:sz w:val="24"/>
                <w:szCs w:val="24"/>
              </w:rPr>
              <w:t xml:space="preserve"> algunas características y fun</w:t>
            </w:r>
            <w:r w:rsidRPr="00C70731">
              <w:rPr>
                <w:rFonts w:ascii="Times New Roman" w:hAnsi="Times New Roman" w:cs="Times New Roman"/>
                <w:sz w:val="24"/>
                <w:szCs w:val="24"/>
              </w:rPr>
              <w:t xml:space="preserve">ciones propias de los textos </w:t>
            </w:r>
            <w:r w:rsidRPr="00C70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literarios.</w:t>
            </w:r>
          </w:p>
        </w:tc>
        <w:tc>
          <w:tcPr>
            <w:tcW w:w="4089" w:type="dxa"/>
          </w:tcPr>
          <w:p w14:paraId="42F4F73B" w14:textId="77777777" w:rsidR="00C70731" w:rsidRDefault="00C95848" w:rsidP="00C70731">
            <w:pPr>
              <w:pStyle w:val="Prrafodelist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 acuerdo con el enfoque de este programa, centrado en competencias, se asume que no hay</w:t>
            </w:r>
            <w:r w:rsidR="00C70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731">
              <w:rPr>
                <w:rFonts w:ascii="Times New Roman" w:hAnsi="Times New Roman" w:cs="Times New Roman"/>
                <w:sz w:val="24"/>
                <w:szCs w:val="24"/>
              </w:rPr>
              <w:t>una distribución predeterminada del tiempo para el trabajo pedagógico en la jornada diaria; su</w:t>
            </w:r>
            <w:r w:rsidR="00C70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731">
              <w:rPr>
                <w:rFonts w:ascii="Times New Roman" w:hAnsi="Times New Roman" w:cs="Times New Roman"/>
                <w:sz w:val="24"/>
                <w:szCs w:val="24"/>
              </w:rPr>
              <w:t>distribución es decisión de la educadora; ella es quien, con base en el conocimiento de sus</w:t>
            </w:r>
            <w:r w:rsidR="00C70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731">
              <w:rPr>
                <w:rFonts w:ascii="Times New Roman" w:hAnsi="Times New Roman" w:cs="Times New Roman"/>
                <w:sz w:val="24"/>
                <w:szCs w:val="24"/>
              </w:rPr>
              <w:t>alumnos y de las circunstancias particulares en que realiza su labor docente, puede encontrar</w:t>
            </w:r>
            <w:r w:rsidR="00C70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731">
              <w:rPr>
                <w:rFonts w:ascii="Times New Roman" w:hAnsi="Times New Roman" w:cs="Times New Roman"/>
                <w:sz w:val="24"/>
                <w:szCs w:val="24"/>
              </w:rPr>
              <w:t xml:space="preserve">las mejores formas para aprovechar el tiempo de la jornada escolar. </w:t>
            </w:r>
          </w:p>
          <w:p w14:paraId="37F8F6FC" w14:textId="5ED88771" w:rsidR="00C95848" w:rsidRPr="00C70731" w:rsidRDefault="00C70731" w:rsidP="00C70731">
            <w:pPr>
              <w:pStyle w:val="Prrafodelist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 decidir cómo organizar el trabajo de cada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848" w:rsidRPr="00C70731">
              <w:rPr>
                <w:rFonts w:ascii="Times New Roman" w:hAnsi="Times New Roman" w:cs="Times New Roman"/>
                <w:sz w:val="24"/>
                <w:szCs w:val="24"/>
              </w:rPr>
              <w:t>conviene tomar en cuenta los siguientes criterios:</w:t>
            </w:r>
          </w:p>
          <w:p w14:paraId="0D9A5E37" w14:textId="50E8D65A" w:rsidR="00C95848" w:rsidRPr="00C95848" w:rsidRDefault="00C95848" w:rsidP="00C7073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a) Tomar como base, en primer lugar, la secuencia de</w:t>
            </w:r>
            <w:r w:rsidR="00C70731">
              <w:rPr>
                <w:rFonts w:ascii="Times New Roman" w:hAnsi="Times New Roman" w:cs="Times New Roman"/>
                <w:sz w:val="24"/>
                <w:szCs w:val="24"/>
              </w:rPr>
              <w:t xml:space="preserve"> situaciones didácticas previs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tas en el plan mensual; en este caso</w:t>
            </w:r>
            <w:r w:rsidR="00C70731">
              <w:rPr>
                <w:rFonts w:ascii="Times New Roman" w:hAnsi="Times New Roman" w:cs="Times New Roman"/>
                <w:sz w:val="24"/>
                <w:szCs w:val="24"/>
              </w:rPr>
              <w:t xml:space="preserve"> deberá decidir qué situación o situaciones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se pueden trabajar durante un día y cuáles requieren varios días de trabajo.</w:t>
            </w:r>
          </w:p>
          <w:p w14:paraId="761D25D7" w14:textId="77777777" w:rsidR="00C95848" w:rsidRPr="00C95848" w:rsidRDefault="00C95848" w:rsidP="00C95848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b) Reflexionar acerca de las actividades que usualmente se realizan durante el día:</w:t>
            </w:r>
          </w:p>
          <w:p w14:paraId="0B17C3E6" w14:textId="14D17335" w:rsidR="00C95848" w:rsidRPr="00C95848" w:rsidRDefault="00C95848" w:rsidP="00C7073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¿</w:t>
            </w:r>
            <w:proofErr w:type="gramStart"/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proofErr w:type="gramEnd"/>
            <w:r w:rsidRPr="00C95848">
              <w:rPr>
                <w:rFonts w:ascii="Times New Roman" w:hAnsi="Times New Roman" w:cs="Times New Roman"/>
                <w:sz w:val="24"/>
                <w:szCs w:val="24"/>
              </w:rPr>
              <w:t xml:space="preserve"> qué se hacen? ¿Cuánto tiempo se invier</w:t>
            </w:r>
            <w:r w:rsidR="00C70731">
              <w:rPr>
                <w:rFonts w:ascii="Times New Roman" w:hAnsi="Times New Roman" w:cs="Times New Roman"/>
                <w:sz w:val="24"/>
                <w:szCs w:val="24"/>
              </w:rPr>
              <w:t xml:space="preserve">te en ellas? ¿Qué aportan a los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niños en relación con las competencias que se pretende propiciar en ellos? Esta</w:t>
            </w:r>
          </w:p>
          <w:p w14:paraId="29C2FF8F" w14:textId="77777777" w:rsidR="00C95848" w:rsidRPr="00C95848" w:rsidRDefault="00C95848" w:rsidP="00C95848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reflexión ayudará a identificar qué actividades, de las que usualmente se realizan</w:t>
            </w:r>
          </w:p>
          <w:p w14:paraId="20542F11" w14:textId="1DCB28E3" w:rsidR="00C95848" w:rsidRPr="00C95848" w:rsidRDefault="00C95848" w:rsidP="00C7073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como</w:t>
            </w:r>
            <w:proofErr w:type="gramEnd"/>
            <w:r w:rsidRPr="00C95848">
              <w:rPr>
                <w:rFonts w:ascii="Times New Roman" w:hAnsi="Times New Roman" w:cs="Times New Roman"/>
                <w:sz w:val="24"/>
                <w:szCs w:val="24"/>
              </w:rPr>
              <w:t xml:space="preserve"> rutina, pueden sustituirse con situacione</w:t>
            </w:r>
            <w:r w:rsidR="00C70731">
              <w:rPr>
                <w:rFonts w:ascii="Times New Roman" w:hAnsi="Times New Roman" w:cs="Times New Roman"/>
                <w:sz w:val="24"/>
                <w:szCs w:val="24"/>
              </w:rPr>
              <w:t xml:space="preserve">s novedosas e interesantes para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los pequeños. En este punto vale la pena recordar</w:t>
            </w:r>
            <w:r w:rsidR="00C70731">
              <w:rPr>
                <w:rFonts w:ascii="Times New Roman" w:hAnsi="Times New Roman" w:cs="Times New Roman"/>
                <w:sz w:val="24"/>
                <w:szCs w:val="24"/>
              </w:rPr>
              <w:t xml:space="preserve"> que las rutinas son, especial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 xml:space="preserve">mente para los niños más pequeños, </w:t>
            </w:r>
            <w:r w:rsidR="00C70731">
              <w:rPr>
                <w:rFonts w:ascii="Times New Roman" w:hAnsi="Times New Roman" w:cs="Times New Roman"/>
                <w:sz w:val="24"/>
                <w:szCs w:val="24"/>
              </w:rPr>
              <w:t xml:space="preserve">actividades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organizadoras del tiempo, que</w:t>
            </w:r>
          </w:p>
          <w:p w14:paraId="41FFF5EE" w14:textId="27686DA3" w:rsidR="00C95848" w:rsidRPr="00C95848" w:rsidRDefault="00C95848" w:rsidP="00C7073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les</w:t>
            </w:r>
            <w:proofErr w:type="gramEnd"/>
            <w:r w:rsidRPr="00C95848">
              <w:rPr>
                <w:rFonts w:ascii="Times New Roman" w:hAnsi="Times New Roman" w:cs="Times New Roman"/>
                <w:sz w:val="24"/>
                <w:szCs w:val="24"/>
              </w:rPr>
              <w:t xml:space="preserve"> ayudan a entender que hay regularidad en</w:t>
            </w:r>
            <w:r w:rsidR="00C70731">
              <w:rPr>
                <w:rFonts w:ascii="Times New Roman" w:hAnsi="Times New Roman" w:cs="Times New Roman"/>
                <w:sz w:val="24"/>
                <w:szCs w:val="24"/>
              </w:rPr>
              <w:t xml:space="preserve"> algunas acciones que realizan,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pero ello no significa que sean actividades repet</w:t>
            </w:r>
            <w:r w:rsidR="00C70731">
              <w:rPr>
                <w:rFonts w:ascii="Times New Roman" w:hAnsi="Times New Roman" w:cs="Times New Roman"/>
                <w:sz w:val="24"/>
                <w:szCs w:val="24"/>
              </w:rPr>
              <w:t xml:space="preserve">itivas, carentes de intenciones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educativas valiosas.</w:t>
            </w:r>
          </w:p>
          <w:p w14:paraId="77AE3EE9" w14:textId="7E4D2203" w:rsidR="00C95848" w:rsidRPr="00C95848" w:rsidRDefault="00C95848" w:rsidP="00C7073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c) Decidir, con base en la reflexión anterior, qué ac</w:t>
            </w:r>
            <w:r w:rsidR="00C70731">
              <w:rPr>
                <w:rFonts w:ascii="Times New Roman" w:hAnsi="Times New Roman" w:cs="Times New Roman"/>
                <w:sz w:val="24"/>
                <w:szCs w:val="24"/>
              </w:rPr>
              <w:t>tividades permanentes se reali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zarán todos los días, cuáles una o dos veces</w:t>
            </w:r>
            <w:r w:rsidR="00C70731">
              <w:rPr>
                <w:rFonts w:ascii="Times New Roman" w:hAnsi="Times New Roman" w:cs="Times New Roman"/>
                <w:sz w:val="24"/>
                <w:szCs w:val="24"/>
              </w:rPr>
              <w:t xml:space="preserve"> por semana y en qué momento de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 xml:space="preserve">la jornada se llevarán a cabo. Es necesario considerar también el tiempo que se dedicará a las actividades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artísticas y de educació</w:t>
            </w:r>
            <w:r w:rsidR="00C70731">
              <w:rPr>
                <w:rFonts w:ascii="Times New Roman" w:hAnsi="Times New Roman" w:cs="Times New Roman"/>
                <w:sz w:val="24"/>
                <w:szCs w:val="24"/>
              </w:rPr>
              <w:t xml:space="preserve">n física a cargo de maestros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especiales; donde los haya, ello no significa que la educadora deje de atender</w:t>
            </w:r>
          </w:p>
          <w:p w14:paraId="4C14654A" w14:textId="7E3C613C" w:rsidR="006B29DA" w:rsidRPr="00C95848" w:rsidRDefault="00C95848" w:rsidP="00C7073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activida</w:t>
            </w:r>
            <w:r w:rsidR="00C70731"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proofErr w:type="gramEnd"/>
            <w:r w:rsidR="00C70731">
              <w:rPr>
                <w:rFonts w:ascii="Times New Roman" w:hAnsi="Times New Roman" w:cs="Times New Roman"/>
                <w:sz w:val="24"/>
                <w:szCs w:val="24"/>
              </w:rPr>
              <w:t xml:space="preserve"> de estos campos formativos. </w:t>
            </w:r>
            <w:r w:rsidRPr="00C70731">
              <w:rPr>
                <w:rFonts w:ascii="Times New Roman" w:hAnsi="Times New Roman" w:cs="Times New Roman"/>
                <w:sz w:val="24"/>
                <w:szCs w:val="24"/>
              </w:rPr>
              <w:t>Al término de la jornada es importante que la educadora registre, mediante notas breves en</w:t>
            </w:r>
            <w:r w:rsidR="00C70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su diario de trabajo, los resultados de la experiencia. La valoració</w:t>
            </w:r>
            <w:r w:rsidR="00C70731">
              <w:rPr>
                <w:rFonts w:ascii="Times New Roman" w:hAnsi="Times New Roman" w:cs="Times New Roman"/>
                <w:sz w:val="24"/>
                <w:szCs w:val="24"/>
              </w:rPr>
              <w:t>n del trabajo del día le permi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tirá realizar los ajustes necesarios sobre la marcha.</w:t>
            </w:r>
          </w:p>
        </w:tc>
        <w:tc>
          <w:tcPr>
            <w:tcW w:w="2869" w:type="dxa"/>
          </w:tcPr>
          <w:p w14:paraId="1E2F55B9" w14:textId="311FA9A0" w:rsidR="00C95848" w:rsidRPr="00C95848" w:rsidRDefault="00C95848" w:rsidP="00C7073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Los propósitos fundamentales son la base para la definición de</w:t>
            </w:r>
            <w:r w:rsidR="00C70731">
              <w:rPr>
                <w:rFonts w:ascii="Times New Roman" w:hAnsi="Times New Roman" w:cs="Times New Roman"/>
                <w:sz w:val="24"/>
                <w:szCs w:val="24"/>
              </w:rPr>
              <w:t xml:space="preserve"> las competencias que se espera logren los alumnos en el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transcurso de la educación preescola</w:t>
            </w:r>
            <w:r w:rsidR="00C70731">
              <w:rPr>
                <w:rFonts w:ascii="Times New Roman" w:hAnsi="Times New Roman" w:cs="Times New Roman"/>
                <w:sz w:val="24"/>
                <w:szCs w:val="24"/>
              </w:rPr>
              <w:t>r. Una vez definidas las compe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tencias que im</w:t>
            </w:r>
            <w:r w:rsidR="00C70731">
              <w:rPr>
                <w:rFonts w:ascii="Times New Roman" w:hAnsi="Times New Roman" w:cs="Times New Roman"/>
                <w:sz w:val="24"/>
                <w:szCs w:val="24"/>
              </w:rPr>
              <w:t xml:space="preserve">plica el conjunto de propósitos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 xml:space="preserve">fundamentales, </w:t>
            </w:r>
            <w:r w:rsidR="00C70731">
              <w:rPr>
                <w:rFonts w:ascii="Times New Roman" w:hAnsi="Times New Roman" w:cs="Times New Roman"/>
                <w:sz w:val="24"/>
                <w:szCs w:val="24"/>
              </w:rPr>
              <w:t xml:space="preserve">se ha procedido a agruparlas en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los siguientes campos formativos:</w:t>
            </w:r>
          </w:p>
          <w:p w14:paraId="18F86C7B" w14:textId="77777777" w:rsidR="00C95848" w:rsidRPr="00C95848" w:rsidRDefault="00C95848" w:rsidP="00C95848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• Desarrollo personal y social.</w:t>
            </w:r>
          </w:p>
          <w:p w14:paraId="0D666F19" w14:textId="77777777" w:rsidR="00C95848" w:rsidRPr="00C95848" w:rsidRDefault="00C95848" w:rsidP="00C95848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• Lenguaje y comunicación.</w:t>
            </w:r>
          </w:p>
          <w:p w14:paraId="2DC0BF57" w14:textId="77777777" w:rsidR="00C95848" w:rsidRPr="00C95848" w:rsidRDefault="00C95848" w:rsidP="00C95848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• Pensamiento matemático.</w:t>
            </w:r>
          </w:p>
          <w:p w14:paraId="56793B5B" w14:textId="77777777" w:rsidR="00C95848" w:rsidRPr="00C95848" w:rsidRDefault="00C95848" w:rsidP="00C95848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• Exploración y conocimiento del mundo.</w:t>
            </w:r>
          </w:p>
          <w:p w14:paraId="03E6E83B" w14:textId="77777777" w:rsidR="00C95848" w:rsidRPr="00C95848" w:rsidRDefault="00C95848" w:rsidP="00C95848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• Expresión y apreciación artísticas.</w:t>
            </w:r>
          </w:p>
          <w:p w14:paraId="4C67CE90" w14:textId="77777777" w:rsidR="00C95848" w:rsidRPr="00C95848" w:rsidRDefault="00C95848" w:rsidP="00C95848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• Desarrollo físico y salud.</w:t>
            </w:r>
          </w:p>
          <w:p w14:paraId="66F22D28" w14:textId="260CCD38" w:rsidR="00C95848" w:rsidRPr="00C95848" w:rsidRDefault="00C95848" w:rsidP="00C7073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 xml:space="preserve">Con la finalidad de hacer explícitas las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condiciones que fav</w:t>
            </w:r>
            <w:r w:rsidR="00C70731">
              <w:rPr>
                <w:rFonts w:ascii="Times New Roman" w:hAnsi="Times New Roman" w:cs="Times New Roman"/>
                <w:sz w:val="24"/>
                <w:szCs w:val="24"/>
              </w:rPr>
              <w:t>orecen el logro de los propósi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tos fundamentales, el programa incluye una serie de principios pedagógicos, así como los</w:t>
            </w:r>
          </w:p>
          <w:p w14:paraId="73BB3663" w14:textId="77777777" w:rsidR="00C95848" w:rsidRPr="00C95848" w:rsidRDefault="00C95848" w:rsidP="00C95848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criterios que han de tomarse en cuenta para la planificación, el desarrollo y la evaluación del</w:t>
            </w:r>
          </w:p>
          <w:p w14:paraId="457E956F" w14:textId="70227284" w:rsidR="006B29DA" w:rsidRPr="00C95848" w:rsidRDefault="00C95848" w:rsidP="00C95848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trabajo</w:t>
            </w:r>
            <w:proofErr w:type="gramEnd"/>
            <w:r w:rsidRPr="00C95848">
              <w:rPr>
                <w:rFonts w:ascii="Times New Roman" w:hAnsi="Times New Roman" w:cs="Times New Roman"/>
                <w:sz w:val="24"/>
                <w:szCs w:val="24"/>
              </w:rPr>
              <w:t xml:space="preserve"> educativo.</w:t>
            </w:r>
          </w:p>
        </w:tc>
      </w:tr>
      <w:tr w:rsidR="00C70731" w:rsidRPr="00C95848" w14:paraId="5612AE9A" w14:textId="77777777" w:rsidTr="00C95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</w:tcPr>
          <w:p w14:paraId="7A968AF5" w14:textId="77777777" w:rsidR="006B29DA" w:rsidRPr="00C95848" w:rsidRDefault="006B29DA" w:rsidP="00C95848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003B5" w14:textId="77777777" w:rsidR="006B29DA" w:rsidRPr="00C95848" w:rsidRDefault="006B29DA" w:rsidP="00C95848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B3348" w14:textId="77777777" w:rsidR="006B29DA" w:rsidRPr="00C95848" w:rsidRDefault="006B29DA" w:rsidP="00C95848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B4D03" w14:textId="77777777" w:rsidR="006B29DA" w:rsidRPr="00C95848" w:rsidRDefault="006B29DA" w:rsidP="00C95848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139" w:type="dxa"/>
          </w:tcPr>
          <w:p w14:paraId="18F056BD" w14:textId="77777777" w:rsidR="00C70731" w:rsidRPr="00C70731" w:rsidRDefault="00C70731" w:rsidP="00C70731">
            <w:pPr>
              <w:pStyle w:val="Prrafodelista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731">
              <w:rPr>
                <w:rFonts w:ascii="Times New Roman" w:hAnsi="Times New Roman" w:cs="Times New Roman"/>
                <w:sz w:val="24"/>
                <w:szCs w:val="24"/>
              </w:rPr>
              <w:t xml:space="preserve">Aprendan a regular sus emociones, a trabajar en colaboración, a resolver conflictos mediante el diálogo y a respetar las reglas de convivencia en el aula, en la escuela y fuera de ella, actuando con iniciativa, autonomía y disposición para </w:t>
            </w:r>
            <w:r w:rsidRPr="00C70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aprender. </w:t>
            </w:r>
          </w:p>
          <w:p w14:paraId="327D3076" w14:textId="77777777" w:rsidR="00C70731" w:rsidRDefault="00C70731" w:rsidP="00C70731">
            <w:pPr>
              <w:pStyle w:val="Prrafodelista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731">
              <w:rPr>
                <w:rFonts w:ascii="Times New Roman" w:hAnsi="Times New Roman" w:cs="Times New Roman"/>
                <w:sz w:val="24"/>
                <w:szCs w:val="24"/>
              </w:rPr>
              <w:t xml:space="preserve"> Adquieran confianza para expresarse, dialogar y conversar en su lengua materna; mejoren su capacidad de escucha, y enriquezcan su lenguaje oral al comunic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arse en situaciones variadas. </w:t>
            </w:r>
          </w:p>
          <w:p w14:paraId="4A99D050" w14:textId="77777777" w:rsidR="006B29DA" w:rsidRDefault="00C70731" w:rsidP="00C70731">
            <w:pPr>
              <w:pStyle w:val="Prrafodelista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731">
              <w:rPr>
                <w:rFonts w:ascii="Times New Roman" w:hAnsi="Times New Roman" w:cs="Times New Roman"/>
                <w:sz w:val="24"/>
                <w:szCs w:val="24"/>
              </w:rPr>
              <w:t>Desarrollen interés y gusto por la lectura, usen diversos tipos de texto y sepan para qué sirven; se inicien en la práctica de la escritura al expresar gráficamente las ideas que quieren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comunicar y reconozcan algunas </w:t>
            </w:r>
            <w:r w:rsidRPr="00C70731">
              <w:rPr>
                <w:rFonts w:ascii="Times New Roman" w:hAnsi="Times New Roman" w:cs="Times New Roman"/>
                <w:sz w:val="24"/>
                <w:szCs w:val="24"/>
              </w:rPr>
              <w:t>propiedades del sistema de escritura.</w:t>
            </w:r>
          </w:p>
          <w:p w14:paraId="4D22B482" w14:textId="71B30686" w:rsidR="00C70731" w:rsidRPr="00516ED1" w:rsidRDefault="00C70731" w:rsidP="00516ED1">
            <w:pPr>
              <w:pStyle w:val="Prrafodelista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731">
              <w:rPr>
                <w:rFonts w:ascii="Times New Roman" w:hAnsi="Times New Roman" w:cs="Times New Roman"/>
                <w:sz w:val="24"/>
                <w:szCs w:val="24"/>
              </w:rPr>
              <w:t>Usen el razonamiento matemático en situaciones que demanden establecer relaciones de correspondencia, cantidad y ubicación entre objetos al contar, estimar,</w:t>
            </w:r>
            <w:r w:rsidR="00516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reconocer atributos, comparar y medir; comprendan las relaciones entre los datos</w:t>
            </w:r>
            <w:r w:rsidR="00516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 xml:space="preserve">de un problema y usen estrategias o procedimientos propios para </w:t>
            </w:r>
            <w:r w:rsidRPr="00516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resolverlos.</w:t>
            </w:r>
          </w:p>
          <w:p w14:paraId="7A1D5815" w14:textId="63871D4F" w:rsidR="00C70731" w:rsidRPr="00516ED1" w:rsidRDefault="00C70731" w:rsidP="00516ED1">
            <w:pPr>
              <w:pStyle w:val="Prrafodelista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731">
              <w:rPr>
                <w:rFonts w:ascii="Times New Roman" w:hAnsi="Times New Roman" w:cs="Times New Roman"/>
                <w:sz w:val="24"/>
                <w:szCs w:val="24"/>
              </w:rPr>
              <w:t xml:space="preserve"> Se interesen en la observación de fenómenos naturales y las características de los</w:t>
            </w:r>
            <w:r w:rsidR="00516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seres vivos; participen en situaciones de experimentación que los lleven a describir, preguntar, predecir, comparar, registrar, elaborar explicaciones e intercambiar</w:t>
            </w:r>
            <w:r w:rsidR="00516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opiniones sobre procesos de transformación del mundo natural y social inmediato,</w:t>
            </w:r>
            <w:r w:rsidR="00516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y adquieran actitudes favorables hacia el cuidado del medio.</w:t>
            </w:r>
          </w:p>
          <w:p w14:paraId="52C910F1" w14:textId="41E151B7" w:rsidR="00C70731" w:rsidRPr="00C70731" w:rsidRDefault="00C70731" w:rsidP="00C70731">
            <w:pPr>
              <w:pStyle w:val="Prrafodelista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731">
              <w:rPr>
                <w:rFonts w:ascii="Times New Roman" w:hAnsi="Times New Roman" w:cs="Times New Roman"/>
                <w:sz w:val="24"/>
                <w:szCs w:val="24"/>
              </w:rPr>
              <w:t>Se apropien de los valores y principios necesarios para la vida en comunidad,</w:t>
            </w:r>
          </w:p>
          <w:p w14:paraId="069BDC60" w14:textId="77777777" w:rsidR="00C70731" w:rsidRPr="00C70731" w:rsidRDefault="00C70731" w:rsidP="00516ED1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731">
              <w:rPr>
                <w:rFonts w:ascii="Times New Roman" w:hAnsi="Times New Roman" w:cs="Times New Roman"/>
                <w:sz w:val="24"/>
                <w:szCs w:val="24"/>
              </w:rPr>
              <w:t>reconociendo que las personas tenemos rasgos culturales distintos, y actúen con</w:t>
            </w:r>
          </w:p>
          <w:p w14:paraId="2461F4CA" w14:textId="77777777" w:rsidR="00C70731" w:rsidRPr="00C70731" w:rsidRDefault="00C70731" w:rsidP="00516ED1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731">
              <w:rPr>
                <w:rFonts w:ascii="Times New Roman" w:hAnsi="Times New Roman" w:cs="Times New Roman"/>
                <w:sz w:val="24"/>
                <w:szCs w:val="24"/>
              </w:rPr>
              <w:t>base en el respeto a las características y los derechos de los demás, el ejercicio</w:t>
            </w:r>
          </w:p>
          <w:p w14:paraId="5CF8BFC6" w14:textId="77777777" w:rsidR="00C70731" w:rsidRPr="00C70731" w:rsidRDefault="00C70731" w:rsidP="00516ED1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731">
              <w:rPr>
                <w:rFonts w:ascii="Times New Roman" w:hAnsi="Times New Roman" w:cs="Times New Roman"/>
                <w:sz w:val="24"/>
                <w:szCs w:val="24"/>
              </w:rPr>
              <w:t>de responsabilidades, la justicia y la tolerancia, el reconocimiento y aprecio a la</w:t>
            </w:r>
          </w:p>
          <w:p w14:paraId="4DE1F954" w14:textId="77777777" w:rsidR="00C70731" w:rsidRPr="00C70731" w:rsidRDefault="00C70731" w:rsidP="00516ED1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731">
              <w:rPr>
                <w:rFonts w:ascii="Times New Roman" w:hAnsi="Times New Roman" w:cs="Times New Roman"/>
                <w:sz w:val="24"/>
                <w:szCs w:val="24"/>
              </w:rPr>
              <w:t>diversidad</w:t>
            </w:r>
            <w:proofErr w:type="gramEnd"/>
            <w:r w:rsidRPr="00C70731">
              <w:rPr>
                <w:rFonts w:ascii="Times New Roman" w:hAnsi="Times New Roman" w:cs="Times New Roman"/>
                <w:sz w:val="24"/>
                <w:szCs w:val="24"/>
              </w:rPr>
              <w:t xml:space="preserve"> lingüística, cultural, étnica y de género.</w:t>
            </w:r>
          </w:p>
          <w:p w14:paraId="48B0EC69" w14:textId="1C2C40BB" w:rsidR="00C70731" w:rsidRPr="00516ED1" w:rsidRDefault="00C70731" w:rsidP="00516ED1">
            <w:pPr>
              <w:pStyle w:val="Prrafodelista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731">
              <w:rPr>
                <w:rFonts w:ascii="Times New Roman" w:hAnsi="Times New Roman" w:cs="Times New Roman"/>
                <w:sz w:val="24"/>
                <w:szCs w:val="24"/>
              </w:rPr>
              <w:t xml:space="preserve">Usen la imaginación y la </w:t>
            </w:r>
            <w:r w:rsidRPr="00C70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fantasía, la iniciativa y la creatividad para expresarse por</w:t>
            </w:r>
            <w:r w:rsidR="00516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medio de los lenguajes artísticos (música, artes visuales, danza, teatro) y apreciar</w:t>
            </w:r>
            <w:r w:rsidR="00516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manifestaciones artísticas y culturales de su entorno y de otros contextos.</w:t>
            </w:r>
          </w:p>
          <w:p w14:paraId="466A46E5" w14:textId="6E82A413" w:rsidR="00C70731" w:rsidRPr="00C70731" w:rsidRDefault="00C70731" w:rsidP="00C70731">
            <w:pPr>
              <w:pStyle w:val="Prrafodelista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731">
              <w:rPr>
                <w:rFonts w:ascii="Times New Roman" w:hAnsi="Times New Roman" w:cs="Times New Roman"/>
                <w:sz w:val="24"/>
                <w:szCs w:val="24"/>
              </w:rPr>
              <w:t xml:space="preserve"> Mejoren sus habilidades de coordinación, control, manipulación y desplazamiento;</w:t>
            </w:r>
          </w:p>
          <w:p w14:paraId="762E955B" w14:textId="77777777" w:rsidR="00C70731" w:rsidRPr="00C70731" w:rsidRDefault="00C70731" w:rsidP="00516ED1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731">
              <w:rPr>
                <w:rFonts w:ascii="Times New Roman" w:hAnsi="Times New Roman" w:cs="Times New Roman"/>
                <w:sz w:val="24"/>
                <w:szCs w:val="24"/>
              </w:rPr>
              <w:t>practiquen acciones de salud individual y colectiva para preservar y promover una</w:t>
            </w:r>
          </w:p>
          <w:p w14:paraId="7424BFEA" w14:textId="77777777" w:rsidR="00C70731" w:rsidRPr="00C70731" w:rsidRDefault="00C70731" w:rsidP="00516ED1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731">
              <w:rPr>
                <w:rFonts w:ascii="Times New Roman" w:hAnsi="Times New Roman" w:cs="Times New Roman"/>
                <w:sz w:val="24"/>
                <w:szCs w:val="24"/>
              </w:rPr>
              <w:t>vida saludable, y comprendan qué actitudes y medidas adoptar ante situaciones</w:t>
            </w:r>
          </w:p>
          <w:p w14:paraId="3FB64F98" w14:textId="40E35796" w:rsidR="00C70731" w:rsidRPr="00C70731" w:rsidRDefault="00C70731" w:rsidP="00516ED1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731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proofErr w:type="gramEnd"/>
            <w:r w:rsidRPr="00C70731">
              <w:rPr>
                <w:rFonts w:ascii="Times New Roman" w:hAnsi="Times New Roman" w:cs="Times New Roman"/>
                <w:sz w:val="24"/>
                <w:szCs w:val="24"/>
              </w:rPr>
              <w:t xml:space="preserve"> pongan en riesgo su integridad personal.</w:t>
            </w:r>
          </w:p>
        </w:tc>
        <w:tc>
          <w:tcPr>
            <w:tcW w:w="2816" w:type="dxa"/>
          </w:tcPr>
          <w:p w14:paraId="17736CBE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Procesos de lectura</w:t>
            </w:r>
          </w:p>
          <w:p w14:paraId="421F7011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1.1. Selecciona textos de acuerdo con sus propios intereses y/o propósitos.</w:t>
            </w:r>
          </w:p>
          <w:p w14:paraId="4B1B1B1C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 xml:space="preserve">1.2. Interpreta la lectura de textos literarios elementales (cuentos, leyendas, poemas), así como de textos </w:t>
            </w:r>
            <w:r w:rsidRPr="00516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informativos.</w:t>
            </w:r>
          </w:p>
          <w:p w14:paraId="69EBE054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1.3. Interpreta que los textos escritos y las imágenes crean un significado al</w:t>
            </w:r>
          </w:p>
          <w:p w14:paraId="1909EA95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conjuntarse</w:t>
            </w:r>
            <w:proofErr w:type="gramEnd"/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791778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1.4. Identifica los diversos propósitos de textos literarios (por ejemplo, cuentos) y</w:t>
            </w:r>
          </w:p>
          <w:p w14:paraId="3C86190E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gramEnd"/>
            <w:r w:rsidRPr="00516ED1">
              <w:rPr>
                <w:rFonts w:ascii="Times New Roman" w:hAnsi="Times New Roman" w:cs="Times New Roman"/>
                <w:sz w:val="24"/>
                <w:szCs w:val="24"/>
              </w:rPr>
              <w:t xml:space="preserve"> textos informativos.</w:t>
            </w:r>
          </w:p>
          <w:p w14:paraId="54F27923" w14:textId="4623F3FC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1.5. Identifica los diferentes tipos de informaci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ón contenida en textos escritos </w:t>
            </w: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elementales, como ilustraciones, gráficas y mapas.</w:t>
            </w:r>
          </w:p>
          <w:p w14:paraId="751E2694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1.6. Identifica las diferentes partes de un libro; por ejemplo, la portada, el título, el</w:t>
            </w:r>
          </w:p>
          <w:p w14:paraId="20BAE711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subtítulo, la contraportada, las ilustraciones (imágenes), el índice y los números</w:t>
            </w:r>
          </w:p>
          <w:p w14:paraId="3D3F2ED9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gramEnd"/>
            <w:r w:rsidRPr="00516ED1">
              <w:rPr>
                <w:rFonts w:ascii="Times New Roman" w:hAnsi="Times New Roman" w:cs="Times New Roman"/>
                <w:sz w:val="24"/>
                <w:szCs w:val="24"/>
              </w:rPr>
              <w:t xml:space="preserve"> página, y explica, con apoyo, qué información ofrecen.</w:t>
            </w:r>
          </w:p>
          <w:p w14:paraId="3BF51319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 xml:space="preserve">1.7. Compara y contrasta información factual </w:t>
            </w:r>
            <w:r w:rsidRPr="00516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contenida en los libros con experiencias propias.</w:t>
            </w:r>
          </w:p>
          <w:p w14:paraId="43EA7EDF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1.8. Comprende instructivos elementales que incorporan imágenes; por ejemplo,</w:t>
            </w:r>
          </w:p>
          <w:p w14:paraId="16121438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recetas</w:t>
            </w:r>
            <w:proofErr w:type="gramEnd"/>
            <w:r w:rsidRPr="00516ED1">
              <w:rPr>
                <w:rFonts w:ascii="Times New Roman" w:hAnsi="Times New Roman" w:cs="Times New Roman"/>
                <w:sz w:val="24"/>
                <w:szCs w:val="24"/>
              </w:rPr>
              <w:t xml:space="preserve"> o procedimientos para construir objetos.</w:t>
            </w:r>
          </w:p>
          <w:p w14:paraId="4E9E6EB3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1.9. Identifica la escritura convencional de los números.</w:t>
            </w:r>
          </w:p>
          <w:p w14:paraId="2F09B85F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2. Producción de textos escritos</w:t>
            </w:r>
          </w:p>
          <w:p w14:paraId="5C3609CC" w14:textId="5154CE04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2.1. Se familiariza con diferentes géneros de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scritura; por ejemplo, cuentos, </w:t>
            </w: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poemas y obras de teatro.</w:t>
            </w:r>
          </w:p>
          <w:p w14:paraId="70CB0AD7" w14:textId="51631568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2.2. Entiende diferentes funciones de la lengua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escrita; por ejemplo, expresar sentimientos o proporcionar </w:t>
            </w: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información.</w:t>
            </w:r>
          </w:p>
          <w:p w14:paraId="386BC6AD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2.3. Entiende la necesidad de corregir un texto escrito.</w:t>
            </w:r>
          </w:p>
          <w:p w14:paraId="19B1BC55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2.4. Produce textos propios utilizando el conocimiento que tiene de su nombre y de</w:t>
            </w:r>
          </w:p>
          <w:p w14:paraId="5292C86B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palabras</w:t>
            </w:r>
            <w:proofErr w:type="gramEnd"/>
            <w:r w:rsidRPr="00516ED1">
              <w:rPr>
                <w:rFonts w:ascii="Times New Roman" w:hAnsi="Times New Roman" w:cs="Times New Roman"/>
                <w:sz w:val="24"/>
                <w:szCs w:val="24"/>
              </w:rPr>
              <w:t xml:space="preserve"> conocidas, con la intención de expresar ideas en forma escrita.</w:t>
            </w:r>
          </w:p>
          <w:p w14:paraId="294737B9" w14:textId="5C74CAB2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2.5. Reconoce algunas características del sistema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escritura para escribir lo que </w:t>
            </w: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quiere expresar.</w:t>
            </w:r>
          </w:p>
          <w:p w14:paraId="3AB13D30" w14:textId="4D4E0808" w:rsidR="006B29DA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 xml:space="preserve">2.6. Usa dibujos y otras formas simbólicas, marcas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gráficas o letras para expresar </w:t>
            </w: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sus ideas y sentimientos.</w:t>
            </w:r>
          </w:p>
          <w:p w14:paraId="18BD9CE3" w14:textId="4EBDD92E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2.7. Entiende el formato del calendario y los nombres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los días de la semana, para </w:t>
            </w: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registrar eventos personales y colectivos.</w:t>
            </w:r>
          </w:p>
          <w:p w14:paraId="3D386DFB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2.8. Entiende el uso de algunas figuras del lenguaje; por ejemplo, la rima en un poema.</w:t>
            </w:r>
          </w:p>
          <w:p w14:paraId="38E014E5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3. Participación en eventos comunicativos orales</w:t>
            </w:r>
          </w:p>
          <w:p w14:paraId="7BF07279" w14:textId="254BA72C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3.1. Comunica estados de ánimo, sentimientos, 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ociones y vivencias mediante el </w:t>
            </w: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lenguaje oral.</w:t>
            </w:r>
          </w:p>
          <w:p w14:paraId="784A7CA7" w14:textId="72EB6674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 xml:space="preserve">3.2. Participa con atención en diálogos y </w:t>
            </w:r>
            <w:r w:rsidRPr="00516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rsaciones, escucha lo que otros </w:t>
            </w: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dicen y respeta turnos al hablar.</w:t>
            </w:r>
          </w:p>
          <w:p w14:paraId="5C9D0F59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3.3. Comunica información acerca de sí mismo y de su familia (nombres, características y direcciones).</w:t>
            </w:r>
          </w:p>
          <w:p w14:paraId="348A901B" w14:textId="1858416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3.4. Entiende y usa las convenciones comunes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la conversación; por ejemplo, </w:t>
            </w: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tomar turnos.</w:t>
            </w:r>
          </w:p>
          <w:p w14:paraId="42C7186D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3.5. Pide y ofrece ideas, y ayuda al tomar parte en actividades con otras personas.</w:t>
            </w:r>
          </w:p>
          <w:p w14:paraId="6B00E569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3.6. Expresa opiniones y preferencias, y se involucra en la actividad argumentativa.</w:t>
            </w:r>
          </w:p>
          <w:p w14:paraId="1C6DE8DB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3.7. Formula preguntas acerca de eventos o temas de su interés.</w:t>
            </w:r>
          </w:p>
          <w:p w14:paraId="4A47AB2F" w14:textId="1A9C7979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3.8. Explica los pasos que conllevan actividades 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seguir una receta, participar </w:t>
            </w: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en un juego o construir un juguete.</w:t>
            </w:r>
          </w:p>
          <w:p w14:paraId="35CBB96C" w14:textId="67BCEFF5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 xml:space="preserve">3.9. Presenta información sobre un tema, usando un soporte gráfico y objetos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 su </w:t>
            </w: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entorno.</w:t>
            </w:r>
          </w:p>
          <w:p w14:paraId="63953561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3.10. Distingue los hechos fantásticos y los reales en una historia, y explica las diferencias entre ellos.</w:t>
            </w:r>
          </w:p>
          <w:p w14:paraId="6E2DBF93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3.11. Narra anécdotas, historias, cuentos, leyendas y fábulas siguiendo la secuencia</w:t>
            </w:r>
          </w:p>
          <w:p w14:paraId="6C1B5579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gramEnd"/>
            <w:r w:rsidRPr="00516ED1">
              <w:rPr>
                <w:rFonts w:ascii="Times New Roman" w:hAnsi="Times New Roman" w:cs="Times New Roman"/>
                <w:sz w:val="24"/>
                <w:szCs w:val="24"/>
              </w:rPr>
              <w:t xml:space="preserve"> el orden de las ideas, y haciendo referencia al tiempo y al espacio.</w:t>
            </w:r>
          </w:p>
          <w:p w14:paraId="6FAAF286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3.12. Compone, individual y colectivamente, canciones, rimas, trabalenguas, adivinanzas y chistes.</w:t>
            </w:r>
          </w:p>
          <w:p w14:paraId="0C26EA5B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3.13. Escucha, con cuidado y atención, poemas, canciones, cantos en ronda, adivinanzas, trabalenguas y chistes.</w:t>
            </w:r>
          </w:p>
          <w:p w14:paraId="4BF95949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4. Conocimiento del funcionamiento y uso del lenguaje</w:t>
            </w:r>
          </w:p>
          <w:p w14:paraId="37E31026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 xml:space="preserve">4.1. Entiende la utilidad de los textos escritos y orales para comunicar y </w:t>
            </w:r>
            <w:r w:rsidRPr="00516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organizar</w:t>
            </w:r>
          </w:p>
          <w:p w14:paraId="1CEF5859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ideas</w:t>
            </w:r>
            <w:proofErr w:type="gramEnd"/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, y para seguir aprendiendo.</w:t>
            </w:r>
          </w:p>
          <w:p w14:paraId="251D204E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4.2. Recuerda eventos o hechos (individuales o sociales) en relación con el tiempo</w:t>
            </w:r>
          </w:p>
          <w:p w14:paraId="696D1F3C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gramEnd"/>
            <w:r w:rsidRPr="00516ED1">
              <w:rPr>
                <w:rFonts w:ascii="Times New Roman" w:hAnsi="Times New Roman" w:cs="Times New Roman"/>
                <w:sz w:val="24"/>
                <w:szCs w:val="24"/>
              </w:rPr>
              <w:t xml:space="preserve"> el espacio.</w:t>
            </w:r>
          </w:p>
          <w:p w14:paraId="1A5424E7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4.3. Sabe que hay personas que se comunican en otras lenguas o idiomas.</w:t>
            </w:r>
          </w:p>
          <w:p w14:paraId="29187F2C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4.4. Conoce y utiliza palabras de uso común en otras regiones del país, y reconoce</w:t>
            </w:r>
          </w:p>
          <w:p w14:paraId="6AD1048F" w14:textId="77777777" w:rsid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gramEnd"/>
            <w:r w:rsidRPr="00516ED1">
              <w:rPr>
                <w:rFonts w:ascii="Times New Roman" w:hAnsi="Times New Roman" w:cs="Times New Roman"/>
                <w:sz w:val="24"/>
                <w:szCs w:val="24"/>
              </w:rPr>
              <w:t xml:space="preserve"> significado.</w:t>
            </w:r>
          </w:p>
          <w:p w14:paraId="77005F25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5. Actitudes hacia el lenguaje</w:t>
            </w:r>
          </w:p>
          <w:p w14:paraId="644F13BD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Estas actitudes son cualidades persistentes asociadas con la lengua y la comunicación.</w:t>
            </w:r>
          </w:p>
          <w:p w14:paraId="48B518E5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Los Estándares Curriculares para este rubro son los siguientes. El niño:</w:t>
            </w:r>
          </w:p>
          <w:p w14:paraId="6688DDDC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5.1. Desarrolla interés en aprender y lo expresa mediante el planteamiento de</w:t>
            </w:r>
          </w:p>
          <w:p w14:paraId="2BB42481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preguntas</w:t>
            </w:r>
            <w:proofErr w:type="gramEnd"/>
            <w:r w:rsidRPr="00516ED1">
              <w:rPr>
                <w:rFonts w:ascii="Times New Roman" w:hAnsi="Times New Roman" w:cs="Times New Roman"/>
                <w:sz w:val="24"/>
                <w:szCs w:val="24"/>
              </w:rPr>
              <w:t xml:space="preserve"> y al escuchar y observar.</w:t>
            </w:r>
          </w:p>
          <w:p w14:paraId="38E92BB3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5.2. Considera las consecuencias de sus palabras y sus acciones para sí mismo y</w:t>
            </w:r>
          </w:p>
          <w:p w14:paraId="643E4CC3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proofErr w:type="gramEnd"/>
            <w:r w:rsidRPr="00516ED1">
              <w:rPr>
                <w:rFonts w:ascii="Times New Roman" w:hAnsi="Times New Roman" w:cs="Times New Roman"/>
                <w:sz w:val="24"/>
                <w:szCs w:val="24"/>
              </w:rPr>
              <w:t xml:space="preserve"> otros.</w:t>
            </w:r>
          </w:p>
          <w:p w14:paraId="4513D3C5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5.3. Entiende la potencialidad del lenguaje y lo usa apropiadamente para la resolución de conflictos.</w:t>
            </w:r>
          </w:p>
          <w:p w14:paraId="24AFFADE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5.4. Entiende la importancia de conservar información y desarrolla habilidades para</w:t>
            </w:r>
          </w:p>
          <w:p w14:paraId="0E37E95F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recuperarla</w:t>
            </w:r>
            <w:proofErr w:type="gramEnd"/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00A95F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5.5. Entiende la utilidad de los códigos escritos y orales para la comunicación y</w:t>
            </w:r>
          </w:p>
          <w:p w14:paraId="3E6E5C68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organización</w:t>
            </w:r>
            <w:proofErr w:type="gramEnd"/>
            <w:r w:rsidRPr="00516ED1">
              <w:rPr>
                <w:rFonts w:ascii="Times New Roman" w:hAnsi="Times New Roman" w:cs="Times New Roman"/>
                <w:sz w:val="24"/>
                <w:szCs w:val="24"/>
              </w:rPr>
              <w:t xml:space="preserve"> de ideas.</w:t>
            </w:r>
          </w:p>
          <w:p w14:paraId="2ADBD2C8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5.6. Reconoce y valora la existencia de otras lenguas que se hablan en México.</w:t>
            </w:r>
          </w:p>
          <w:p w14:paraId="4E3203B2" w14:textId="77777777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5.7. Desarrolla un concepto positivo de sí mismo como lector, escritor, hablante u</w:t>
            </w:r>
          </w:p>
          <w:p w14:paraId="50185C73" w14:textId="6FC4909D" w:rsidR="00516ED1" w:rsidRPr="00516ED1" w:rsidRDefault="00516ED1" w:rsidP="00516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ED1">
              <w:rPr>
                <w:rFonts w:ascii="Times New Roman" w:hAnsi="Times New Roman" w:cs="Times New Roman"/>
                <w:sz w:val="24"/>
                <w:szCs w:val="24"/>
              </w:rPr>
              <w:t>oyente</w:t>
            </w:r>
            <w:proofErr w:type="gramEnd"/>
            <w:r w:rsidRPr="00516ED1">
              <w:rPr>
                <w:rFonts w:ascii="Times New Roman" w:hAnsi="Times New Roman" w:cs="Times New Roman"/>
                <w:sz w:val="24"/>
                <w:szCs w:val="24"/>
              </w:rPr>
              <w:t xml:space="preserve">; además, </w:t>
            </w:r>
            <w:r w:rsidRPr="00516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desarrolla gusto por leer, escribir, hablar y escuchar.</w:t>
            </w:r>
          </w:p>
        </w:tc>
        <w:tc>
          <w:tcPr>
            <w:tcW w:w="4089" w:type="dxa"/>
          </w:tcPr>
          <w:p w14:paraId="50B7C134" w14:textId="347BD776" w:rsidR="00353465" w:rsidRDefault="00353465" w:rsidP="00353465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</w:t>
            </w:r>
          </w:p>
          <w:p w14:paraId="1752EB43" w14:textId="77777777" w:rsidR="00F86503" w:rsidRDefault="00F86503" w:rsidP="00F86503">
            <w:pPr>
              <w:pStyle w:val="Prrafodelista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>Narrar un suceso, una historia, un hecho real o inventado, incluyendo descripciones de objetos, personas, lugares y expresiones de tiempo, dando una idea lo más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 xml:space="preserve">fiel y detallada posible. </w:t>
            </w:r>
          </w:p>
          <w:p w14:paraId="11A3202E" w14:textId="77777777" w:rsidR="00F86503" w:rsidRDefault="00F86503" w:rsidP="00F86503">
            <w:pPr>
              <w:pStyle w:val="Prrafodelista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 práctica de la narración oral se relaciona con la observación, la memoria, la atención, la imaginación, la creatividad, el uso de vocabulario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>preciso y el ordenamiento verbal de las secuencias.</w:t>
            </w:r>
          </w:p>
          <w:p w14:paraId="2864C9AD" w14:textId="77777777" w:rsidR="00F86503" w:rsidRDefault="00F86503" w:rsidP="00F86503">
            <w:pPr>
              <w:pStyle w:val="Prrafodelista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>Conversar y dialogar implican comprensión, alternancia en las intervenciones, formulación de preguntas precisas y respuestas coherentes, así como retroalimentación a lo que se dice, ya que de esta manera se propicia el interés, el intercambio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>entre quienes participan y el desarrollo de la expresión.</w:t>
            </w:r>
          </w:p>
          <w:p w14:paraId="519F86A3" w14:textId="372AD860" w:rsidR="006B29DA" w:rsidRPr="00F86503" w:rsidRDefault="00F86503" w:rsidP="00F86503">
            <w:pPr>
              <w:pStyle w:val="Prrafodelista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>Explicar las ideas o el conocimiento que se tiene acerca de algo en particular,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>los pasos a seguir en un juego o experimento, las opiniones personales sobre 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>hecho natural, tema o problema, es una práctica que implica el razonamiento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 xml:space="preserve">la búsqueda de expresiones que permitan dar a conocer y demostrar lo </w:t>
            </w:r>
            <w:r w:rsidRPr="00F86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que 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>iensa, los acuerdos y desacuerdos que se tienen con las ideas de otros, o 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>conclusiones que derivan de una experiencia; además, son el antecedente de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>argumentación.</w:t>
            </w:r>
          </w:p>
        </w:tc>
        <w:tc>
          <w:tcPr>
            <w:tcW w:w="2869" w:type="dxa"/>
          </w:tcPr>
          <w:p w14:paraId="72BE2BD3" w14:textId="1A491EDD" w:rsidR="00F86503" w:rsidRPr="00F86503" w:rsidRDefault="00F86503" w:rsidP="00F8650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Lenguaje oral </w:t>
            </w:r>
          </w:p>
          <w:p w14:paraId="04A43A69" w14:textId="77777777" w:rsidR="00F86503" w:rsidRPr="00F86503" w:rsidRDefault="00F86503" w:rsidP="00F8650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ab/>
              <w:t>Obtiene y comparte información mediante</w:t>
            </w:r>
          </w:p>
          <w:p w14:paraId="2B619242" w14:textId="77777777" w:rsidR="00F86503" w:rsidRPr="00F86503" w:rsidRDefault="00F86503" w:rsidP="00F8650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503">
              <w:rPr>
                <w:rFonts w:ascii="Times New Roman" w:hAnsi="Times New Roman" w:cs="Times New Roman"/>
                <w:sz w:val="24"/>
                <w:szCs w:val="24"/>
              </w:rPr>
              <w:t>diversas</w:t>
            </w:r>
            <w:proofErr w:type="gramEnd"/>
            <w:r w:rsidRPr="00F86503">
              <w:rPr>
                <w:rFonts w:ascii="Times New Roman" w:hAnsi="Times New Roman" w:cs="Times New Roman"/>
                <w:sz w:val="24"/>
                <w:szCs w:val="24"/>
              </w:rPr>
              <w:t xml:space="preserve"> formas de expresión oral.</w:t>
            </w:r>
          </w:p>
          <w:p w14:paraId="5934A5B9" w14:textId="77777777" w:rsidR="00F86503" w:rsidRPr="00F86503" w:rsidRDefault="00F86503" w:rsidP="00F8650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ab/>
              <w:t>Utiliza el lenguaje para regular su conducta</w:t>
            </w:r>
          </w:p>
          <w:p w14:paraId="53C68971" w14:textId="77777777" w:rsidR="00F86503" w:rsidRPr="00F86503" w:rsidRDefault="00F86503" w:rsidP="00F8650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 xml:space="preserve">en distintos tipos de </w:t>
            </w:r>
            <w:r w:rsidRPr="00F86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interacción con los</w:t>
            </w:r>
          </w:p>
          <w:p w14:paraId="029388B9" w14:textId="77777777" w:rsidR="00F86503" w:rsidRPr="00F86503" w:rsidRDefault="00F86503" w:rsidP="00F8650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503">
              <w:rPr>
                <w:rFonts w:ascii="Times New Roman" w:hAnsi="Times New Roman" w:cs="Times New Roman"/>
                <w:sz w:val="24"/>
                <w:szCs w:val="24"/>
              </w:rPr>
              <w:t>demás</w:t>
            </w:r>
            <w:proofErr w:type="gramEnd"/>
            <w:r w:rsidRPr="00F86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F0DE6C" w14:textId="77777777" w:rsidR="00F86503" w:rsidRPr="00F86503" w:rsidRDefault="00F86503" w:rsidP="00F8650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ab/>
              <w:t>Escucha y cuenta relatos literarios</w:t>
            </w:r>
          </w:p>
          <w:p w14:paraId="6391BE6F" w14:textId="77777777" w:rsidR="00F86503" w:rsidRPr="00F86503" w:rsidRDefault="00F86503" w:rsidP="00F8650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503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proofErr w:type="gramEnd"/>
            <w:r w:rsidRPr="00F86503">
              <w:rPr>
                <w:rFonts w:ascii="Times New Roman" w:hAnsi="Times New Roman" w:cs="Times New Roman"/>
                <w:sz w:val="24"/>
                <w:szCs w:val="24"/>
              </w:rPr>
              <w:t xml:space="preserve"> forman parte de la tradición oral.</w:t>
            </w:r>
          </w:p>
          <w:p w14:paraId="69439A23" w14:textId="77777777" w:rsidR="00F86503" w:rsidRPr="00F86503" w:rsidRDefault="00F86503" w:rsidP="00F8650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ab/>
              <w:t>Aprecia la diversidad lingüística de su región</w:t>
            </w:r>
          </w:p>
          <w:p w14:paraId="0231D74F" w14:textId="77777777" w:rsidR="006B29DA" w:rsidRDefault="00F86503" w:rsidP="00F8650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>y su cultura</w:t>
            </w:r>
          </w:p>
          <w:p w14:paraId="4D1DAF11" w14:textId="77777777" w:rsidR="00F86503" w:rsidRDefault="00F86503" w:rsidP="00F8650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1EFF4" w14:textId="77777777" w:rsidR="00F86503" w:rsidRDefault="00F86503" w:rsidP="00F8650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Lenguaje escrito</w:t>
            </w:r>
          </w:p>
          <w:p w14:paraId="6FFCF367" w14:textId="012FA8D6" w:rsidR="00F86503" w:rsidRPr="00F86503" w:rsidRDefault="00F86503" w:rsidP="00F8650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• Utiliza textos diversos en actividades guiadas o por iniciativa propia, e identifica para qué sirven. • Expresa gráficamente las ideas que quiere comunicar y las verbaliza para construir un texto escrito con ayuda de alguien. • Interpreta o infiere el contenido de textos a partir del conocimiento que tiene de los diversos portadores y del sistema de escritura. • Reconoce características del sistema de escritura al utilizar recursos propios (marcas, grafías, letras) </w:t>
            </w:r>
            <w:r>
              <w:lastRenderedPageBreak/>
              <w:t>para expresar por escrito sus ideas. • Selecciona, interpreta y recrea cuentos, leyendas y poemas, y re</w:t>
            </w:r>
          </w:p>
        </w:tc>
      </w:tr>
      <w:tr w:rsidR="00516ED1" w:rsidRPr="00C95848" w14:paraId="65535741" w14:textId="77777777" w:rsidTr="00C95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</w:tcPr>
          <w:p w14:paraId="25C13146" w14:textId="3EEF26C7" w:rsidR="006B29DA" w:rsidRPr="00C95848" w:rsidRDefault="006B29DA" w:rsidP="00C95848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C1069" w14:textId="77777777" w:rsidR="006B29DA" w:rsidRPr="00C95848" w:rsidRDefault="006B29DA" w:rsidP="00C95848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E7F03" w14:textId="77777777" w:rsidR="006B29DA" w:rsidRPr="00C95848" w:rsidRDefault="006B29DA" w:rsidP="00C95848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B5B1A" w14:textId="77777777" w:rsidR="006B29DA" w:rsidRPr="00C95848" w:rsidRDefault="006B29DA" w:rsidP="00C95848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2B317" w14:textId="77777777" w:rsidR="006B29DA" w:rsidRPr="00C95848" w:rsidRDefault="006B29DA" w:rsidP="00C95848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D2723" w14:textId="77777777" w:rsidR="006B29DA" w:rsidRPr="00C95848" w:rsidRDefault="006B29DA" w:rsidP="00C95848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342E2" w14:textId="77777777" w:rsidR="006B29DA" w:rsidRPr="00C95848" w:rsidRDefault="006B29DA" w:rsidP="00C95848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9916B" w14:textId="77777777" w:rsidR="006B29DA" w:rsidRPr="00C95848" w:rsidRDefault="006B29DA" w:rsidP="00C95848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CB459" w14:textId="77777777" w:rsidR="006B29DA" w:rsidRPr="00C95848" w:rsidRDefault="006B29DA" w:rsidP="00C95848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FAB8D" w14:textId="77777777" w:rsidR="006B29DA" w:rsidRPr="00C95848" w:rsidRDefault="006B29DA" w:rsidP="00C95848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5054E" w14:textId="77777777" w:rsidR="006B29DA" w:rsidRPr="00C95848" w:rsidRDefault="006B29DA" w:rsidP="00C95848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39" w:type="dxa"/>
          </w:tcPr>
          <w:p w14:paraId="5DBAEB11" w14:textId="372325E9" w:rsidR="00784AC7" w:rsidRPr="00C95848" w:rsidRDefault="00784AC7" w:rsidP="00C95848">
            <w:pPr>
              <w:pStyle w:val="Prrafodelista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 xml:space="preserve">Se espera que en su tránsito por la educación preescolar en cualquier modalidad — general, indígena o comunitaria—, los niños vivan experiencias que contribuyan a sus procesos de desarrollo y aprendizaje, y que de manera gradual puedan: </w:t>
            </w:r>
          </w:p>
          <w:p w14:paraId="24B9E25B" w14:textId="77777777" w:rsidR="00784AC7" w:rsidRPr="00C95848" w:rsidRDefault="00784AC7" w:rsidP="00C95848">
            <w:pPr>
              <w:pStyle w:val="Prrafodelista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Adquirir confianza para expresarse, dialogar y conversar en su lengua; mejorar su capacidad de escucha y enriquecer su lenguaje oral al comunicarse en situaciones variadas.</w:t>
            </w:r>
          </w:p>
          <w:p w14:paraId="13B96D50" w14:textId="0A2D85AB" w:rsidR="006B29DA" w:rsidRPr="00C95848" w:rsidRDefault="00784AC7" w:rsidP="00C95848">
            <w:pPr>
              <w:pStyle w:val="Prrafodelista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Desarrollar interés y gusto por la lectura, usar diversos tipos de texto e identificar para qué sirven; iniciarse en la práctica de la escritura y reconocer algunas propiedades del sistema de escritura.</w:t>
            </w:r>
          </w:p>
        </w:tc>
        <w:tc>
          <w:tcPr>
            <w:tcW w:w="2816" w:type="dxa"/>
          </w:tcPr>
          <w:p w14:paraId="2BB2DD8A" w14:textId="77777777" w:rsidR="004F61F9" w:rsidRPr="004F61F9" w:rsidRDefault="004F61F9" w:rsidP="00C95848">
            <w:pPr>
              <w:pStyle w:val="Prrafodelista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9">
              <w:rPr>
                <w:rFonts w:ascii="Times New Roman" w:hAnsi="Times New Roman" w:cs="Times New Roman"/>
                <w:sz w:val="24"/>
                <w:szCs w:val="24"/>
              </w:rPr>
              <w:t xml:space="preserve">Expresa emociones, gustos e ideas en su lengua materna. </w:t>
            </w:r>
          </w:p>
          <w:p w14:paraId="0DAE7CB3" w14:textId="77777777" w:rsidR="004F61F9" w:rsidRPr="004F61F9" w:rsidRDefault="004F61F9" w:rsidP="00C95848">
            <w:pPr>
              <w:pStyle w:val="Prrafodelista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9">
              <w:rPr>
                <w:rFonts w:ascii="Times New Roman" w:hAnsi="Times New Roman" w:cs="Times New Roman"/>
                <w:sz w:val="24"/>
                <w:szCs w:val="24"/>
              </w:rPr>
              <w:t>Usa el lenguaje para relacionarse con otros.</w:t>
            </w:r>
          </w:p>
          <w:p w14:paraId="4BA33FCC" w14:textId="6B23F7D8" w:rsidR="006B29DA" w:rsidRPr="004F61F9" w:rsidRDefault="004F61F9" w:rsidP="00C95848">
            <w:pPr>
              <w:pStyle w:val="Prrafodelista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9">
              <w:rPr>
                <w:rFonts w:ascii="Times New Roman" w:hAnsi="Times New Roman" w:cs="Times New Roman"/>
                <w:sz w:val="24"/>
                <w:szCs w:val="24"/>
              </w:rPr>
              <w:t xml:space="preserve">Comprende algunas palabras y expresiones en inglés.  </w:t>
            </w:r>
          </w:p>
          <w:p w14:paraId="50D3559E" w14:textId="77777777" w:rsidR="006B29DA" w:rsidRPr="00C95848" w:rsidRDefault="006B29DA" w:rsidP="00C95848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14:paraId="56886670" w14:textId="4F837485" w:rsidR="006B29DA" w:rsidRPr="00C95848" w:rsidRDefault="004F61F9" w:rsidP="00C95848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GRAMATICAL</w:t>
            </w:r>
          </w:p>
          <w:p w14:paraId="6FA5B10C" w14:textId="77777777" w:rsidR="00D36C50" w:rsidRPr="00C95848" w:rsidRDefault="00D36C50" w:rsidP="00C95848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2F89F" w14:textId="5C40FFBD" w:rsidR="004F61F9" w:rsidRPr="004F61F9" w:rsidRDefault="004F61F9" w:rsidP="00C95848">
            <w:pPr>
              <w:pStyle w:val="Prrafodelista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9">
              <w:rPr>
                <w:rFonts w:ascii="Times New Roman" w:hAnsi="Times New Roman" w:cs="Times New Roman"/>
                <w:sz w:val="24"/>
                <w:szCs w:val="24"/>
              </w:rPr>
              <w:t>Se presenta en forma homogénea y prescriptiva, se ofrece un solo modelo lingüístico al alumno, que suele corresponder al estándar neutro y formal de la lengua.</w:t>
            </w:r>
          </w:p>
          <w:p w14:paraId="7A38E285" w14:textId="77777777" w:rsidR="004F61F9" w:rsidRPr="004F61F9" w:rsidRDefault="004F61F9" w:rsidP="00C95848">
            <w:pPr>
              <w:pStyle w:val="Prrafodelista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9">
              <w:rPr>
                <w:rFonts w:ascii="Times New Roman" w:hAnsi="Times New Roman" w:cs="Times New Roman"/>
                <w:sz w:val="24"/>
                <w:szCs w:val="24"/>
              </w:rPr>
              <w:t>El modelo lingüístico también es prescriptivo.</w:t>
            </w:r>
          </w:p>
          <w:p w14:paraId="49CEC0EF" w14:textId="3763AAEA" w:rsidR="006B29DA" w:rsidRPr="004F61F9" w:rsidRDefault="004F61F9" w:rsidP="00C95848">
            <w:pPr>
              <w:pStyle w:val="Prrafodelista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9">
              <w:rPr>
                <w:rFonts w:ascii="Times New Roman" w:hAnsi="Times New Roman" w:cs="Times New Roman"/>
                <w:sz w:val="24"/>
                <w:szCs w:val="24"/>
              </w:rPr>
              <w:t>Se basa en contenidos gramaticales, estos varían según la corriente gramatical que siga.</w:t>
            </w:r>
          </w:p>
          <w:p w14:paraId="7F927852" w14:textId="77777777" w:rsidR="004F61F9" w:rsidRPr="004F61F9" w:rsidRDefault="004F61F9" w:rsidP="00C95848">
            <w:pPr>
              <w:pStyle w:val="Prrafodelista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9">
              <w:rPr>
                <w:rFonts w:ascii="Times New Roman" w:hAnsi="Times New Roman" w:cs="Times New Roman"/>
                <w:sz w:val="24"/>
                <w:szCs w:val="24"/>
              </w:rPr>
              <w:t>Se aplica un ítem lingüístico de forma teórica y se ponen ejemplos.</w:t>
            </w:r>
          </w:p>
          <w:p w14:paraId="311EDB2D" w14:textId="77777777" w:rsidR="004F61F9" w:rsidRPr="004F61F9" w:rsidRDefault="004F61F9" w:rsidP="00C95848">
            <w:pPr>
              <w:pStyle w:val="Prrafodelista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9">
              <w:rPr>
                <w:rFonts w:ascii="Times New Roman" w:hAnsi="Times New Roman" w:cs="Times New Roman"/>
                <w:sz w:val="24"/>
                <w:szCs w:val="24"/>
              </w:rPr>
              <w:t>Se hacen practicas mecánicas en situaciones controladas y en pequeños contextos.</w:t>
            </w:r>
          </w:p>
          <w:p w14:paraId="47D9EE5F" w14:textId="77777777" w:rsidR="004F61F9" w:rsidRDefault="004F61F9" w:rsidP="00C95848">
            <w:pPr>
              <w:pStyle w:val="Prrafodelista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9">
              <w:rPr>
                <w:rFonts w:ascii="Times New Roman" w:hAnsi="Times New Roman" w:cs="Times New Roman"/>
                <w:sz w:val="24"/>
                <w:szCs w:val="24"/>
              </w:rPr>
              <w:t>Se hacen practicas abiertas en situaciones no con controladas.</w:t>
            </w:r>
          </w:p>
          <w:p w14:paraId="05A0A97B" w14:textId="126856E3" w:rsidR="004F61F9" w:rsidRPr="004F61F9" w:rsidRDefault="004F61F9" w:rsidP="00C95848">
            <w:pPr>
              <w:pStyle w:val="Prrafodelista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1F9">
              <w:rPr>
                <w:rFonts w:ascii="Times New Roman" w:hAnsi="Times New Roman" w:cs="Times New Roman"/>
                <w:sz w:val="24"/>
                <w:szCs w:val="24"/>
              </w:rPr>
              <w:t>El profesor corrige los ejercicios de los alumnos.</w:t>
            </w:r>
          </w:p>
          <w:p w14:paraId="1BCC8065" w14:textId="77777777" w:rsidR="006B29DA" w:rsidRPr="00C95848" w:rsidRDefault="006B29DA" w:rsidP="00C95848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DC2A4" w14:textId="409DB906" w:rsidR="006B29DA" w:rsidRPr="00C95848" w:rsidRDefault="00D20AB9" w:rsidP="00C95848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COMUNICATIVO</w:t>
            </w:r>
          </w:p>
          <w:p w14:paraId="7DD0019A" w14:textId="11BA92F4" w:rsidR="00D20AB9" w:rsidRPr="00C95848" w:rsidRDefault="00D20AB9" w:rsidP="00C95848">
            <w:pPr>
              <w:pStyle w:val="Prrafodelista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Concibe la interacción oral, la lectura y la escritura como situaciones comunicativas en que el conocimiento de la lengua y la corrección idiomática se ponen al servicio de la comunicación.</w:t>
            </w:r>
          </w:p>
          <w:p w14:paraId="3DA45516" w14:textId="5F04022B" w:rsidR="00D20AB9" w:rsidRPr="00C95848" w:rsidRDefault="00536A8A" w:rsidP="00C95848">
            <w:pPr>
              <w:pStyle w:val="Prrafodelista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El aprendizaje</w:t>
            </w:r>
            <w:r w:rsidR="00D20AB9" w:rsidRPr="00C95848">
              <w:rPr>
                <w:rFonts w:ascii="Times New Roman" w:hAnsi="Times New Roman" w:cs="Times New Roman"/>
                <w:sz w:val="24"/>
                <w:szCs w:val="24"/>
              </w:rPr>
              <w:t xml:space="preserve"> implica tanto el trabajo individual y reflexivo de cada alumno como la interacción y la colaboración entre ellos. </w:t>
            </w:r>
          </w:p>
          <w:p w14:paraId="3310FBB9" w14:textId="0FDEC19C" w:rsidR="006B29DA" w:rsidRPr="00C95848" w:rsidRDefault="00536A8A" w:rsidP="00C95848">
            <w:pPr>
              <w:pStyle w:val="Prrafodelista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En los Objetivos de Aprendizaje se busca promover amplias oportunidades y situaciones que requieran la comprensión y la producción abundante de textos orales y escritos gradualmente más desafiantes.</w:t>
            </w:r>
          </w:p>
        </w:tc>
        <w:tc>
          <w:tcPr>
            <w:tcW w:w="2869" w:type="dxa"/>
          </w:tcPr>
          <w:p w14:paraId="3E2FCB39" w14:textId="77777777" w:rsidR="006B29DA" w:rsidRDefault="00F63281" w:rsidP="00C95848">
            <w:pPr>
              <w:pStyle w:val="Prrafodelista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 preescolar se incluye un ámbito más: la “Oralidad”, debido a que los estudiantes aún no saben leer y escribir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8F191C" w14:textId="60D5F507" w:rsidR="00F63281" w:rsidRDefault="00F63281" w:rsidP="00C95848">
            <w:pPr>
              <w:pStyle w:val="Prrafodelista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esto se derivan c</w:t>
            </w:r>
            <w:r w:rsidR="00D36C50">
              <w:rPr>
                <w:rFonts w:ascii="Times New Roman" w:hAnsi="Times New Roman" w:cs="Times New Roman"/>
                <w:sz w:val="24"/>
                <w:szCs w:val="24"/>
              </w:rPr>
              <w:t xml:space="preserve">inco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subtemas que son:</w:t>
            </w:r>
          </w:p>
          <w:p w14:paraId="48695F64" w14:textId="45E3A5A9" w:rsidR="00F63281" w:rsidRDefault="00F63281" w:rsidP="00C95848">
            <w:pPr>
              <w:pStyle w:val="Prrafodelista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Conversación</w:t>
            </w:r>
          </w:p>
          <w:p w14:paraId="7B5846C3" w14:textId="29D00C67" w:rsidR="00F63281" w:rsidRDefault="00F63281" w:rsidP="00C95848">
            <w:pPr>
              <w:pStyle w:val="Prrafodelista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Narración</w:t>
            </w:r>
          </w:p>
          <w:p w14:paraId="3FD36F5B" w14:textId="77777777" w:rsidR="00F63281" w:rsidRDefault="00D36C50" w:rsidP="00C95848">
            <w:pPr>
              <w:pStyle w:val="Prrafodelista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Descripción </w:t>
            </w:r>
          </w:p>
          <w:p w14:paraId="47F0EEDC" w14:textId="77777777" w:rsidR="00D36C50" w:rsidRDefault="00D36C50" w:rsidP="00C95848">
            <w:pPr>
              <w:pStyle w:val="Prrafodelista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Explicación</w:t>
            </w:r>
          </w:p>
          <w:p w14:paraId="2D95C27F" w14:textId="758DE430" w:rsidR="00D36C50" w:rsidRPr="00F63281" w:rsidRDefault="00D36C50" w:rsidP="00C95848">
            <w:pPr>
              <w:pStyle w:val="Prrafodelista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Reconocimiento de la diversidad lingüística y cultural. </w:t>
            </w:r>
          </w:p>
        </w:tc>
      </w:tr>
    </w:tbl>
    <w:p w14:paraId="4D61470D" w14:textId="3999D9B0" w:rsidR="00E4416F" w:rsidRPr="00C95848" w:rsidRDefault="00E4416F" w:rsidP="00C95848">
      <w:pPr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4"/>
          <w:szCs w:val="24"/>
        </w:rPr>
      </w:pPr>
    </w:p>
    <w:sectPr w:rsidR="00E4416F" w:rsidRPr="00C95848" w:rsidSect="006B29D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78B2"/>
    <w:multiLevelType w:val="hybridMultilevel"/>
    <w:tmpl w:val="21AAFB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24966"/>
    <w:multiLevelType w:val="hybridMultilevel"/>
    <w:tmpl w:val="3294D7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6152B4"/>
    <w:multiLevelType w:val="hybridMultilevel"/>
    <w:tmpl w:val="11D8FA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639AA"/>
    <w:multiLevelType w:val="hybridMultilevel"/>
    <w:tmpl w:val="F01864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B0F50"/>
    <w:multiLevelType w:val="hybridMultilevel"/>
    <w:tmpl w:val="1D34B9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F305E"/>
    <w:multiLevelType w:val="hybridMultilevel"/>
    <w:tmpl w:val="9650F1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747F6"/>
    <w:multiLevelType w:val="hybridMultilevel"/>
    <w:tmpl w:val="830854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E04F6"/>
    <w:multiLevelType w:val="hybridMultilevel"/>
    <w:tmpl w:val="F95CED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D54FC4"/>
    <w:multiLevelType w:val="hybridMultilevel"/>
    <w:tmpl w:val="120A8E92"/>
    <w:lvl w:ilvl="0" w:tplc="0C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>
    <w:nsid w:val="4EB5438B"/>
    <w:multiLevelType w:val="hybridMultilevel"/>
    <w:tmpl w:val="600069D8"/>
    <w:lvl w:ilvl="0" w:tplc="EBC820A0">
      <w:start w:val="1"/>
      <w:numFmt w:val="lowerLetter"/>
      <w:lvlText w:val="%1)"/>
      <w:lvlJc w:val="left"/>
      <w:pPr>
        <w:ind w:left="720" w:hanging="360"/>
      </w:pPr>
      <w:rPr>
        <w:rFonts w:ascii="Abadi" w:eastAsiaTheme="minorHAnsi" w:hAnsi="Abad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37750"/>
    <w:multiLevelType w:val="hybridMultilevel"/>
    <w:tmpl w:val="38B62E72"/>
    <w:lvl w:ilvl="0" w:tplc="2B2CBF1C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56CA5927"/>
    <w:multiLevelType w:val="hybridMultilevel"/>
    <w:tmpl w:val="33721F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B3B20"/>
    <w:multiLevelType w:val="hybridMultilevel"/>
    <w:tmpl w:val="04626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D8291E"/>
    <w:multiLevelType w:val="hybridMultilevel"/>
    <w:tmpl w:val="1E9EE3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7C35CC"/>
    <w:multiLevelType w:val="hybridMultilevel"/>
    <w:tmpl w:val="0B74C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1D65BE"/>
    <w:multiLevelType w:val="hybridMultilevel"/>
    <w:tmpl w:val="09DCAF2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F524E2"/>
    <w:multiLevelType w:val="hybridMultilevel"/>
    <w:tmpl w:val="7304F7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AB5F47"/>
    <w:multiLevelType w:val="hybridMultilevel"/>
    <w:tmpl w:val="F72278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7"/>
  </w:num>
  <w:num w:numId="5">
    <w:abstractNumId w:val="9"/>
  </w:num>
  <w:num w:numId="6">
    <w:abstractNumId w:val="14"/>
  </w:num>
  <w:num w:numId="7">
    <w:abstractNumId w:val="2"/>
  </w:num>
  <w:num w:numId="8">
    <w:abstractNumId w:val="17"/>
  </w:num>
  <w:num w:numId="9">
    <w:abstractNumId w:val="5"/>
  </w:num>
  <w:num w:numId="10">
    <w:abstractNumId w:val="13"/>
  </w:num>
  <w:num w:numId="11">
    <w:abstractNumId w:val="4"/>
  </w:num>
  <w:num w:numId="12">
    <w:abstractNumId w:val="16"/>
  </w:num>
  <w:num w:numId="13">
    <w:abstractNumId w:val="1"/>
  </w:num>
  <w:num w:numId="14">
    <w:abstractNumId w:val="3"/>
  </w:num>
  <w:num w:numId="15">
    <w:abstractNumId w:val="8"/>
  </w:num>
  <w:num w:numId="16">
    <w:abstractNumId w:val="15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DA"/>
    <w:rsid w:val="00353465"/>
    <w:rsid w:val="004F61F9"/>
    <w:rsid w:val="00516ED1"/>
    <w:rsid w:val="00536A8A"/>
    <w:rsid w:val="0058241F"/>
    <w:rsid w:val="006B29DA"/>
    <w:rsid w:val="006D742E"/>
    <w:rsid w:val="00784AC7"/>
    <w:rsid w:val="00837A60"/>
    <w:rsid w:val="008E734B"/>
    <w:rsid w:val="00C175E5"/>
    <w:rsid w:val="00C70731"/>
    <w:rsid w:val="00C95848"/>
    <w:rsid w:val="00D20AB9"/>
    <w:rsid w:val="00D36C50"/>
    <w:rsid w:val="00E4416F"/>
    <w:rsid w:val="00F63281"/>
    <w:rsid w:val="00F8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F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9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2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B29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B29DA"/>
    <w:rPr>
      <w:b/>
      <w:bCs/>
    </w:rPr>
  </w:style>
  <w:style w:type="table" w:customStyle="1" w:styleId="GridTable4Accent6">
    <w:name w:val="Grid Table 4 Accent 6"/>
    <w:basedOn w:val="Tablanormal"/>
    <w:uiPriority w:val="49"/>
    <w:rsid w:val="006B2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9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2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B29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B29DA"/>
    <w:rPr>
      <w:b/>
      <w:bCs/>
    </w:rPr>
  </w:style>
  <w:style w:type="table" w:customStyle="1" w:styleId="GridTable4Accent6">
    <w:name w:val="Grid Table 4 Accent 6"/>
    <w:basedOn w:val="Tablanormal"/>
    <w:uiPriority w:val="49"/>
    <w:rsid w:val="006B2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6D551-605F-4F77-BF1D-3CF0D4FF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3164</Words>
  <Characters>17405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MQ</cp:lastModifiedBy>
  <cp:revision>2</cp:revision>
  <dcterms:created xsi:type="dcterms:W3CDTF">2021-04-15T01:54:00Z</dcterms:created>
  <dcterms:modified xsi:type="dcterms:W3CDTF">2021-04-15T01:54:00Z</dcterms:modified>
</cp:coreProperties>
</file>