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3A736" w14:textId="5C6AE0CA" w:rsidR="000D1FFE" w:rsidRPr="000D1FFE" w:rsidRDefault="000D1FFE" w:rsidP="000D1FFE">
      <w:pPr>
        <w:spacing w:line="204" w:lineRule="auto"/>
        <w:jc w:val="center"/>
        <w:textAlignment w:val="baseline"/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</w:pPr>
      <w:r w:rsidRPr="000D1FFE">
        <w:rPr>
          <w:rFonts w:ascii="Arial" w:eastAsia="DengXian" w:hAnsi="Arial" w:cs="Arial"/>
          <w:color w:val="262626"/>
          <w:kern w:val="24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8116087" wp14:editId="7B359640">
            <wp:simplePos x="0" y="0"/>
            <wp:positionH relativeFrom="margin">
              <wp:posOffset>-94129</wp:posOffset>
            </wp:positionH>
            <wp:positionV relativeFrom="paragraph">
              <wp:posOffset>-80682</wp:posOffset>
            </wp:positionV>
            <wp:extent cx="1272091" cy="1479176"/>
            <wp:effectExtent l="0" t="0" r="0" b="6985"/>
            <wp:wrapNone/>
            <wp:docPr id="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039D1192-F628-4D18-B8EF-18D657ADDC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>
                      <a:extLst>
                        <a:ext uri="{FF2B5EF4-FFF2-40B4-BE49-F238E27FC236}">
                          <a16:creationId xmlns:a16="http://schemas.microsoft.com/office/drawing/2014/main" id="{039D1192-F628-4D18-B8EF-18D657ADDC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r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91" cy="147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Escuela Normal de Educación Preescolar</w:t>
      </w:r>
    </w:p>
    <w:p w14:paraId="1C0602B2" w14:textId="177D3B6D" w:rsidR="000D1FFE" w:rsidRPr="000D1FFE" w:rsidRDefault="000D1FFE" w:rsidP="000D1FFE">
      <w:pPr>
        <w:spacing w:line="204" w:lineRule="auto"/>
        <w:jc w:val="center"/>
        <w:textAlignment w:val="baseline"/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</w:pP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>Licenciatura en Educación Preescolar</w:t>
      </w:r>
    </w:p>
    <w:p w14:paraId="4A61371E" w14:textId="5A7E7BC4" w:rsidR="000D1FFE" w:rsidRPr="000D1FFE" w:rsidRDefault="000D1FFE" w:rsidP="000D1FFE">
      <w:pPr>
        <w:spacing w:line="204" w:lineRule="auto"/>
        <w:jc w:val="center"/>
        <w:textAlignment w:val="baseline"/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</w:pP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>Ciclo escolar 2020-2021</w:t>
      </w:r>
    </w:p>
    <w:p w14:paraId="04F8362B" w14:textId="77777777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</w:p>
    <w:p w14:paraId="7FECB9E8" w14:textId="29BB761E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Curso:</w:t>
      </w: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 xml:space="preserve"> </w:t>
      </w: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 xml:space="preserve">Trabajo Docente y Proyectos de Mejora Escolar </w:t>
      </w:r>
    </w:p>
    <w:p w14:paraId="17AF13AC" w14:textId="77777777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</w:p>
    <w:p w14:paraId="37A4E9D3" w14:textId="01CFF788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Maestr</w:t>
      </w: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a</w:t>
      </w: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:</w:t>
      </w: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 xml:space="preserve"> Fabiola Valero Torres   </w:t>
      </w:r>
    </w:p>
    <w:p w14:paraId="4CAB16E6" w14:textId="4FB03B38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Alumna:</w:t>
      </w: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 xml:space="preserve"> </w:t>
      </w:r>
      <w:r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>Aneth Giselle Saavedra Salais</w:t>
      </w:r>
    </w:p>
    <w:p w14:paraId="0CB33110" w14:textId="77777777" w:rsidR="000D1FFE" w:rsidRPr="000D1FFE" w:rsidRDefault="000D1FFE" w:rsidP="001D46DD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Grupo:</w:t>
      </w: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 xml:space="preserve"> 3°B   </w:t>
      </w:r>
      <w:r w:rsidRPr="000D1FFE">
        <w:rPr>
          <w:rFonts w:ascii="Arial" w:eastAsia="+mn-ea" w:hAnsi="Arial" w:cs="Arial"/>
          <w:b/>
          <w:bCs/>
          <w:color w:val="262626"/>
          <w:kern w:val="24"/>
          <w:sz w:val="36"/>
          <w:szCs w:val="36"/>
          <w:lang w:val="en-US"/>
        </w:rPr>
        <w:t>Número de lista:</w:t>
      </w:r>
      <w:r w:rsidRPr="000D1FFE"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 xml:space="preserve"> 1</w:t>
      </w:r>
      <w:r>
        <w:rPr>
          <w:rFonts w:ascii="Arial" w:eastAsia="+mn-ea" w:hAnsi="Arial" w:cs="Arial"/>
          <w:color w:val="262626"/>
          <w:kern w:val="24"/>
          <w:sz w:val="36"/>
          <w:szCs w:val="36"/>
          <w:lang w:val="en-US"/>
        </w:rPr>
        <w:t>7</w:t>
      </w:r>
    </w:p>
    <w:p w14:paraId="00173756" w14:textId="77777777" w:rsidR="000D1FFE" w:rsidRPr="000D1FFE" w:rsidRDefault="000D1FFE" w:rsidP="000D1FFE">
      <w:pPr>
        <w:spacing w:line="204" w:lineRule="auto"/>
        <w:jc w:val="center"/>
        <w:textAlignment w:val="baseline"/>
        <w:rPr>
          <w:rFonts w:ascii="Arial" w:hAnsi="Arial" w:cs="Arial"/>
          <w:sz w:val="36"/>
        </w:rPr>
      </w:pPr>
    </w:p>
    <w:p w14:paraId="6BC2546C" w14:textId="516DE5D7" w:rsidR="000D1FFE" w:rsidRPr="000D1FFE" w:rsidRDefault="000D1FFE" w:rsidP="001D46DD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DengXian" w:hAnsi="Arial" w:cs="Arial"/>
          <w:b/>
          <w:bCs/>
          <w:color w:val="262626"/>
          <w:kern w:val="24"/>
          <w:sz w:val="36"/>
          <w:szCs w:val="36"/>
          <w:lang w:val="en-US"/>
        </w:rPr>
        <w:t>Unidad de aprendizaje I.</w:t>
      </w:r>
      <w:r w:rsidRPr="000D1FFE">
        <w:rPr>
          <w:rFonts w:ascii="Arial" w:eastAsia="DengXian" w:hAnsi="Arial" w:cs="Arial"/>
          <w:color w:val="262626"/>
          <w:kern w:val="24"/>
          <w:sz w:val="36"/>
          <w:szCs w:val="36"/>
          <w:lang w:val="en-US"/>
        </w:rPr>
        <w:t xml:space="preserve"> </w:t>
      </w:r>
    </w:p>
    <w:p w14:paraId="21B4160A" w14:textId="6BFAAF2D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DengXian" w:hAnsi="Arial" w:cs="Arial"/>
          <w:color w:val="262626"/>
          <w:kern w:val="24"/>
          <w:sz w:val="36"/>
          <w:szCs w:val="36"/>
          <w:lang w:val="en-US"/>
        </w:rPr>
        <w:t>Desafíos en torno a la incompletud de la formación inicial de docentes en el marco de proyectos de innovación pedagógica: las lecciones aprendidas</w:t>
      </w:r>
    </w:p>
    <w:p w14:paraId="0B1F347B" w14:textId="77777777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</w:p>
    <w:p w14:paraId="6553EFB9" w14:textId="77777777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</w:p>
    <w:p w14:paraId="085B0C19" w14:textId="152ACEA3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DengXian" w:hAnsi="Arial" w:cs="Arial"/>
          <w:b/>
          <w:bCs/>
          <w:color w:val="262626"/>
          <w:kern w:val="24"/>
          <w:sz w:val="36"/>
          <w:szCs w:val="36"/>
          <w:lang w:val="en-US"/>
        </w:rPr>
        <w:t>ACTIVIDAD:</w:t>
      </w:r>
    </w:p>
    <w:p w14:paraId="1FA425BB" w14:textId="472D1226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DengXian" w:hAnsi="Arial" w:cs="Arial"/>
          <w:color w:val="262626"/>
          <w:kern w:val="24"/>
          <w:sz w:val="36"/>
          <w:szCs w:val="36"/>
          <w:lang w:val="en-US"/>
        </w:rPr>
        <w:t xml:space="preserve">Tríptico: Consejo Técnico Escolar. </w:t>
      </w:r>
    </w:p>
    <w:p w14:paraId="271E0FE0" w14:textId="77777777" w:rsidR="000D1FFE" w:rsidRPr="000D1FFE" w:rsidRDefault="000D1FFE" w:rsidP="000D1FFE">
      <w:pPr>
        <w:spacing w:line="204" w:lineRule="auto"/>
        <w:jc w:val="center"/>
        <w:textAlignment w:val="baseline"/>
        <w:rPr>
          <w:rFonts w:ascii="Arial" w:hAnsi="Arial" w:cs="Arial"/>
          <w:sz w:val="36"/>
        </w:rPr>
      </w:pPr>
    </w:p>
    <w:p w14:paraId="1BD33BF6" w14:textId="2BD958B8" w:rsidR="000D1FFE" w:rsidRPr="000D1FFE" w:rsidRDefault="000D1FFE" w:rsidP="000D1FFE">
      <w:pPr>
        <w:pStyle w:val="Prrafodelista"/>
        <w:numPr>
          <w:ilvl w:val="0"/>
          <w:numId w:val="2"/>
        </w:numPr>
        <w:spacing w:line="204" w:lineRule="auto"/>
        <w:jc w:val="center"/>
        <w:textAlignment w:val="baseline"/>
        <w:rPr>
          <w:rFonts w:ascii="Arial" w:hAnsi="Arial" w:cs="Arial"/>
          <w:sz w:val="36"/>
        </w:rPr>
      </w:pPr>
      <w:r w:rsidRPr="000D1FFE">
        <w:rPr>
          <w:rFonts w:ascii="Arial" w:eastAsia="DengXian" w:hAnsi="Arial" w:cs="Arial"/>
          <w:b/>
          <w:bCs/>
          <w:color w:val="262626"/>
          <w:kern w:val="24"/>
          <w:sz w:val="36"/>
          <w:szCs w:val="36"/>
          <w:lang w:val="en-US"/>
        </w:rPr>
        <w:t xml:space="preserve">Fecha: </w:t>
      </w:r>
      <w:r w:rsidRPr="000D1FFE">
        <w:rPr>
          <w:rFonts w:ascii="Arial" w:eastAsia="DengXian" w:hAnsi="Arial" w:cs="Arial"/>
          <w:color w:val="262626"/>
          <w:kern w:val="24"/>
          <w:sz w:val="36"/>
          <w:szCs w:val="36"/>
          <w:lang w:val="en-US"/>
        </w:rPr>
        <w:t xml:space="preserve">15 de Abril de 2021                                                                                         </w:t>
      </w:r>
      <w:r w:rsidRPr="000D1FFE">
        <w:rPr>
          <w:rFonts w:ascii="Arial" w:eastAsia="DengXian" w:hAnsi="Arial" w:cs="Arial"/>
          <w:b/>
          <w:bCs/>
          <w:color w:val="262626"/>
          <w:kern w:val="24"/>
          <w:sz w:val="36"/>
          <w:szCs w:val="36"/>
          <w:lang w:val="en-US"/>
        </w:rPr>
        <w:t>Lugar:</w:t>
      </w:r>
      <w:r w:rsidRPr="000D1FFE">
        <w:rPr>
          <w:rFonts w:ascii="Arial" w:eastAsia="DengXian" w:hAnsi="Arial" w:cs="Arial"/>
          <w:color w:val="262626"/>
          <w:kern w:val="24"/>
          <w:sz w:val="36"/>
          <w:szCs w:val="36"/>
          <w:lang w:val="en-US"/>
        </w:rPr>
        <w:t xml:space="preserve"> </w:t>
      </w:r>
      <w:r w:rsidRPr="000D1FFE">
        <w:rPr>
          <w:rFonts w:ascii="Arial" w:eastAsia="DengXian" w:hAnsi="Arial" w:cs="Arial"/>
          <w:color w:val="262626"/>
          <w:kern w:val="24"/>
          <w:sz w:val="36"/>
          <w:szCs w:val="36"/>
          <w:lang w:val="en-US"/>
        </w:rPr>
        <w:t>Saltillo, Coahuila.</w:t>
      </w:r>
      <w:r w:rsidRPr="000D1FFE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</w:p>
    <w:p w14:paraId="0EF4D2C0" w14:textId="0D6701E0" w:rsidR="000D1FFE" w:rsidRDefault="000D1FFE"/>
    <w:p w14:paraId="26829D7A" w14:textId="525E9FFE" w:rsidR="000D1FFE" w:rsidRDefault="000D1FFE"/>
    <w:p w14:paraId="5F15F5E5" w14:textId="2E0D282A" w:rsidR="000D1FFE" w:rsidRDefault="000D1F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4762A5" wp14:editId="367B3A8A">
            <wp:simplePos x="0" y="0"/>
            <wp:positionH relativeFrom="page">
              <wp:align>left</wp:align>
            </wp:positionH>
            <wp:positionV relativeFrom="paragraph">
              <wp:posOffset>-1050515</wp:posOffset>
            </wp:positionV>
            <wp:extent cx="9999406" cy="7701038"/>
            <wp:effectExtent l="0" t="0" r="1905" b="0"/>
            <wp:wrapNone/>
            <wp:docPr id="1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scala de tiemp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859" cy="7702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AC8B6" w14:textId="47A0FFEF" w:rsidR="000D1FFE" w:rsidRDefault="000D1FFE"/>
    <w:p w14:paraId="3696AF5A" w14:textId="4DD1E8A2" w:rsidR="000D1FFE" w:rsidRDefault="000D1FFE"/>
    <w:p w14:paraId="08D67FFF" w14:textId="1FE43AD5" w:rsidR="000D1FFE" w:rsidRDefault="000D1FFE"/>
    <w:p w14:paraId="1A1110D8" w14:textId="0D4298F8" w:rsidR="000D1FFE" w:rsidRDefault="000D1FFE"/>
    <w:p w14:paraId="2F84A1F6" w14:textId="0E4624C6" w:rsidR="000D1FFE" w:rsidRDefault="000D1FFE"/>
    <w:p w14:paraId="33FD8191" w14:textId="1F607603" w:rsidR="000D1FFE" w:rsidRDefault="000D1FFE"/>
    <w:p w14:paraId="529C1EDD" w14:textId="4A58F2F4" w:rsidR="000D1FFE" w:rsidRDefault="000D1FFE"/>
    <w:p w14:paraId="516D5F58" w14:textId="6BEF919A" w:rsidR="000D1FFE" w:rsidRDefault="000D1FFE"/>
    <w:p w14:paraId="60B1AA98" w14:textId="1AEA678E" w:rsidR="000D1FFE" w:rsidRDefault="000D1FFE"/>
    <w:p w14:paraId="2D93805D" w14:textId="0EB03818" w:rsidR="000D1FFE" w:rsidRDefault="000D1FFE"/>
    <w:p w14:paraId="1964AF10" w14:textId="469CB115" w:rsidR="000D1FFE" w:rsidRDefault="000D1FFE"/>
    <w:p w14:paraId="04425C48" w14:textId="00DAEDFB" w:rsidR="000D1FFE" w:rsidRDefault="000D1FFE"/>
    <w:p w14:paraId="69E87605" w14:textId="160494BB" w:rsidR="000D1FFE" w:rsidRDefault="000D1FFE"/>
    <w:p w14:paraId="48CA92FD" w14:textId="1E75D193" w:rsidR="000D1FFE" w:rsidRDefault="000D1FFE"/>
    <w:p w14:paraId="28F5A9D4" w14:textId="7380F10B" w:rsidR="000D1FFE" w:rsidRDefault="000D1FFE"/>
    <w:p w14:paraId="34AC3AB1" w14:textId="4E547057" w:rsidR="000D1FFE" w:rsidRDefault="000D1FFE"/>
    <w:p w14:paraId="1866A3DB" w14:textId="34A8D1C4" w:rsidR="000D1FFE" w:rsidRDefault="000D1FFE"/>
    <w:p w14:paraId="4B841170" w14:textId="249DC93C" w:rsidR="000D1FFE" w:rsidRDefault="000D1FFE"/>
    <w:p w14:paraId="543DCA94" w14:textId="61916A0D" w:rsidR="000D1FFE" w:rsidRDefault="000D1FFE"/>
    <w:p w14:paraId="229E7035" w14:textId="5F184462" w:rsidR="000D1FFE" w:rsidRDefault="000D1FF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A43F54" wp14:editId="22C2A003">
            <wp:simplePos x="0" y="0"/>
            <wp:positionH relativeFrom="page">
              <wp:align>left</wp:align>
            </wp:positionH>
            <wp:positionV relativeFrom="paragraph">
              <wp:posOffset>-1021367</wp:posOffset>
            </wp:positionV>
            <wp:extent cx="10028903" cy="7746925"/>
            <wp:effectExtent l="0" t="0" r="0" b="6985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268" cy="775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044D8" w14:textId="7A2DEF74" w:rsidR="000D1FFE" w:rsidRDefault="000D1FFE"/>
    <w:p w14:paraId="4F481EF0" w14:textId="14215DCD" w:rsidR="000D1FFE" w:rsidRDefault="000D1FFE"/>
    <w:p w14:paraId="1D52B9A9" w14:textId="43D68B3F" w:rsidR="000D1FFE" w:rsidRDefault="000D1FFE"/>
    <w:p w14:paraId="40E2B836" w14:textId="54C1D272" w:rsidR="000D1FFE" w:rsidRDefault="000D1FFE"/>
    <w:p w14:paraId="2AB34FA9" w14:textId="3C03BD9E" w:rsidR="000D1FFE" w:rsidRDefault="000D1FFE"/>
    <w:p w14:paraId="768E2B37" w14:textId="471CCE7F" w:rsidR="000D1FFE" w:rsidRDefault="000D1FFE"/>
    <w:p w14:paraId="372ABF2B" w14:textId="7DF4B713" w:rsidR="000D1FFE" w:rsidRDefault="000D1FFE"/>
    <w:p w14:paraId="302047AB" w14:textId="616A3706" w:rsidR="000D1FFE" w:rsidRDefault="000D1FFE"/>
    <w:p w14:paraId="42CDBB18" w14:textId="698F605B" w:rsidR="000D1FFE" w:rsidRDefault="000D1FFE"/>
    <w:p w14:paraId="3C707EB1" w14:textId="42B91AE7" w:rsidR="000D1FFE" w:rsidRDefault="000D1FFE"/>
    <w:p w14:paraId="5249D826" w14:textId="75F60789" w:rsidR="000D1FFE" w:rsidRDefault="000D1FFE"/>
    <w:p w14:paraId="7A8C1BE3" w14:textId="3503C889" w:rsidR="000D1FFE" w:rsidRDefault="000D1FFE"/>
    <w:p w14:paraId="6D30F4C7" w14:textId="0A2B5B4D" w:rsidR="000D1FFE" w:rsidRDefault="000D1FFE"/>
    <w:p w14:paraId="3C5A46C1" w14:textId="6E593347" w:rsidR="000D1FFE" w:rsidRDefault="000D1FFE"/>
    <w:p w14:paraId="6F110A79" w14:textId="7BCBC282" w:rsidR="000D1FFE" w:rsidRDefault="000D1FFE"/>
    <w:p w14:paraId="52F1ED7C" w14:textId="26309C6B" w:rsidR="000D1FFE" w:rsidRDefault="000D1FFE"/>
    <w:p w14:paraId="107EB2FF" w14:textId="308183B8" w:rsidR="000D1FFE" w:rsidRDefault="000D1FFE"/>
    <w:p w14:paraId="73A6FD89" w14:textId="77777777" w:rsidR="000D1FFE" w:rsidRDefault="000D1FFE"/>
    <w:tbl>
      <w:tblPr>
        <w:tblW w:w="118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2515"/>
        <w:gridCol w:w="2268"/>
        <w:gridCol w:w="2693"/>
        <w:gridCol w:w="2693"/>
      </w:tblGrid>
      <w:tr w:rsidR="000454DE" w:rsidRPr="000D1FFE" w14:paraId="7370600E" w14:textId="77777777" w:rsidTr="000454DE">
        <w:trPr>
          <w:trHeight w:val="156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C6E7E92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lastRenderedPageBreak/>
              <w:t> 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5FAB015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D41F802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9-8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6D45186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7-6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A4851A0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ab/>
            </w:r>
            <w:r w:rsidRPr="000D1FFE">
              <w:rPr>
                <w:b/>
                <w:bCs/>
                <w:lang w:val="es-ES"/>
              </w:rPr>
              <w:tab/>
              <w:t>5</w:t>
            </w:r>
          </w:p>
        </w:tc>
      </w:tr>
      <w:tr w:rsidR="000454DE" w:rsidRPr="000D1FFE" w14:paraId="7787107A" w14:textId="77777777" w:rsidTr="000454DE">
        <w:trPr>
          <w:trHeight w:val="656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921FFBC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Extracto de Información</w:t>
            </w:r>
          </w:p>
          <w:p w14:paraId="685C9281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 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26D5C71" w14:textId="77777777" w:rsidR="000D1FFE" w:rsidRPr="000D1FFE" w:rsidRDefault="000D1FFE" w:rsidP="000D1FFE">
            <w:r w:rsidRPr="000D1FFE">
              <w:rPr>
                <w:lang w:val="es-ES"/>
              </w:rPr>
              <w:t>Presenta en orden las ideas principales de los temas de forma coherente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880455F" w14:textId="77777777" w:rsidR="000D1FFE" w:rsidRPr="000D1FFE" w:rsidRDefault="000D1FFE" w:rsidP="000D1FFE">
            <w:r w:rsidRPr="000D1FFE">
              <w:rPr>
                <w:lang w:val="es-ES"/>
              </w:rPr>
              <w:t>Presenta algunas de las ideas principales de los temas de forma coherente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BF2440C" w14:textId="77777777" w:rsidR="000D1FFE" w:rsidRPr="000D1FFE" w:rsidRDefault="000D1FFE" w:rsidP="000D1FFE">
            <w:r w:rsidRPr="000D1FFE">
              <w:rPr>
                <w:lang w:val="es-ES"/>
              </w:rPr>
              <w:t xml:space="preserve">Escribe de manera incoherente algunas ideas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82967FC" w14:textId="77777777" w:rsidR="000D1FFE" w:rsidRPr="000D1FFE" w:rsidRDefault="000D1FFE" w:rsidP="000D1FFE">
            <w:r w:rsidRPr="000D1FFE">
              <w:rPr>
                <w:lang w:val="es-ES"/>
              </w:rPr>
              <w:t>Solo menciona de que se trata el tema</w:t>
            </w:r>
          </w:p>
        </w:tc>
      </w:tr>
      <w:tr w:rsidR="000454DE" w:rsidRPr="000D1FFE" w14:paraId="1B83E40A" w14:textId="77777777" w:rsidTr="000454DE">
        <w:trPr>
          <w:trHeight w:val="905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39001AC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Estructura del tríptico</w:t>
            </w:r>
          </w:p>
          <w:p w14:paraId="169CE5F3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 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C2E532D" w14:textId="77777777" w:rsidR="000D1FFE" w:rsidRPr="000D1FFE" w:rsidRDefault="000D1FFE" w:rsidP="000D1FFE">
            <w:r w:rsidRPr="000D1FFE">
              <w:rPr>
                <w:lang w:val="es-ES"/>
              </w:rPr>
              <w:t>Utiliza los espacios, márgenes, imágenes y texto adecuados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839AC28" w14:textId="77777777" w:rsidR="000D1FFE" w:rsidRPr="000D1FFE" w:rsidRDefault="000D1FFE" w:rsidP="000D1FFE">
            <w:r w:rsidRPr="000D1FFE">
              <w:rPr>
                <w:lang w:val="es-ES"/>
              </w:rPr>
              <w:t>Utiliza márgenes, imágenes y texto adecuados y los espacios no son adecuados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78E46F6" w14:textId="77777777" w:rsidR="000D1FFE" w:rsidRPr="000D1FFE" w:rsidRDefault="000D1FFE" w:rsidP="000D1FFE">
            <w:r w:rsidRPr="000D1FFE">
              <w:rPr>
                <w:lang w:val="es-ES"/>
              </w:rPr>
              <w:t>Utiliza de manera inadecuada los espacios y márgenes, imágenes y texto adecuados abundantes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8450955" w14:textId="77777777" w:rsidR="000D1FFE" w:rsidRPr="000D1FFE" w:rsidRDefault="000D1FFE" w:rsidP="000D1FFE">
            <w:r w:rsidRPr="000D1FFE">
              <w:rPr>
                <w:lang w:val="es-ES"/>
              </w:rPr>
              <w:t>Carece de márgenes, espacios y solo usa textos o imágenes</w:t>
            </w:r>
          </w:p>
        </w:tc>
      </w:tr>
      <w:tr w:rsidR="000454DE" w:rsidRPr="000D1FFE" w14:paraId="389AD6B4" w14:textId="77777777" w:rsidTr="000454DE">
        <w:trPr>
          <w:trHeight w:val="905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DD00529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Claridad y ortografía</w:t>
            </w:r>
          </w:p>
          <w:p w14:paraId="2062D235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> 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A270CB4" w14:textId="77777777" w:rsidR="000D1FFE" w:rsidRPr="000D1FFE" w:rsidRDefault="000D1FFE" w:rsidP="000D1FFE">
            <w:r w:rsidRPr="000D1FFE">
              <w:rPr>
                <w:lang w:val="es-ES"/>
              </w:rPr>
              <w:t xml:space="preserve">Maneja los contenidos e Identifica las ideas principales </w:t>
            </w:r>
          </w:p>
          <w:p w14:paraId="171F19E1" w14:textId="77777777" w:rsidR="000D1FFE" w:rsidRPr="000D1FFE" w:rsidRDefault="000D1FFE" w:rsidP="000D1FFE">
            <w:r w:rsidRPr="000D1FFE">
              <w:rPr>
                <w:lang w:val="es-ES"/>
              </w:rPr>
              <w:t>No tiene ni un error ortográfico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F3080F7" w14:textId="77777777" w:rsidR="000D1FFE" w:rsidRPr="000D1FFE" w:rsidRDefault="000D1FFE" w:rsidP="000D1FFE">
            <w:r w:rsidRPr="000D1FFE">
              <w:rPr>
                <w:lang w:val="es-ES"/>
              </w:rPr>
              <w:t>Maneja los contenidos e Identifica las ideas esenciales Tiene cuatro errores ortográficos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2D04E5C" w14:textId="77777777" w:rsidR="000D1FFE" w:rsidRPr="000D1FFE" w:rsidRDefault="000D1FFE" w:rsidP="000D1FFE">
            <w:r w:rsidRPr="000D1FFE">
              <w:rPr>
                <w:lang w:val="es-ES"/>
              </w:rPr>
              <w:t>El manejo de los contenidos y de las ideas es deficiente Presenta 10 errores ortográficos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C5AF5F7" w14:textId="77777777" w:rsidR="000D1FFE" w:rsidRPr="000D1FFE" w:rsidRDefault="000D1FFE" w:rsidP="000D1FFE">
            <w:r w:rsidRPr="000D1FFE">
              <w:rPr>
                <w:lang w:val="es-ES"/>
              </w:rPr>
              <w:t xml:space="preserve">Menciona las ideas principales Presenta </w:t>
            </w:r>
            <w:proofErr w:type="spellStart"/>
            <w:r w:rsidRPr="000D1FFE">
              <w:rPr>
                <w:lang w:val="es-ES"/>
              </w:rPr>
              <w:t>mas</w:t>
            </w:r>
            <w:proofErr w:type="spellEnd"/>
            <w:r w:rsidRPr="000D1FFE">
              <w:rPr>
                <w:lang w:val="es-ES"/>
              </w:rPr>
              <w:t xml:space="preserve"> de 10 errores ortográficos</w:t>
            </w:r>
          </w:p>
        </w:tc>
      </w:tr>
      <w:tr w:rsidR="000454DE" w:rsidRPr="000D1FFE" w14:paraId="2AE59075" w14:textId="77777777" w:rsidTr="000454DE">
        <w:trPr>
          <w:trHeight w:val="905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72B864B" w14:textId="77777777" w:rsidR="000D1FFE" w:rsidRPr="000D1FFE" w:rsidRDefault="000D1FFE" w:rsidP="000D1FFE">
            <w:r w:rsidRPr="000D1FFE">
              <w:rPr>
                <w:b/>
                <w:bCs/>
                <w:lang w:val="es-ES"/>
              </w:rPr>
              <w:t xml:space="preserve">Presentación. </w:t>
            </w:r>
          </w:p>
          <w:p w14:paraId="4BCBA8FD" w14:textId="77777777" w:rsidR="000D1FFE" w:rsidRPr="000D1FFE" w:rsidRDefault="000D1FFE" w:rsidP="000D1FFE">
            <w:r w:rsidRPr="000D1FFE">
              <w:rPr>
                <w:lang w:val="es-ES"/>
              </w:rPr>
              <w:t> 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F1EBF29" w14:textId="77777777" w:rsidR="000D1FFE" w:rsidRPr="000D1FFE" w:rsidRDefault="000D1FFE" w:rsidP="000D1FFE">
            <w:r w:rsidRPr="000D1FFE">
              <w:rPr>
                <w:lang w:val="es-ES"/>
              </w:rPr>
              <w:t xml:space="preserve">Creatividad en el manejo de las Imágenes y </w:t>
            </w:r>
            <w:proofErr w:type="gramStart"/>
            <w:r w:rsidRPr="000D1FFE">
              <w:rPr>
                <w:lang w:val="es-ES"/>
              </w:rPr>
              <w:t>del  texto</w:t>
            </w:r>
            <w:proofErr w:type="gramEnd"/>
            <w:r w:rsidRPr="000D1FFE">
              <w:rPr>
                <w:lang w:val="es-ES"/>
              </w:rPr>
              <w:t xml:space="preserve"> facilita la lectura y atención. Limpieza.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9986C26" w14:textId="77777777" w:rsidR="000D1FFE" w:rsidRPr="000D1FFE" w:rsidRDefault="000D1FFE" w:rsidP="000D1FFE">
            <w:r w:rsidRPr="000D1FFE">
              <w:rPr>
                <w:lang w:val="es-ES"/>
              </w:rPr>
              <w:t xml:space="preserve">Manejó de las Imágenes, </w:t>
            </w:r>
            <w:proofErr w:type="gramStart"/>
            <w:r w:rsidRPr="000D1FFE">
              <w:rPr>
                <w:lang w:val="es-ES"/>
              </w:rPr>
              <w:t>del  texto</w:t>
            </w:r>
            <w:proofErr w:type="gramEnd"/>
            <w:r w:rsidRPr="000D1FFE">
              <w:rPr>
                <w:lang w:val="es-ES"/>
              </w:rPr>
              <w:t xml:space="preserve"> de acuerdo al tema, facilita la lectura y atención. Limpieza.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779C8FF" w14:textId="77777777" w:rsidR="000D1FFE" w:rsidRPr="000D1FFE" w:rsidRDefault="000D1FFE" w:rsidP="000D1FFE">
            <w:r w:rsidRPr="000D1FFE">
              <w:rPr>
                <w:lang w:val="es-ES"/>
              </w:rPr>
              <w:t xml:space="preserve">Usa de manera ocasional. Las Imágenes, </w:t>
            </w:r>
            <w:proofErr w:type="gramStart"/>
            <w:r w:rsidRPr="000D1FFE">
              <w:rPr>
                <w:lang w:val="es-ES"/>
              </w:rPr>
              <w:t>del  texto</w:t>
            </w:r>
            <w:proofErr w:type="gramEnd"/>
            <w:r w:rsidRPr="000D1FFE">
              <w:rPr>
                <w:lang w:val="es-ES"/>
              </w:rPr>
              <w:t xml:space="preserve"> de acuerdo al tema, facilitan la lectura y atención. Limpieza.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620944A" w14:textId="77777777" w:rsidR="000D1FFE" w:rsidRPr="000D1FFE" w:rsidRDefault="000D1FFE" w:rsidP="000D1FFE">
            <w:r w:rsidRPr="000D1FFE">
              <w:rPr>
                <w:lang w:val="es-ES"/>
              </w:rPr>
              <w:t>Carece de imágenes o textos. No presenta Limpieza.</w:t>
            </w:r>
          </w:p>
        </w:tc>
      </w:tr>
    </w:tbl>
    <w:p w14:paraId="56F92527" w14:textId="77777777" w:rsidR="000D1FFE" w:rsidRDefault="000D1FFE"/>
    <w:sectPr w:rsidR="000D1FFE" w:rsidSect="000D1FF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41504"/>
    <w:multiLevelType w:val="hybridMultilevel"/>
    <w:tmpl w:val="D6226332"/>
    <w:lvl w:ilvl="0" w:tplc="CB480F2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062D3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56993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704C3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841A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428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4A2A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2CAAA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8860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0B70A86"/>
    <w:multiLevelType w:val="hybridMultilevel"/>
    <w:tmpl w:val="F4BE9F76"/>
    <w:lvl w:ilvl="0" w:tplc="090A1F8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5407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4957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70F80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DEA56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A64A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80C3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7297C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68E4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FFE"/>
    <w:rsid w:val="000454DE"/>
    <w:rsid w:val="000D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A6D66"/>
  <w15:chartTrackingRefBased/>
  <w15:docId w15:val="{60DF19CD-9575-4B72-BA53-C0137BDF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1F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75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4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2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69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07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0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41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07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74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1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6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34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2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4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Aneth Saavedra Salais</dc:creator>
  <cp:keywords/>
  <dc:description/>
  <cp:lastModifiedBy>Aneth Saavedra Salais</cp:lastModifiedBy>
  <cp:revision>1</cp:revision>
  <dcterms:created xsi:type="dcterms:W3CDTF">2021-04-16T02:57:00Z</dcterms:created>
  <dcterms:modified xsi:type="dcterms:W3CDTF">2021-04-16T03:13:00Z</dcterms:modified>
</cp:coreProperties>
</file>