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DD7D" w14:textId="55344595" w:rsidR="00A94723" w:rsidRPr="00CE7498" w:rsidRDefault="00A94723" w:rsidP="00A94723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CE7498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26CAE239" w14:textId="77777777" w:rsidR="00A94723" w:rsidRPr="00CE7498" w:rsidRDefault="00A94723" w:rsidP="00A94723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CE749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D66D097" wp14:editId="3C5CF51E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498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50556811" w14:textId="77777777" w:rsidR="00A94723" w:rsidRPr="00CE7498" w:rsidRDefault="00A94723" w:rsidP="00A94723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77863953" w14:textId="77777777" w:rsidR="00A94723" w:rsidRPr="00CE7498" w:rsidRDefault="00A94723" w:rsidP="00A94723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 w:rsidRPr="00CE7498">
        <w:rPr>
          <w:rFonts w:ascii="Arial" w:hAnsi="Arial" w:cs="Arial"/>
          <w:b/>
          <w:bCs/>
          <w:color w:val="000000"/>
          <w:sz w:val="36"/>
        </w:rPr>
        <w:t>Atención a la diversidad</w:t>
      </w:r>
    </w:p>
    <w:p w14:paraId="73522D98" w14:textId="77777777" w:rsidR="00A94723" w:rsidRPr="00CE7498" w:rsidRDefault="00A94723" w:rsidP="00A94723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 w:rsidRPr="00CE7498">
        <w:rPr>
          <w:rFonts w:ascii="Arial" w:hAnsi="Arial" w:cs="Arial"/>
          <w:b/>
          <w:bCs/>
          <w:color w:val="000000"/>
          <w:sz w:val="36"/>
        </w:rPr>
        <w:t>El derecho a la inclusión e igualdad dentro del salón de clases</w:t>
      </w:r>
    </w:p>
    <w:p w14:paraId="32AC1795" w14:textId="77777777" w:rsidR="00A94723" w:rsidRPr="00CE7498" w:rsidRDefault="00A94723" w:rsidP="00A94723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F11703F" w14:textId="77777777" w:rsidR="00A94723" w:rsidRPr="00CE7498" w:rsidRDefault="00A94723" w:rsidP="00A94723">
      <w:pPr>
        <w:pStyle w:val="Prrafodelista"/>
        <w:jc w:val="center"/>
        <w:rPr>
          <w:rFonts w:ascii="Arial" w:hAnsi="Arial" w:cs="Arial"/>
          <w:color w:val="000000"/>
          <w:sz w:val="32"/>
          <w:szCs w:val="22"/>
        </w:rPr>
      </w:pPr>
      <w:r w:rsidRPr="00CE7498">
        <w:rPr>
          <w:rFonts w:ascii="Arial" w:hAnsi="Arial" w:cs="Arial"/>
          <w:color w:val="000000"/>
          <w:sz w:val="32"/>
          <w:szCs w:val="22"/>
        </w:rPr>
        <w:t>AMERICA MONSERRATH BARROZO MATA #2</w:t>
      </w:r>
    </w:p>
    <w:p w14:paraId="2B0BCE72" w14:textId="77777777" w:rsidR="00A94723" w:rsidRPr="00CE7498" w:rsidRDefault="00A94723" w:rsidP="00A94723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7EFBAFAC" w14:textId="77777777" w:rsidR="00A94723" w:rsidRPr="00CE7498" w:rsidRDefault="00A94723" w:rsidP="00A94723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 w:rsidRPr="00CE7498">
        <w:rPr>
          <w:rFonts w:ascii="Arial" w:hAnsi="Arial" w:cs="Arial"/>
          <w:color w:val="000000"/>
          <w:sz w:val="36"/>
        </w:rPr>
        <w:t xml:space="preserve">PROFESORA: </w:t>
      </w:r>
      <w:hyperlink r:id="rId6" w:history="1">
        <w:r w:rsidRPr="00CE7498">
          <w:rPr>
            <w:rFonts w:ascii="Arial" w:hAnsi="Arial" w:cs="Arial"/>
            <w:b w:val="0"/>
            <w:bCs w:val="0"/>
            <w:color w:val="000000"/>
            <w:sz w:val="26"/>
            <w:szCs w:val="26"/>
            <w:u w:val="single"/>
          </w:rPr>
          <w:t>MAYRA CRISTINA BUENO ZERTUCHE</w:t>
        </w:r>
      </w:hyperlink>
    </w:p>
    <w:p w14:paraId="188F4589" w14:textId="77777777" w:rsidR="00A94723" w:rsidRPr="00CE7498" w:rsidRDefault="00A94723" w:rsidP="00A94723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 w:rsidRPr="00CE7498"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4B6B498C" w14:textId="77777777" w:rsidR="00A94723" w:rsidRPr="00CE7498" w:rsidRDefault="00A94723" w:rsidP="00A9472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CE7498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6DF16336" w14:textId="0EFDA09A" w:rsidR="00A94723" w:rsidRDefault="00A94723" w:rsidP="00A94723">
      <w:pPr>
        <w:rPr>
          <w:rFonts w:ascii="Arial" w:hAnsi="Arial" w:cs="Arial"/>
          <w:b/>
          <w:bCs/>
          <w:color w:val="000000"/>
        </w:rPr>
      </w:pPr>
    </w:p>
    <w:p w14:paraId="3306FA61" w14:textId="2DC02B30" w:rsidR="00A94723" w:rsidRDefault="00A94723" w:rsidP="00A94723">
      <w:pPr>
        <w:rPr>
          <w:rFonts w:ascii="Arial" w:hAnsi="Arial" w:cs="Arial"/>
          <w:b/>
          <w:bCs/>
          <w:color w:val="000000"/>
        </w:rPr>
      </w:pPr>
    </w:p>
    <w:p w14:paraId="4045A302" w14:textId="77777777" w:rsidR="00A94723" w:rsidRPr="00CE7498" w:rsidRDefault="00A94723" w:rsidP="00A94723">
      <w:pPr>
        <w:rPr>
          <w:rFonts w:ascii="Arial" w:hAnsi="Arial" w:cs="Arial"/>
          <w:b/>
          <w:bCs/>
          <w:color w:val="000000"/>
        </w:rPr>
      </w:pPr>
    </w:p>
    <w:p w14:paraId="60780946" w14:textId="77777777" w:rsidR="00A94723" w:rsidRPr="00CE7498" w:rsidRDefault="00A94723" w:rsidP="00A94723">
      <w:pPr>
        <w:rPr>
          <w:rFonts w:ascii="Arial" w:hAnsi="Arial" w:cs="Arial"/>
          <w:b/>
          <w:bCs/>
          <w:color w:val="000000"/>
        </w:rPr>
      </w:pPr>
    </w:p>
    <w:p w14:paraId="7808A99A" w14:textId="0BB90ED0" w:rsidR="00A94723" w:rsidRDefault="00A94723" w:rsidP="00A94723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  <w:r w:rsidRPr="00CE7498">
        <w:rPr>
          <w:rFonts w:ascii="Arial" w:hAnsi="Arial" w:cs="Arial"/>
          <w:b/>
          <w:bCs/>
          <w:color w:val="000000"/>
        </w:rPr>
        <w:t xml:space="preserve"> </w:t>
      </w:r>
      <w:r w:rsidRPr="00CE7498">
        <w:rPr>
          <w:rFonts w:ascii="Arial" w:hAnsi="Arial" w:cs="Arial"/>
          <w:b/>
          <w:bCs/>
          <w:color w:val="000000"/>
          <w:sz w:val="28"/>
          <w:szCs w:val="28"/>
        </w:rPr>
        <w:t xml:space="preserve">Saltillo Coahuila,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abril </w:t>
      </w:r>
      <w:r w:rsidRPr="00CE7498">
        <w:rPr>
          <w:rFonts w:ascii="Arial" w:hAnsi="Arial" w:cs="Arial"/>
          <w:b/>
          <w:bCs/>
          <w:color w:val="000000"/>
          <w:sz w:val="28"/>
          <w:szCs w:val="28"/>
        </w:rPr>
        <w:t>de 2021</w:t>
      </w:r>
    </w:p>
    <w:p w14:paraId="20D46399" w14:textId="77777777" w:rsidR="00A94723" w:rsidRPr="00CE7498" w:rsidRDefault="00A94723" w:rsidP="00A94723">
      <w:pPr>
        <w:pStyle w:val="Prrafodelista"/>
        <w:rPr>
          <w:rFonts w:ascii="Arial" w:hAnsi="Arial" w:cs="Arial"/>
          <w:b/>
          <w:bCs/>
          <w:color w:val="000000"/>
        </w:rPr>
      </w:pPr>
    </w:p>
    <w:p w14:paraId="16B56473" w14:textId="4282C515" w:rsidR="00E91BFE" w:rsidRPr="00A94723" w:rsidRDefault="007639BE" w:rsidP="00A94723">
      <w:pPr>
        <w:spacing w:line="360" w:lineRule="auto"/>
        <w:rPr>
          <w:rFonts w:ascii="Arial" w:hAnsi="Arial" w:cs="Arial"/>
          <w:sz w:val="24"/>
          <w:szCs w:val="24"/>
        </w:rPr>
      </w:pPr>
      <w:r w:rsidRPr="00A94723">
        <w:rPr>
          <w:rFonts w:ascii="Arial" w:hAnsi="Arial" w:cs="Arial"/>
          <w:b/>
          <w:bCs/>
          <w:sz w:val="24"/>
          <w:szCs w:val="24"/>
        </w:rPr>
        <w:lastRenderedPageBreak/>
        <w:t>Artículo 3º.</w:t>
      </w:r>
      <w:r w:rsidRPr="00A94723">
        <w:rPr>
          <w:rFonts w:ascii="Arial" w:hAnsi="Arial" w:cs="Arial"/>
          <w:sz w:val="24"/>
          <w:szCs w:val="24"/>
        </w:rPr>
        <w:t xml:space="preserve"> Toda persona tiene derecho a la educación. El estado- federación, Estados, Ciudad de México y municipios impartirá y garantizará la educación inicial, preescolar, primaria, secundaria, media superior. La educación inicial, preescolar, primaria y secundaria conforman la educación básica; esta y la media superior serán obligatorias, la educación inicial es un derecho de la niñez y será responsabilidad del Estado concientizar sobre su importancia. </w:t>
      </w:r>
    </w:p>
    <w:p w14:paraId="4BF3EA88" w14:textId="0262826F" w:rsidR="007639BE" w:rsidRPr="00A94723" w:rsidRDefault="007639BE" w:rsidP="00A94723">
      <w:pPr>
        <w:spacing w:line="360" w:lineRule="auto"/>
        <w:rPr>
          <w:rFonts w:ascii="Arial" w:hAnsi="Arial" w:cs="Arial"/>
          <w:sz w:val="24"/>
          <w:szCs w:val="24"/>
        </w:rPr>
      </w:pPr>
      <w:r w:rsidRPr="00A94723">
        <w:rPr>
          <w:rFonts w:ascii="Arial" w:hAnsi="Arial" w:cs="Arial"/>
          <w:b/>
          <w:bCs/>
          <w:sz w:val="24"/>
          <w:szCs w:val="24"/>
        </w:rPr>
        <w:t>Articulo 31.-</w:t>
      </w:r>
      <w:r w:rsidRPr="00A94723">
        <w:rPr>
          <w:rFonts w:ascii="Arial" w:hAnsi="Arial" w:cs="Arial"/>
          <w:sz w:val="24"/>
          <w:szCs w:val="24"/>
        </w:rPr>
        <w:t xml:space="preserve"> Ser responsables de que sus hijas, hijos o pupilos concurran a las escuelas para recibir la educación obligatoria y en caso reciban la militar, en los </w:t>
      </w:r>
      <w:r w:rsidR="00A94723" w:rsidRPr="00A94723">
        <w:rPr>
          <w:rFonts w:ascii="Arial" w:hAnsi="Arial" w:cs="Arial"/>
          <w:sz w:val="24"/>
          <w:szCs w:val="24"/>
        </w:rPr>
        <w:t xml:space="preserve">términos que establezca la ley, así como participar en su proceso educativo y proporcionarles las condiciones para garantizar el acceso, continuidad y permanencia en el sistema educativo.  </w:t>
      </w:r>
    </w:p>
    <w:p w14:paraId="1832981F" w14:textId="205A3FBA" w:rsidR="00A94723" w:rsidRPr="00A94723" w:rsidRDefault="00A94723" w:rsidP="00A94723">
      <w:pPr>
        <w:spacing w:line="360" w:lineRule="auto"/>
        <w:rPr>
          <w:rFonts w:ascii="Arial" w:hAnsi="Arial" w:cs="Arial"/>
          <w:sz w:val="24"/>
          <w:szCs w:val="24"/>
        </w:rPr>
      </w:pPr>
      <w:r w:rsidRPr="00A94723">
        <w:rPr>
          <w:rFonts w:ascii="Arial" w:hAnsi="Arial" w:cs="Arial"/>
          <w:b/>
          <w:bCs/>
          <w:sz w:val="24"/>
          <w:szCs w:val="24"/>
        </w:rPr>
        <w:t>Artículo 1º.</w:t>
      </w:r>
      <w:r w:rsidRPr="00A94723">
        <w:rPr>
          <w:rFonts w:ascii="Arial" w:hAnsi="Arial" w:cs="Arial"/>
          <w:sz w:val="24"/>
          <w:szCs w:val="24"/>
        </w:rPr>
        <w:t xml:space="preserve"> Todo individuo gozara de las garantías que otorga esta constitución, las cuales no podrán restringirse ni suspenderse. </w:t>
      </w:r>
    </w:p>
    <w:p w14:paraId="227419DF" w14:textId="77777777" w:rsidR="007639BE" w:rsidRDefault="007639BE"/>
    <w:sectPr w:rsidR="00763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1D1"/>
    <w:multiLevelType w:val="hybridMultilevel"/>
    <w:tmpl w:val="62EED8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7639BE"/>
    <w:rsid w:val="00A94723"/>
    <w:rsid w:val="00C111FE"/>
    <w:rsid w:val="00E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E33D"/>
  <w15:chartTrackingRefBased/>
  <w15:docId w15:val="{57398AD4-E5C0-47F9-BF19-34996585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94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9472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A9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B74M19BMA21M13B62B1025A2&amp;idMateria=6165&amp;idMateria=6165&amp;a=M132&amp;an=MAYRA%20CRISTINA%20BUENO%20ZERTUCH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2021-04-12T16:49:00Z</dcterms:created>
  <dcterms:modified xsi:type="dcterms:W3CDTF">2021-04-12T19:06:00Z</dcterms:modified>
</cp:coreProperties>
</file>