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E4" w:rsidRDefault="007F487C" w:rsidP="007F487C">
      <w:pPr>
        <w:jc w:val="center"/>
      </w:pPr>
      <w:r>
        <w:rPr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87C" w:rsidRDefault="007F487C" w:rsidP="007F487C">
      <w:pPr>
        <w:jc w:val="center"/>
        <w:rPr>
          <w:rFonts w:ascii="Arial" w:hAnsi="Arial" w:cs="Arial"/>
          <w:b/>
          <w:sz w:val="28"/>
        </w:rPr>
      </w:pPr>
      <w:r w:rsidRPr="007F487C">
        <w:rPr>
          <w:rFonts w:ascii="Arial" w:hAnsi="Arial" w:cs="Arial"/>
          <w:b/>
          <w:sz w:val="28"/>
        </w:rPr>
        <w:t>ESCUELA NORMAL DE EDUCACIÓN PREESCOLAR</w:t>
      </w:r>
    </w:p>
    <w:p w:rsidR="007F487C" w:rsidRDefault="007F487C" w:rsidP="007F487C">
      <w:pPr>
        <w:jc w:val="center"/>
        <w:rPr>
          <w:rFonts w:ascii="Arial" w:hAnsi="Arial" w:cs="Arial"/>
          <w:b/>
          <w:sz w:val="28"/>
        </w:rPr>
      </w:pPr>
    </w:p>
    <w:p w:rsidR="007F487C" w:rsidRPr="000E27B2" w:rsidRDefault="007F487C" w:rsidP="007F487C">
      <w:pPr>
        <w:jc w:val="center"/>
        <w:rPr>
          <w:rFonts w:ascii="Arial" w:hAnsi="Arial" w:cs="Arial"/>
          <w:b/>
          <w:sz w:val="24"/>
        </w:rPr>
      </w:pPr>
    </w:p>
    <w:p w:rsidR="007F487C" w:rsidRDefault="007F487C" w:rsidP="007F487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:rsidR="007F487C" w:rsidRDefault="007F487C" w:rsidP="007F487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:rsidR="007F487C" w:rsidRPr="00551F53" w:rsidRDefault="007F487C" w:rsidP="007F487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7F487C" w:rsidRDefault="007F487C" w:rsidP="007F487C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“</w:t>
      </w:r>
      <w:r w:rsidRPr="007F487C">
        <w:rPr>
          <w:rFonts w:ascii="Arial" w:hAnsi="Arial" w:cs="Arial"/>
          <w:b/>
          <w:color w:val="000000"/>
          <w:sz w:val="24"/>
        </w:rPr>
        <w:t>CONOCIMIENTO GENERAL DE LOS ARTÍCULOS DE LA CONSTITUCIÓN MEXICANA QUE ESTÁN RELACIONADOS CON EL ÁMBITO EDUCATIVO</w:t>
      </w:r>
      <w:r>
        <w:rPr>
          <w:rFonts w:ascii="Arial" w:hAnsi="Arial" w:cs="Arial"/>
          <w:b/>
          <w:color w:val="000000"/>
          <w:sz w:val="24"/>
        </w:rPr>
        <w:t>”</w:t>
      </w:r>
    </w:p>
    <w:p w:rsidR="007F487C" w:rsidRPr="007F487C" w:rsidRDefault="007F487C" w:rsidP="007F487C">
      <w:pPr>
        <w:jc w:val="center"/>
        <w:rPr>
          <w:rFonts w:ascii="Arial" w:hAnsi="Arial" w:cs="Arial"/>
          <w:b/>
          <w:color w:val="000000"/>
          <w:sz w:val="24"/>
        </w:rPr>
      </w:pPr>
    </w:p>
    <w:p w:rsidR="007F487C" w:rsidRDefault="007F487C" w:rsidP="007F487C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Atención a la diversidad.</w:t>
      </w:r>
    </w:p>
    <w:p w:rsidR="007F487C" w:rsidRDefault="007F487C" w:rsidP="007F487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Profa. </w:t>
      </w:r>
      <w:r w:rsidRPr="0069354A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Mayra Cristina Bueno Zertuche</w:t>
      </w:r>
    </w:p>
    <w:p w:rsidR="007F487C" w:rsidRPr="0069354A" w:rsidRDefault="007F487C" w:rsidP="007F487C">
      <w:pPr>
        <w:ind w:left="3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es-ES" w:eastAsia="es-ES"/>
        </w:rPr>
      </w:pPr>
      <w:r w:rsidRPr="0069354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Unidad de aprendizaje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</w:t>
      </w:r>
      <w:r w:rsidRPr="0069354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. Diversidad y educación inclusiva: un desafío para los sistemas educativos actuales.</w:t>
      </w:r>
    </w:p>
    <w:p w:rsidR="007F487C" w:rsidRPr="0069354A" w:rsidRDefault="007F487C" w:rsidP="007F487C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9354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7F487C" w:rsidRDefault="007F487C" w:rsidP="007F487C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:rsidR="007F487C" w:rsidRPr="00AC0777" w:rsidRDefault="007F487C" w:rsidP="007F487C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7F487C" w:rsidRDefault="007F487C" w:rsidP="007F487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-Cinthia Gabriela Bernal Cervantes</w:t>
      </w:r>
    </w:p>
    <w:p w:rsidR="007F487C" w:rsidRPr="007F487C" w:rsidRDefault="007F487C" w:rsidP="007F487C">
      <w:pPr>
        <w:jc w:val="center"/>
        <w:rPr>
          <w:rFonts w:ascii="Arial" w:hAnsi="Arial" w:cs="Arial"/>
          <w:b/>
          <w:sz w:val="28"/>
        </w:rPr>
      </w:pPr>
    </w:p>
    <w:p w:rsidR="00127BE4" w:rsidRDefault="00127BE4"/>
    <w:p w:rsidR="00127BE4" w:rsidRDefault="00127BE4"/>
    <w:p w:rsidR="00127BE4" w:rsidRDefault="00127BE4"/>
    <w:p w:rsidR="00127BE4" w:rsidRDefault="00127BE4"/>
    <w:p w:rsidR="00127BE4" w:rsidRDefault="007F487C" w:rsidP="007F487C">
      <w:pPr>
        <w:jc w:val="right"/>
      </w:pPr>
      <w:r>
        <w:t>12 DE ABRIL DEL 2021</w:t>
      </w:r>
    </w:p>
    <w:p w:rsidR="007F487C" w:rsidRDefault="007F487C" w:rsidP="007F487C">
      <w:pPr>
        <w:jc w:val="center"/>
        <w:rPr>
          <w:rFonts w:ascii="Arial Rounded MT Bold" w:hAnsi="Arial Rounded MT Bold"/>
          <w:sz w:val="24"/>
        </w:rPr>
      </w:pPr>
      <w:r w:rsidRPr="007F487C">
        <w:rPr>
          <w:rFonts w:ascii="Arial Rounded MT Bold" w:hAnsi="Arial Rounded MT Bold"/>
          <w:sz w:val="24"/>
        </w:rPr>
        <w:lastRenderedPageBreak/>
        <w:t>ARTÍCULO 1o. CONSTITUCIONAL</w:t>
      </w:r>
    </w:p>
    <w:p w:rsidR="007F487C" w:rsidRPr="007F487C" w:rsidRDefault="007F487C" w:rsidP="007F487C">
      <w:pPr>
        <w:jc w:val="center"/>
        <w:rPr>
          <w:rFonts w:ascii="Arial Rounded MT Bold" w:hAnsi="Arial Rounded MT Bold"/>
          <w:sz w:val="24"/>
        </w:rPr>
      </w:pPr>
    </w:p>
    <w:p w:rsidR="00127BE4" w:rsidRDefault="007F487C" w:rsidP="00C7741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7F487C">
        <w:rPr>
          <w:rFonts w:ascii="Arial" w:hAnsi="Arial" w:cs="Arial"/>
          <w:sz w:val="24"/>
        </w:rPr>
        <w:t xml:space="preserve">previamente a la mencionada reforma constitucional, se usaba el término </w:t>
      </w:r>
      <w:r w:rsidRPr="00C77410">
        <w:rPr>
          <w:rFonts w:ascii="Arial" w:hAnsi="Arial" w:cs="Arial"/>
          <w:b/>
          <w:sz w:val="24"/>
        </w:rPr>
        <w:t>“garantías individuales”</w:t>
      </w:r>
      <w:r w:rsidRPr="007F487C">
        <w:rPr>
          <w:rFonts w:ascii="Arial" w:hAnsi="Arial" w:cs="Arial"/>
          <w:sz w:val="24"/>
        </w:rPr>
        <w:t xml:space="preserve"> par</w:t>
      </w:r>
      <w:r w:rsidR="00C77410">
        <w:rPr>
          <w:rFonts w:ascii="Arial" w:hAnsi="Arial" w:cs="Arial"/>
          <w:sz w:val="24"/>
        </w:rPr>
        <w:t>a referirse a los derechos con</w:t>
      </w:r>
      <w:r w:rsidR="00C77410" w:rsidRPr="007F487C">
        <w:rPr>
          <w:rFonts w:ascii="Arial" w:hAnsi="Arial" w:cs="Arial"/>
          <w:sz w:val="24"/>
        </w:rPr>
        <w:t xml:space="preserve"> situacionalmente</w:t>
      </w:r>
      <w:r w:rsidRPr="007F487C">
        <w:rPr>
          <w:rFonts w:ascii="Arial" w:hAnsi="Arial" w:cs="Arial"/>
          <w:sz w:val="24"/>
        </w:rPr>
        <w:t xml:space="preserve"> reconocidos</w:t>
      </w:r>
      <w:r w:rsidR="00C77410">
        <w:rPr>
          <w:rFonts w:ascii="Arial" w:hAnsi="Arial" w:cs="Arial"/>
          <w:sz w:val="24"/>
        </w:rPr>
        <w:t>. Con dicha reforma, el legisla</w:t>
      </w:r>
      <w:r w:rsidRPr="007F487C">
        <w:rPr>
          <w:rFonts w:ascii="Arial" w:hAnsi="Arial" w:cs="Arial"/>
          <w:sz w:val="24"/>
        </w:rPr>
        <w:t xml:space="preserve">dor sustituyó la anterior expresión por la de </w:t>
      </w:r>
      <w:r w:rsidRPr="00C77410">
        <w:rPr>
          <w:rFonts w:ascii="Arial" w:hAnsi="Arial" w:cs="Arial"/>
          <w:b/>
          <w:sz w:val="24"/>
        </w:rPr>
        <w:t>“der</w:t>
      </w:r>
      <w:r w:rsidR="00C77410" w:rsidRPr="00C77410">
        <w:rPr>
          <w:rFonts w:ascii="Arial" w:hAnsi="Arial" w:cs="Arial"/>
          <w:b/>
          <w:sz w:val="24"/>
        </w:rPr>
        <w:t>echos hu</w:t>
      </w:r>
      <w:r w:rsidRPr="00C77410">
        <w:rPr>
          <w:rFonts w:ascii="Arial" w:hAnsi="Arial" w:cs="Arial"/>
          <w:b/>
          <w:sz w:val="24"/>
        </w:rPr>
        <w:t>manos</w:t>
      </w:r>
      <w:r w:rsidRPr="007F487C">
        <w:rPr>
          <w:rFonts w:ascii="Arial" w:hAnsi="Arial" w:cs="Arial"/>
          <w:sz w:val="24"/>
        </w:rPr>
        <w:t>” que es más adecuada y congruente con la protección que se tiene que brindar a las personas.</w:t>
      </w:r>
    </w:p>
    <w:p w:rsidR="00C77410" w:rsidRDefault="00C77410" w:rsidP="00C77410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C77410" w:rsidRPr="00C77410" w:rsidRDefault="00C77410" w:rsidP="00C7741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C77410">
        <w:rPr>
          <w:rFonts w:ascii="Arial" w:hAnsi="Arial" w:cs="Arial"/>
          <w:sz w:val="24"/>
        </w:rPr>
        <w:t>“En los Estados Unidos Mexicanos todas las pers</w:t>
      </w:r>
      <w:r>
        <w:rPr>
          <w:rFonts w:ascii="Arial" w:hAnsi="Arial" w:cs="Arial"/>
          <w:sz w:val="24"/>
        </w:rPr>
        <w:t>onas gozarán de los derechos hu</w:t>
      </w:r>
      <w:r w:rsidRPr="00C77410">
        <w:rPr>
          <w:rFonts w:ascii="Arial" w:hAnsi="Arial" w:cs="Arial"/>
          <w:sz w:val="24"/>
        </w:rPr>
        <w:t>manos reconocidos en esta Constitución y en los tratados internacionales de los que</w:t>
      </w:r>
      <w:r w:rsidRPr="00C77410">
        <w:rPr>
          <w:rFonts w:ascii="Arial" w:hAnsi="Arial" w:cs="Arial"/>
          <w:sz w:val="24"/>
        </w:rPr>
        <w:t xml:space="preserve"> el Estado Mexicano sea parte…”</w:t>
      </w:r>
    </w:p>
    <w:p w:rsidR="00C77410" w:rsidRPr="00C77410" w:rsidRDefault="00C77410" w:rsidP="00C77410">
      <w:pPr>
        <w:pStyle w:val="Prrafodelista"/>
        <w:rPr>
          <w:rFonts w:ascii="Arial" w:hAnsi="Arial" w:cs="Arial"/>
          <w:sz w:val="32"/>
        </w:rPr>
      </w:pPr>
    </w:p>
    <w:p w:rsidR="00C77410" w:rsidRPr="00C77410" w:rsidRDefault="00C77410" w:rsidP="00C7741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</w:rPr>
      </w:pPr>
      <w:r w:rsidRPr="00C77410">
        <w:rPr>
          <w:rFonts w:ascii="Arial" w:hAnsi="Arial" w:cs="Arial"/>
          <w:sz w:val="24"/>
        </w:rPr>
        <w:t>L</w:t>
      </w:r>
      <w:r w:rsidRPr="00C77410">
        <w:rPr>
          <w:rFonts w:ascii="Arial" w:hAnsi="Arial" w:cs="Arial"/>
          <w:sz w:val="24"/>
        </w:rPr>
        <w:t>a actual redacción del artículo 1o. se busca evitar que unos derechos s</w:t>
      </w:r>
      <w:r w:rsidRPr="00C77410">
        <w:rPr>
          <w:rFonts w:ascii="Arial" w:hAnsi="Arial" w:cs="Arial"/>
          <w:sz w:val="24"/>
        </w:rPr>
        <w:t>ean considerados menos importan</w:t>
      </w:r>
      <w:r w:rsidRPr="00C77410">
        <w:rPr>
          <w:rFonts w:ascii="Arial" w:hAnsi="Arial" w:cs="Arial"/>
          <w:sz w:val="24"/>
        </w:rPr>
        <w:t xml:space="preserve">tes que otros por el hecho </w:t>
      </w:r>
      <w:r w:rsidRPr="00C77410">
        <w:rPr>
          <w:rFonts w:ascii="Arial" w:hAnsi="Arial" w:cs="Arial"/>
          <w:sz w:val="24"/>
        </w:rPr>
        <w:t>de no estar dentro de la Consti</w:t>
      </w:r>
      <w:r w:rsidRPr="00C77410">
        <w:rPr>
          <w:rFonts w:ascii="Arial" w:hAnsi="Arial" w:cs="Arial"/>
          <w:sz w:val="24"/>
        </w:rPr>
        <w:t>tución</w:t>
      </w:r>
      <w:r>
        <w:rPr>
          <w:rFonts w:ascii="Arial" w:hAnsi="Arial" w:cs="Arial"/>
          <w:sz w:val="24"/>
        </w:rPr>
        <w:t>.</w:t>
      </w:r>
    </w:p>
    <w:p w:rsidR="00C77410" w:rsidRPr="00C77410" w:rsidRDefault="00C77410" w:rsidP="00C77410">
      <w:pPr>
        <w:pStyle w:val="Prrafodelista"/>
        <w:rPr>
          <w:rFonts w:ascii="Arial" w:hAnsi="Arial" w:cs="Arial"/>
          <w:sz w:val="32"/>
        </w:rPr>
      </w:pPr>
    </w:p>
    <w:p w:rsidR="00C77410" w:rsidRPr="00C77410" w:rsidRDefault="00C77410" w:rsidP="00C7741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6"/>
        </w:rPr>
      </w:pPr>
      <w:r w:rsidRPr="00C77410">
        <w:rPr>
          <w:rFonts w:ascii="Arial" w:hAnsi="Arial" w:cs="Arial"/>
          <w:sz w:val="24"/>
        </w:rPr>
        <w:t>L</w:t>
      </w:r>
      <w:r w:rsidRPr="00C77410">
        <w:rPr>
          <w:rFonts w:ascii="Arial" w:hAnsi="Arial" w:cs="Arial"/>
          <w:sz w:val="24"/>
        </w:rPr>
        <w:t xml:space="preserve">os principios establecidos en el </w:t>
      </w:r>
      <w:r w:rsidRPr="00C77410">
        <w:rPr>
          <w:rFonts w:ascii="Arial" w:hAnsi="Arial" w:cs="Arial"/>
          <w:sz w:val="24"/>
        </w:rPr>
        <w:t>párrafo tercero del ar</w:t>
      </w:r>
      <w:r w:rsidRPr="00C77410">
        <w:rPr>
          <w:rFonts w:ascii="Arial" w:hAnsi="Arial" w:cs="Arial"/>
          <w:sz w:val="24"/>
        </w:rPr>
        <w:t xml:space="preserve">tículo 1o. son los siguientes: </w:t>
      </w:r>
    </w:p>
    <w:p w:rsidR="00C77410" w:rsidRPr="00C77410" w:rsidRDefault="00C77410" w:rsidP="00C77410">
      <w:pPr>
        <w:pStyle w:val="Prrafodelista"/>
        <w:rPr>
          <w:rFonts w:ascii="Arial" w:hAnsi="Arial" w:cs="Arial"/>
          <w:sz w:val="24"/>
        </w:rPr>
      </w:pPr>
    </w:p>
    <w:p w:rsidR="00C77410" w:rsidRDefault="00C77410" w:rsidP="00C77410">
      <w:pPr>
        <w:pStyle w:val="Prrafodelista"/>
        <w:spacing w:line="360" w:lineRule="auto"/>
        <w:rPr>
          <w:rFonts w:ascii="Arial" w:hAnsi="Arial" w:cs="Arial"/>
          <w:sz w:val="24"/>
        </w:rPr>
      </w:pPr>
      <w:r w:rsidRPr="00C77410">
        <w:rPr>
          <w:rFonts w:ascii="Arial" w:hAnsi="Arial" w:cs="Arial"/>
          <w:sz w:val="24"/>
        </w:rPr>
        <w:t xml:space="preserve">• Universalidad </w:t>
      </w:r>
      <w:r>
        <w:rPr>
          <w:rFonts w:ascii="Arial" w:hAnsi="Arial" w:cs="Arial"/>
          <w:sz w:val="24"/>
        </w:rPr>
        <w:t xml:space="preserve">      </w:t>
      </w:r>
      <w:r w:rsidRPr="00C77410">
        <w:rPr>
          <w:rFonts w:ascii="Arial" w:hAnsi="Arial" w:cs="Arial"/>
          <w:sz w:val="24"/>
        </w:rPr>
        <w:t>• Interdependencia</w:t>
      </w:r>
      <w:r>
        <w:rPr>
          <w:rFonts w:ascii="Arial" w:hAnsi="Arial" w:cs="Arial"/>
          <w:sz w:val="24"/>
        </w:rPr>
        <w:t xml:space="preserve">     </w:t>
      </w:r>
      <w:r w:rsidRPr="00C77410">
        <w:rPr>
          <w:rFonts w:ascii="Arial" w:hAnsi="Arial" w:cs="Arial"/>
          <w:sz w:val="24"/>
        </w:rPr>
        <w:t xml:space="preserve"> • Indivisibilidad</w:t>
      </w:r>
      <w:r>
        <w:rPr>
          <w:rFonts w:ascii="Arial" w:hAnsi="Arial" w:cs="Arial"/>
          <w:sz w:val="24"/>
        </w:rPr>
        <w:t xml:space="preserve">    </w:t>
      </w:r>
      <w:r w:rsidRPr="00C77410">
        <w:rPr>
          <w:rFonts w:ascii="Arial" w:hAnsi="Arial" w:cs="Arial"/>
          <w:sz w:val="24"/>
        </w:rPr>
        <w:t xml:space="preserve"> • Progresividad</w:t>
      </w:r>
    </w:p>
    <w:p w:rsidR="00C77410" w:rsidRPr="00C77410" w:rsidRDefault="00C77410" w:rsidP="00C77410">
      <w:pPr>
        <w:pStyle w:val="Prrafodelista"/>
        <w:spacing w:line="360" w:lineRule="auto"/>
        <w:rPr>
          <w:rFonts w:ascii="Arial" w:hAnsi="Arial" w:cs="Arial"/>
          <w:sz w:val="36"/>
        </w:rPr>
      </w:pPr>
    </w:p>
    <w:p w:rsidR="00127BE4" w:rsidRDefault="00127BE4"/>
    <w:p w:rsidR="00127BE4" w:rsidRDefault="00127BE4" w:rsidP="00DC5E07">
      <w:pPr>
        <w:jc w:val="center"/>
      </w:pPr>
    </w:p>
    <w:p w:rsidR="00DC5E07" w:rsidRDefault="00DC5E07" w:rsidP="00DC5E07">
      <w:pPr>
        <w:jc w:val="center"/>
      </w:pPr>
    </w:p>
    <w:p w:rsidR="00DC5E07" w:rsidRDefault="00DC5E07" w:rsidP="00DC5E07">
      <w:pPr>
        <w:jc w:val="center"/>
      </w:pPr>
    </w:p>
    <w:p w:rsidR="00DC5E07" w:rsidRDefault="00DC5E07" w:rsidP="00DC5E07">
      <w:pPr>
        <w:jc w:val="center"/>
      </w:pPr>
    </w:p>
    <w:p w:rsidR="00DC5E07" w:rsidRDefault="00DC5E07" w:rsidP="00DC5E07">
      <w:pPr>
        <w:jc w:val="center"/>
      </w:pPr>
    </w:p>
    <w:p w:rsidR="00DC5E07" w:rsidRDefault="00DC5E07" w:rsidP="00DC5E07">
      <w:pPr>
        <w:jc w:val="center"/>
      </w:pPr>
    </w:p>
    <w:p w:rsidR="00C77410" w:rsidRDefault="00C77410">
      <w:bookmarkStart w:id="0" w:name="_GoBack"/>
      <w:bookmarkEnd w:id="0"/>
    </w:p>
    <w:p w:rsidR="00127BE4" w:rsidRDefault="00C77410" w:rsidP="00C77410">
      <w:pPr>
        <w:jc w:val="center"/>
        <w:rPr>
          <w:rFonts w:ascii="Arial Rounded MT Bold" w:hAnsi="Arial Rounded MT Bold"/>
          <w:sz w:val="28"/>
        </w:rPr>
      </w:pPr>
      <w:r w:rsidRPr="00C77410">
        <w:rPr>
          <w:rFonts w:ascii="Arial Rounded MT Bold" w:hAnsi="Arial Rounded MT Bold"/>
          <w:sz w:val="28"/>
        </w:rPr>
        <w:lastRenderedPageBreak/>
        <w:t>ARTICULO 3</w:t>
      </w:r>
      <w:r w:rsidR="00DC5E07">
        <w:rPr>
          <w:rFonts w:ascii="Arial Rounded MT Bold" w:hAnsi="Arial Rounded MT Bold"/>
          <w:sz w:val="28"/>
        </w:rPr>
        <w:t>o</w:t>
      </w:r>
      <w:r w:rsidRPr="00C77410">
        <w:rPr>
          <w:rFonts w:ascii="Arial Rounded MT Bold" w:hAnsi="Arial Rounded MT Bold"/>
          <w:sz w:val="28"/>
        </w:rPr>
        <w:t xml:space="preserve"> CONSTITUCIÓNAL.</w:t>
      </w:r>
    </w:p>
    <w:p w:rsidR="00DC5E07" w:rsidRDefault="00DC5E07" w:rsidP="00C77410">
      <w:pPr>
        <w:jc w:val="center"/>
        <w:rPr>
          <w:rFonts w:ascii="Arial Rounded MT Bold" w:hAnsi="Arial Rounded MT Bold"/>
          <w:sz w:val="28"/>
        </w:rPr>
      </w:pPr>
    </w:p>
    <w:p w:rsidR="00DC5E07" w:rsidRPr="00DC5E07" w:rsidRDefault="00DC5E07" w:rsidP="00DC5E0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DC5E07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Todo individuo tiene derecho a recibir educación. El Estado-Federación, Estados y Municipios impartirán educación preescolar, primaria y secundaria.</w:t>
      </w:r>
    </w:p>
    <w:p w:rsidR="00DC5E07" w:rsidRPr="00DC5E07" w:rsidRDefault="00DC5E07" w:rsidP="00DC5E07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DC5E07" w:rsidRPr="00DC5E07" w:rsidRDefault="00DC5E07" w:rsidP="00DC5E0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DC5E07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La educación que imparta el Estado tenderá a desarrollar armónicamente todas las facultades del ser humano y fomentará en él, a la vez, el amor a la Patria y la conciencia de la solidaridad internacional, en la independencia y en la justicia.</w:t>
      </w:r>
    </w:p>
    <w:p w:rsidR="00DC5E07" w:rsidRDefault="00DC5E07" w:rsidP="00DC5E07">
      <w:pPr>
        <w:pStyle w:val="NormalWeb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DC5E07">
        <w:rPr>
          <w:rFonts w:ascii="Arial" w:hAnsi="Arial" w:cs="Arial"/>
          <w:color w:val="000000" w:themeColor="text1"/>
        </w:rPr>
        <w:t xml:space="preserve">I. </w:t>
      </w:r>
      <w:r w:rsidRPr="00DC5E07">
        <w:rPr>
          <w:rFonts w:ascii="Arial" w:hAnsi="Arial" w:cs="Arial"/>
          <w:color w:val="000000" w:themeColor="text1"/>
        </w:rPr>
        <w:t>Garantizada por el artículo 24 la libertad de creencias, dicha educación será laica y, por tanto, se mantendrá por completo ajena a cualquier doctrina religiosa.</w:t>
      </w:r>
    </w:p>
    <w:p w:rsidR="00DC5E07" w:rsidRPr="00DC5E07" w:rsidRDefault="00DC5E07" w:rsidP="00DC5E07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</w:p>
    <w:p w:rsidR="00DC5E07" w:rsidRDefault="00DC5E07" w:rsidP="00DC5E07">
      <w:pPr>
        <w:pStyle w:val="NormalWeb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DC5E07">
        <w:rPr>
          <w:rFonts w:ascii="Arial" w:hAnsi="Arial" w:cs="Arial"/>
          <w:color w:val="000000" w:themeColor="text1"/>
        </w:rPr>
        <w:t xml:space="preserve">II. El criterio que orientará a esa educación se basará en los resultados del progreso científico, luchará contra la ignorancia y sus efectos, </w:t>
      </w:r>
      <w:r w:rsidRPr="00DC5E07">
        <w:rPr>
          <w:rFonts w:ascii="Arial" w:hAnsi="Arial" w:cs="Arial"/>
          <w:color w:val="000000" w:themeColor="text1"/>
        </w:rPr>
        <w:t>las servidumbres</w:t>
      </w:r>
      <w:r w:rsidRPr="00DC5E07">
        <w:rPr>
          <w:rFonts w:ascii="Arial" w:hAnsi="Arial" w:cs="Arial"/>
          <w:color w:val="000000" w:themeColor="text1"/>
        </w:rPr>
        <w:t>, los fanatismos y los prejuicios.</w:t>
      </w:r>
    </w:p>
    <w:p w:rsidR="00DC5E07" w:rsidRPr="00DC5E07" w:rsidRDefault="00DC5E07" w:rsidP="00DC5E07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</w:p>
    <w:p w:rsidR="00DC5E07" w:rsidRDefault="00DC5E07" w:rsidP="00DC5E07">
      <w:pPr>
        <w:pStyle w:val="NormalWeb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DC5E07">
        <w:rPr>
          <w:rFonts w:ascii="Arial" w:hAnsi="Arial" w:cs="Arial"/>
          <w:color w:val="000000" w:themeColor="text1"/>
        </w:rPr>
        <w:t>III. Para dar pleno cumplimiento a lo dispuesto en el segundo párrafo y en la fracción II, el Ejecutivo Federal determinará los planes y programas de estudio de la educación primaria, secundaria y normal para toda la República. Para tales efectos, el Ejecutivo Federal considerará la opinión de los gobiernos de las entidades federativas y de los diversos sectores sociales involucrados en la educación, en los términos que la ley señale.</w:t>
      </w:r>
    </w:p>
    <w:p w:rsidR="00DC5E07" w:rsidRPr="00DC5E07" w:rsidRDefault="00DC5E07" w:rsidP="00DC5E07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</w:p>
    <w:p w:rsidR="00DC5E07" w:rsidRPr="00DC5E07" w:rsidRDefault="00DC5E07" w:rsidP="00DC5E07">
      <w:pPr>
        <w:pStyle w:val="NormalWeb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color w:val="604C88"/>
        </w:rPr>
      </w:pPr>
      <w:r w:rsidRPr="00DC5E07">
        <w:rPr>
          <w:rFonts w:ascii="Arial" w:hAnsi="Arial" w:cs="Arial"/>
          <w:color w:val="000000" w:themeColor="text1"/>
        </w:rPr>
        <w:t>IV. Toda la educación que el Estado imparta será gratuita</w:t>
      </w:r>
      <w:r w:rsidRPr="00DC5E07">
        <w:rPr>
          <w:rFonts w:ascii="Arial" w:hAnsi="Arial" w:cs="Arial"/>
          <w:color w:val="604C88"/>
        </w:rPr>
        <w:t>.</w:t>
      </w:r>
    </w:p>
    <w:p w:rsidR="00DC5E07" w:rsidRPr="00DC5E07" w:rsidRDefault="00DC5E07" w:rsidP="00DC5E07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sectPr w:rsidR="00DC5E07" w:rsidRPr="00DC5E07" w:rsidSect="00DC5E07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40EBD"/>
    <w:multiLevelType w:val="hybridMultilevel"/>
    <w:tmpl w:val="E97021DA"/>
    <w:lvl w:ilvl="0" w:tplc="221A9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E5755"/>
    <w:multiLevelType w:val="hybridMultilevel"/>
    <w:tmpl w:val="88DE377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32E1A"/>
    <w:multiLevelType w:val="hybridMultilevel"/>
    <w:tmpl w:val="9FCAA450"/>
    <w:lvl w:ilvl="0" w:tplc="8D9AB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C7E31"/>
    <w:multiLevelType w:val="hybridMultilevel"/>
    <w:tmpl w:val="62048A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E4"/>
    <w:rsid w:val="00127BE4"/>
    <w:rsid w:val="007F487C"/>
    <w:rsid w:val="00AD02FC"/>
    <w:rsid w:val="00C77410"/>
    <w:rsid w:val="00D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DE89F-B0A5-4C24-B1E7-582BC5AA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87C"/>
    <w:pPr>
      <w:spacing w:after="200" w:line="276" w:lineRule="auto"/>
      <w:ind w:left="720"/>
      <w:contextualSpacing/>
    </w:pPr>
    <w:rPr>
      <w:noProof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DC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2021-04-12T13:19:00Z</dcterms:created>
  <dcterms:modified xsi:type="dcterms:W3CDTF">2021-04-12T14:11:00Z</dcterms:modified>
</cp:coreProperties>
</file>