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739761" w14:textId="77777777" w:rsidR="000C63CD" w:rsidRDefault="000C63CD" w:rsidP="000C63CD">
      <w:r w:rsidRPr="00E06624">
        <w:rPr>
          <w:rFonts w:ascii="Arial" w:hAnsi="Arial" w:cs="Arial"/>
          <w:b/>
          <w:noProof/>
          <w:lang w:val="es-ES" w:eastAsia="es-ES"/>
        </w:rPr>
        <w:drawing>
          <wp:anchor distT="0" distB="0" distL="114300" distR="114300" simplePos="0" relativeHeight="251659264" behindDoc="0" locked="0" layoutInCell="1" allowOverlap="1" wp14:anchorId="20EADA81" wp14:editId="4A31C61A">
            <wp:simplePos x="0" y="0"/>
            <wp:positionH relativeFrom="margin">
              <wp:posOffset>2085975</wp:posOffset>
            </wp:positionH>
            <wp:positionV relativeFrom="paragraph">
              <wp:posOffset>142875</wp:posOffset>
            </wp:positionV>
            <wp:extent cx="1783080" cy="1428750"/>
            <wp:effectExtent l="0" t="0" r="0" b="0"/>
            <wp:wrapTopAndBottom/>
            <wp:docPr id="17" name="Imagen 17"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Escuela Normal de Educación Preescolar – Desarrollo de competencias  linguisticas"/>
                    <pic:cNvPicPr>
                      <a:picLocks noChangeAspect="1" noChangeArrowheads="1"/>
                    </pic:cNvPicPr>
                  </pic:nvPicPr>
                  <pic:blipFill rotWithShape="1">
                    <a:blip r:embed="rId5">
                      <a:extLst>
                        <a:ext uri="{BEBA8EAE-BF5A-486C-A8C5-ECC9F3942E4B}">
                          <a14:imgProps xmlns:a14="http://schemas.microsoft.com/office/drawing/2010/main">
                            <a14:imgLayer r:embed="rId6">
                              <a14:imgEffect>
                                <a14:backgroundRemoval t="4138" b="95862" l="9744" r="89744">
                                  <a14:foregroundMark x1="70256" y1="4138" x2="24615" y2="6897"/>
                                  <a14:foregroundMark x1="62051" y1="84828" x2="66154" y2="88966"/>
                                  <a14:foregroundMark x1="64103" y1="95862" x2="42051" y2="95862"/>
                                </a14:backgroundRemoval>
                              </a14:imgEffect>
                            </a14:imgLayer>
                          </a14:imgProps>
                        </a:ext>
                        <a:ext uri="{28A0092B-C50C-407E-A947-70E740481C1C}">
                          <a14:useLocalDpi xmlns:a14="http://schemas.microsoft.com/office/drawing/2010/main" val="0"/>
                        </a:ext>
                      </a:extLst>
                    </a:blip>
                    <a:srcRect l="16495" r="17526"/>
                    <a:stretch/>
                  </pic:blipFill>
                  <pic:spPr bwMode="auto">
                    <a:xfrm>
                      <a:off x="0" y="0"/>
                      <a:ext cx="1783080" cy="14287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C8351F0" w14:textId="77777777" w:rsidR="000C63CD" w:rsidRPr="00BF6C79" w:rsidRDefault="000C63CD" w:rsidP="000C63CD">
      <w:pPr>
        <w:jc w:val="center"/>
        <w:rPr>
          <w:rFonts w:ascii="Arial" w:hAnsi="Arial" w:cs="Arial"/>
          <w:b/>
          <w:bCs/>
          <w:sz w:val="28"/>
          <w:szCs w:val="28"/>
        </w:rPr>
      </w:pPr>
      <w:r w:rsidRPr="00BF6C79">
        <w:rPr>
          <w:rFonts w:ascii="Arial" w:hAnsi="Arial" w:cs="Arial"/>
          <w:b/>
          <w:bCs/>
          <w:sz w:val="28"/>
          <w:szCs w:val="28"/>
        </w:rPr>
        <w:t>ESCUELA NORMAL DE EDUCACIÓN PREESCOLAR</w:t>
      </w:r>
    </w:p>
    <w:p w14:paraId="74EB14AA" w14:textId="77777777" w:rsidR="000C63CD" w:rsidRPr="00BF6C79" w:rsidRDefault="000C63CD" w:rsidP="000C63CD">
      <w:pPr>
        <w:jc w:val="center"/>
        <w:rPr>
          <w:rFonts w:ascii="Arial" w:hAnsi="Arial" w:cs="Arial"/>
          <w:b/>
          <w:bCs/>
          <w:sz w:val="28"/>
          <w:szCs w:val="28"/>
        </w:rPr>
      </w:pPr>
      <w:r w:rsidRPr="00BF6C79">
        <w:rPr>
          <w:rFonts w:ascii="Arial" w:hAnsi="Arial" w:cs="Arial"/>
          <w:b/>
          <w:bCs/>
          <w:sz w:val="28"/>
          <w:szCs w:val="28"/>
        </w:rPr>
        <w:t>LICENCIATURA EN EDUCACIÓN PREESCOLAR</w:t>
      </w:r>
    </w:p>
    <w:p w14:paraId="7984AB99" w14:textId="0A2CBB15" w:rsidR="000C63CD" w:rsidRPr="00BF6C79" w:rsidRDefault="000C63CD" w:rsidP="000C63CD">
      <w:pPr>
        <w:jc w:val="center"/>
        <w:rPr>
          <w:rFonts w:ascii="Arial" w:hAnsi="Arial" w:cs="Arial"/>
          <w:sz w:val="24"/>
          <w:szCs w:val="24"/>
        </w:rPr>
      </w:pPr>
      <w:r w:rsidRPr="00BF6C79">
        <w:rPr>
          <w:rFonts w:ascii="Arial" w:hAnsi="Arial" w:cs="Arial"/>
          <w:b/>
          <w:bCs/>
          <w:sz w:val="24"/>
          <w:szCs w:val="24"/>
        </w:rPr>
        <w:t xml:space="preserve">Curso: </w:t>
      </w:r>
      <w:r>
        <w:rPr>
          <w:rFonts w:ascii="Arial" w:hAnsi="Arial" w:cs="Arial"/>
          <w:b/>
          <w:bCs/>
          <w:sz w:val="24"/>
          <w:szCs w:val="24"/>
        </w:rPr>
        <w:t xml:space="preserve">Atención a la diversidad </w:t>
      </w:r>
    </w:p>
    <w:p w14:paraId="71B817DF" w14:textId="29F7CB61" w:rsidR="000C63CD" w:rsidRPr="00BF6C79" w:rsidRDefault="000C63CD" w:rsidP="000C63CD">
      <w:pPr>
        <w:jc w:val="center"/>
        <w:rPr>
          <w:rFonts w:ascii="Arial" w:hAnsi="Arial" w:cs="Arial"/>
          <w:sz w:val="24"/>
          <w:szCs w:val="24"/>
        </w:rPr>
      </w:pPr>
      <w:r w:rsidRPr="00BF6C79">
        <w:rPr>
          <w:rFonts w:ascii="Arial" w:hAnsi="Arial" w:cs="Arial"/>
          <w:b/>
          <w:bCs/>
          <w:sz w:val="24"/>
          <w:szCs w:val="24"/>
        </w:rPr>
        <w:t xml:space="preserve">Alumna: </w:t>
      </w:r>
      <w:r w:rsidRPr="00BF6C79">
        <w:rPr>
          <w:rFonts w:ascii="Arial" w:hAnsi="Arial" w:cs="Arial"/>
          <w:sz w:val="24"/>
          <w:szCs w:val="24"/>
        </w:rPr>
        <w:t>Marian Leonor cepeda Leos</w:t>
      </w:r>
      <w:r>
        <w:rPr>
          <w:rFonts w:ascii="Arial" w:hAnsi="Arial" w:cs="Arial"/>
          <w:sz w:val="24"/>
          <w:szCs w:val="24"/>
        </w:rPr>
        <w:t xml:space="preserve"> #4</w:t>
      </w:r>
    </w:p>
    <w:p w14:paraId="3E78B9A0" w14:textId="77777777" w:rsidR="000C63CD" w:rsidRPr="00BF6C79" w:rsidRDefault="000C63CD" w:rsidP="000C63CD">
      <w:pPr>
        <w:jc w:val="center"/>
        <w:rPr>
          <w:rFonts w:ascii="Arial" w:hAnsi="Arial" w:cs="Arial"/>
          <w:sz w:val="24"/>
          <w:szCs w:val="24"/>
        </w:rPr>
      </w:pPr>
      <w:r w:rsidRPr="00BF6C79">
        <w:rPr>
          <w:rFonts w:ascii="Arial" w:hAnsi="Arial" w:cs="Arial"/>
          <w:b/>
          <w:bCs/>
          <w:sz w:val="24"/>
          <w:szCs w:val="24"/>
        </w:rPr>
        <w:t>Grado y sección:</w:t>
      </w:r>
      <w:r w:rsidRPr="00BF6C79">
        <w:rPr>
          <w:rFonts w:ascii="Arial" w:hAnsi="Arial" w:cs="Arial"/>
          <w:sz w:val="24"/>
          <w:szCs w:val="24"/>
        </w:rPr>
        <w:t xml:space="preserve"> 2ºC</w:t>
      </w:r>
    </w:p>
    <w:p w14:paraId="38761374" w14:textId="340EC3EA" w:rsidR="000C63CD" w:rsidRPr="00BF6C79" w:rsidRDefault="000C63CD" w:rsidP="000C63CD">
      <w:pPr>
        <w:jc w:val="center"/>
        <w:rPr>
          <w:rFonts w:ascii="Arial" w:hAnsi="Arial" w:cs="Arial"/>
          <w:sz w:val="24"/>
          <w:szCs w:val="24"/>
        </w:rPr>
      </w:pPr>
      <w:r w:rsidRPr="00BF6C79">
        <w:rPr>
          <w:rFonts w:ascii="Arial" w:hAnsi="Arial" w:cs="Arial"/>
          <w:b/>
          <w:bCs/>
          <w:sz w:val="24"/>
          <w:szCs w:val="24"/>
        </w:rPr>
        <w:t>Docente:</w:t>
      </w:r>
      <w:r>
        <w:rPr>
          <w:rFonts w:ascii="Arial" w:hAnsi="Arial" w:cs="Arial"/>
          <w:b/>
          <w:bCs/>
          <w:sz w:val="24"/>
          <w:szCs w:val="24"/>
        </w:rPr>
        <w:t xml:space="preserve"> Mayra Cristina Bueno Zertuche.</w:t>
      </w:r>
      <w:r w:rsidRPr="00BF6C79">
        <w:rPr>
          <w:rFonts w:ascii="Arial" w:hAnsi="Arial" w:cs="Arial"/>
          <w:sz w:val="24"/>
          <w:szCs w:val="24"/>
        </w:rPr>
        <w:t xml:space="preserve"> </w:t>
      </w:r>
    </w:p>
    <w:p w14:paraId="24D52B4C" w14:textId="77777777" w:rsidR="000C63CD" w:rsidRDefault="000C63CD" w:rsidP="000C63CD"/>
    <w:p w14:paraId="3BFFE805" w14:textId="77777777" w:rsidR="000C63CD" w:rsidRDefault="000C63CD" w:rsidP="00E20945">
      <w:pPr>
        <w:pStyle w:val="Ttulo"/>
        <w:jc w:val="center"/>
        <w:rPr>
          <w:rFonts w:ascii="Arial" w:hAnsi="Arial" w:cs="Arial"/>
          <w:sz w:val="40"/>
          <w:szCs w:val="40"/>
        </w:rPr>
      </w:pPr>
    </w:p>
    <w:p w14:paraId="143E7003" w14:textId="77777777" w:rsidR="000C63CD" w:rsidRDefault="000C63CD" w:rsidP="00E20945">
      <w:pPr>
        <w:pStyle w:val="Ttulo"/>
        <w:jc w:val="center"/>
        <w:rPr>
          <w:rFonts w:ascii="Arial" w:hAnsi="Arial" w:cs="Arial"/>
          <w:sz w:val="40"/>
          <w:szCs w:val="40"/>
        </w:rPr>
      </w:pPr>
    </w:p>
    <w:p w14:paraId="6F6BB40B" w14:textId="77777777" w:rsidR="000C63CD" w:rsidRDefault="000C63CD" w:rsidP="00E20945">
      <w:pPr>
        <w:pStyle w:val="Ttulo"/>
        <w:jc w:val="center"/>
        <w:rPr>
          <w:rFonts w:ascii="Arial" w:hAnsi="Arial" w:cs="Arial"/>
          <w:sz w:val="40"/>
          <w:szCs w:val="40"/>
        </w:rPr>
      </w:pPr>
    </w:p>
    <w:p w14:paraId="67C1355F" w14:textId="77777777" w:rsidR="000C63CD" w:rsidRDefault="000C63CD" w:rsidP="00E20945">
      <w:pPr>
        <w:pStyle w:val="Ttulo"/>
        <w:jc w:val="center"/>
        <w:rPr>
          <w:rFonts w:ascii="Arial" w:hAnsi="Arial" w:cs="Arial"/>
          <w:sz w:val="40"/>
          <w:szCs w:val="40"/>
        </w:rPr>
      </w:pPr>
    </w:p>
    <w:p w14:paraId="24194F0B" w14:textId="77777777" w:rsidR="000C63CD" w:rsidRDefault="000C63CD" w:rsidP="00E20945">
      <w:pPr>
        <w:pStyle w:val="Ttulo"/>
        <w:jc w:val="center"/>
        <w:rPr>
          <w:rFonts w:ascii="Arial" w:hAnsi="Arial" w:cs="Arial"/>
          <w:sz w:val="40"/>
          <w:szCs w:val="40"/>
        </w:rPr>
      </w:pPr>
    </w:p>
    <w:p w14:paraId="0BDC6BAE" w14:textId="77777777" w:rsidR="000C63CD" w:rsidRDefault="000C63CD" w:rsidP="00E20945">
      <w:pPr>
        <w:pStyle w:val="Ttulo"/>
        <w:jc w:val="center"/>
        <w:rPr>
          <w:rFonts w:ascii="Arial" w:hAnsi="Arial" w:cs="Arial"/>
          <w:sz w:val="40"/>
          <w:szCs w:val="40"/>
        </w:rPr>
      </w:pPr>
    </w:p>
    <w:p w14:paraId="1A681A56" w14:textId="77777777" w:rsidR="000C63CD" w:rsidRDefault="000C63CD" w:rsidP="00E20945">
      <w:pPr>
        <w:pStyle w:val="Ttulo"/>
        <w:jc w:val="center"/>
        <w:rPr>
          <w:rFonts w:ascii="Arial" w:hAnsi="Arial" w:cs="Arial"/>
          <w:sz w:val="40"/>
          <w:szCs w:val="40"/>
        </w:rPr>
      </w:pPr>
    </w:p>
    <w:p w14:paraId="3D4D0504" w14:textId="77777777" w:rsidR="000C63CD" w:rsidRDefault="000C63CD" w:rsidP="00E20945">
      <w:pPr>
        <w:pStyle w:val="Ttulo"/>
        <w:jc w:val="center"/>
        <w:rPr>
          <w:rFonts w:ascii="Arial" w:hAnsi="Arial" w:cs="Arial"/>
          <w:sz w:val="40"/>
          <w:szCs w:val="40"/>
        </w:rPr>
      </w:pPr>
    </w:p>
    <w:p w14:paraId="25D252F5" w14:textId="77777777" w:rsidR="000C63CD" w:rsidRDefault="000C63CD" w:rsidP="00E20945">
      <w:pPr>
        <w:pStyle w:val="Ttulo"/>
        <w:jc w:val="center"/>
        <w:rPr>
          <w:rFonts w:ascii="Arial" w:hAnsi="Arial" w:cs="Arial"/>
          <w:sz w:val="40"/>
          <w:szCs w:val="40"/>
        </w:rPr>
      </w:pPr>
    </w:p>
    <w:p w14:paraId="7A414FEB" w14:textId="77777777" w:rsidR="000C63CD" w:rsidRDefault="000C63CD" w:rsidP="00E20945">
      <w:pPr>
        <w:pStyle w:val="Ttulo"/>
        <w:jc w:val="center"/>
        <w:rPr>
          <w:rFonts w:ascii="Arial" w:hAnsi="Arial" w:cs="Arial"/>
          <w:sz w:val="40"/>
          <w:szCs w:val="40"/>
        </w:rPr>
      </w:pPr>
    </w:p>
    <w:p w14:paraId="4981DA1D" w14:textId="77777777" w:rsidR="000C63CD" w:rsidRDefault="000C63CD" w:rsidP="00E20945">
      <w:pPr>
        <w:pStyle w:val="Ttulo"/>
        <w:jc w:val="center"/>
        <w:rPr>
          <w:rFonts w:ascii="Arial" w:hAnsi="Arial" w:cs="Arial"/>
          <w:sz w:val="40"/>
          <w:szCs w:val="40"/>
        </w:rPr>
      </w:pPr>
    </w:p>
    <w:p w14:paraId="3A7593FC" w14:textId="77777777" w:rsidR="000C63CD" w:rsidRDefault="000C63CD" w:rsidP="00E20945">
      <w:pPr>
        <w:pStyle w:val="Ttulo"/>
        <w:jc w:val="center"/>
        <w:rPr>
          <w:rFonts w:ascii="Arial" w:hAnsi="Arial" w:cs="Arial"/>
          <w:sz w:val="40"/>
          <w:szCs w:val="40"/>
        </w:rPr>
      </w:pPr>
    </w:p>
    <w:p w14:paraId="601D01B7" w14:textId="77777777" w:rsidR="000C63CD" w:rsidRDefault="000C63CD" w:rsidP="00E20945">
      <w:pPr>
        <w:pStyle w:val="Ttulo"/>
        <w:jc w:val="center"/>
        <w:rPr>
          <w:rFonts w:ascii="Arial" w:hAnsi="Arial" w:cs="Arial"/>
          <w:sz w:val="40"/>
          <w:szCs w:val="40"/>
        </w:rPr>
      </w:pPr>
    </w:p>
    <w:p w14:paraId="12D7F002" w14:textId="77777777" w:rsidR="000C63CD" w:rsidRDefault="000C63CD" w:rsidP="00E20945">
      <w:pPr>
        <w:pStyle w:val="Ttulo"/>
        <w:jc w:val="center"/>
        <w:rPr>
          <w:rFonts w:ascii="Arial" w:hAnsi="Arial" w:cs="Arial"/>
          <w:sz w:val="40"/>
          <w:szCs w:val="40"/>
        </w:rPr>
      </w:pPr>
    </w:p>
    <w:p w14:paraId="593FC331" w14:textId="77777777" w:rsidR="000C63CD" w:rsidRDefault="000C63CD" w:rsidP="00DA2EE1">
      <w:pPr>
        <w:pStyle w:val="Ttulo"/>
        <w:rPr>
          <w:rFonts w:ascii="Arial" w:hAnsi="Arial" w:cs="Arial"/>
          <w:sz w:val="36"/>
          <w:szCs w:val="36"/>
        </w:rPr>
      </w:pPr>
    </w:p>
    <w:p w14:paraId="2A745EEF" w14:textId="559F357E" w:rsidR="0058081F" w:rsidRDefault="00DA2EE1" w:rsidP="0058081F">
      <w:pPr>
        <w:spacing w:line="360" w:lineRule="auto"/>
        <w:rPr>
          <w:rFonts w:ascii="Arial" w:hAnsi="Arial" w:cs="Arial"/>
          <w:sz w:val="24"/>
          <w:szCs w:val="24"/>
        </w:rPr>
      </w:pPr>
      <w:r w:rsidRPr="00DA2EE1">
        <w:rPr>
          <w:rFonts w:ascii="Arial" w:hAnsi="Arial" w:cs="Arial"/>
          <w:sz w:val="24"/>
          <w:szCs w:val="24"/>
          <w:highlight w:val="green"/>
        </w:rPr>
        <w:t>Artículo 3o.-</w:t>
      </w:r>
      <w:r w:rsidRPr="00DA2EE1">
        <w:rPr>
          <w:rFonts w:ascii="Arial" w:hAnsi="Arial" w:cs="Arial"/>
          <w:sz w:val="24"/>
          <w:szCs w:val="24"/>
        </w:rPr>
        <w:t xml:space="preserve"> Todo individuo tiene derecho a recibir educación. El Estado -Federación, Estados y Municipios impartirá educación preescolar, primaria y secundaria. La educación primaria y la secundaria son obligatorias.</w:t>
      </w:r>
    </w:p>
    <w:p w14:paraId="57D3FE56" w14:textId="634833F5" w:rsidR="00DA2EE1" w:rsidRDefault="00DA2EE1" w:rsidP="0058081F">
      <w:pPr>
        <w:spacing w:line="360" w:lineRule="auto"/>
        <w:rPr>
          <w:rFonts w:ascii="Arial" w:hAnsi="Arial" w:cs="Arial"/>
          <w:sz w:val="24"/>
          <w:szCs w:val="24"/>
        </w:rPr>
      </w:pPr>
      <w:r w:rsidRPr="00DA2EE1">
        <w:rPr>
          <w:rFonts w:ascii="Arial" w:hAnsi="Arial" w:cs="Arial"/>
          <w:sz w:val="24"/>
          <w:szCs w:val="24"/>
          <w:highlight w:val="cyan"/>
        </w:rPr>
        <w:t>A</w:t>
      </w:r>
      <w:r w:rsidRPr="00DA2EE1">
        <w:rPr>
          <w:rFonts w:ascii="Arial" w:hAnsi="Arial" w:cs="Arial"/>
          <w:sz w:val="24"/>
          <w:szCs w:val="24"/>
          <w:highlight w:val="cyan"/>
        </w:rPr>
        <w:t>rtículo 31</w:t>
      </w:r>
      <w:r w:rsidRPr="00DA2EE1">
        <w:rPr>
          <w:rFonts w:ascii="Arial" w:hAnsi="Arial" w:cs="Arial"/>
          <w:sz w:val="24"/>
          <w:szCs w:val="24"/>
        </w:rPr>
        <w:t xml:space="preserve"> </w:t>
      </w:r>
      <w:r>
        <w:rPr>
          <w:rFonts w:ascii="Arial" w:hAnsi="Arial" w:cs="Arial"/>
          <w:sz w:val="24"/>
          <w:szCs w:val="24"/>
        </w:rPr>
        <w:t>L</w:t>
      </w:r>
      <w:r w:rsidRPr="00DA2EE1">
        <w:rPr>
          <w:rFonts w:ascii="Arial" w:hAnsi="Arial" w:cs="Arial"/>
          <w:sz w:val="24"/>
          <w:szCs w:val="24"/>
        </w:rPr>
        <w:t>os mexicanos son responsables de que sus hijas, hijos o pupilos menores de 18 años, concurran a las escuelas para recibir la educación obligatoria y, en su caso, reciban la militar, en los términos que establezca la ley, así como participar en su proceso educativo, al revisar su progreso y desempeño, velando siempre por su bienestar y desarrollo.</w:t>
      </w:r>
    </w:p>
    <w:p w14:paraId="63FE3C8E" w14:textId="72911654" w:rsidR="00DA2EE1" w:rsidRDefault="00DA2EE1" w:rsidP="0058081F">
      <w:pPr>
        <w:spacing w:line="360" w:lineRule="auto"/>
        <w:rPr>
          <w:rFonts w:ascii="Arial" w:hAnsi="Arial" w:cs="Arial"/>
          <w:sz w:val="24"/>
          <w:szCs w:val="24"/>
        </w:rPr>
      </w:pPr>
      <w:r w:rsidRPr="00DA2EE1">
        <w:rPr>
          <w:rFonts w:ascii="Arial" w:hAnsi="Arial" w:cs="Arial"/>
          <w:sz w:val="24"/>
          <w:szCs w:val="24"/>
        </w:rPr>
        <w:t xml:space="preserve">En el caso del artículo 73, el dictamen señala que es facultad del Congreso establecer el Sistema para la Carrera de </w:t>
      </w:r>
      <w:r w:rsidRPr="00DA2EE1">
        <w:rPr>
          <w:rFonts w:ascii="Arial" w:hAnsi="Arial" w:cs="Arial"/>
          <w:sz w:val="24"/>
          <w:szCs w:val="24"/>
        </w:rPr>
        <w:t>los Maestros</w:t>
      </w:r>
      <w:r w:rsidRPr="00DA2EE1">
        <w:rPr>
          <w:rFonts w:ascii="Arial" w:hAnsi="Arial" w:cs="Arial"/>
          <w:sz w:val="24"/>
          <w:szCs w:val="24"/>
        </w:rPr>
        <w:t>, en términos del artículo tercero constitucional, así como organizar y sostener en toda la República escuelas rurales, elementales, media superiores, superiores, secundarias y profesionales.</w:t>
      </w:r>
    </w:p>
    <w:p w14:paraId="43127F97" w14:textId="37B58D10" w:rsidR="00DA2EE1" w:rsidRDefault="00DA2EE1" w:rsidP="0058081F">
      <w:pPr>
        <w:spacing w:line="360" w:lineRule="auto"/>
        <w:rPr>
          <w:rFonts w:ascii="Arial" w:hAnsi="Arial" w:cs="Arial"/>
          <w:sz w:val="24"/>
          <w:szCs w:val="24"/>
        </w:rPr>
      </w:pPr>
    </w:p>
    <w:p w14:paraId="4AF1640C" w14:textId="722C54BC" w:rsidR="00DA2EE1" w:rsidRPr="0058081F" w:rsidRDefault="00DA2EE1" w:rsidP="0058081F">
      <w:pPr>
        <w:spacing w:line="360" w:lineRule="auto"/>
        <w:rPr>
          <w:rFonts w:ascii="Arial" w:hAnsi="Arial" w:cs="Arial"/>
          <w:sz w:val="24"/>
          <w:szCs w:val="24"/>
        </w:rPr>
      </w:pPr>
      <w:r>
        <w:rPr>
          <w:noProof/>
        </w:rPr>
        <w:drawing>
          <wp:inline distT="0" distB="0" distL="0" distR="0" wp14:anchorId="4CF8B30C" wp14:editId="17424A1C">
            <wp:extent cx="3752850" cy="2247900"/>
            <wp:effectExtent l="0" t="0" r="0" b="0"/>
            <wp:docPr id="3" name="Imagen 3" descr="Centenario de la Constitución: cada vez menos recuerdan por qué hubo una  Revolución en México: Adrian Ortiz – Libertad Oaxa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enario de la Constitución: cada vez menos recuerdan por qué hubo una  Revolución en México: Adrian Ortiz – Libertad Oaxac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52850" cy="2247900"/>
                    </a:xfrm>
                    <a:prstGeom prst="rect">
                      <a:avLst/>
                    </a:prstGeom>
                    <a:noFill/>
                    <a:ln>
                      <a:noFill/>
                    </a:ln>
                  </pic:spPr>
                </pic:pic>
              </a:graphicData>
            </a:graphic>
          </wp:inline>
        </w:drawing>
      </w:r>
      <w:r>
        <w:rPr>
          <w:noProof/>
        </w:rPr>
        <w:drawing>
          <wp:inline distT="0" distB="0" distL="0" distR="0" wp14:anchorId="3D597E39" wp14:editId="6595BEEC">
            <wp:extent cx="4133850" cy="1514449"/>
            <wp:effectExtent l="0" t="0" r="0" b="0"/>
            <wp:docPr id="4" name="Imagen 4" descr="Solo el 10% del presupuesto para Educación se destina a innov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olo el 10% del presupuesto para Educación se destina a innovació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71236" cy="1528146"/>
                    </a:xfrm>
                    <a:prstGeom prst="rect">
                      <a:avLst/>
                    </a:prstGeom>
                    <a:noFill/>
                    <a:ln>
                      <a:noFill/>
                    </a:ln>
                  </pic:spPr>
                </pic:pic>
              </a:graphicData>
            </a:graphic>
          </wp:inline>
        </w:drawing>
      </w:r>
    </w:p>
    <w:sectPr w:rsidR="00DA2EE1" w:rsidRPr="0058081F" w:rsidSect="0058081F">
      <w:pgSz w:w="12240" w:h="15840"/>
      <w:pgMar w:top="1440" w:right="1440" w:bottom="1440" w:left="1440" w:header="708" w:footer="708" w:gutter="0"/>
      <w:pgBorders w:offsetFrom="page">
        <w:top w:val="single" w:sz="18" w:space="24" w:color="C00000"/>
        <w:left w:val="single" w:sz="18" w:space="24" w:color="C00000"/>
        <w:bottom w:val="single" w:sz="18" w:space="24" w:color="C00000"/>
        <w:right w:val="single" w:sz="18" w:space="24" w:color="C0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02A6F1C"/>
    <w:multiLevelType w:val="hybridMultilevel"/>
    <w:tmpl w:val="A67C5A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D65"/>
    <w:rsid w:val="000C63CD"/>
    <w:rsid w:val="005161B5"/>
    <w:rsid w:val="0058081F"/>
    <w:rsid w:val="00843D05"/>
    <w:rsid w:val="00D127DF"/>
    <w:rsid w:val="00DA2EE1"/>
    <w:rsid w:val="00E20945"/>
    <w:rsid w:val="00E63C46"/>
    <w:rsid w:val="00FB7D6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141BE"/>
  <w15:chartTrackingRefBased/>
  <w15:docId w15:val="{48E9E906-A95B-4ED8-8322-E001D1EDD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43D05"/>
    <w:pPr>
      <w:ind w:left="720"/>
      <w:contextualSpacing/>
    </w:pPr>
  </w:style>
  <w:style w:type="paragraph" w:styleId="Ttulo">
    <w:name w:val="Title"/>
    <w:basedOn w:val="Normal"/>
    <w:next w:val="Normal"/>
    <w:link w:val="TtuloCar"/>
    <w:uiPriority w:val="10"/>
    <w:qFormat/>
    <w:rsid w:val="00E2094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E20945"/>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174</Words>
  <Characters>958</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 cepeda</dc:creator>
  <cp:keywords/>
  <dc:description/>
  <cp:lastModifiedBy>marian cepeda</cp:lastModifiedBy>
  <cp:revision>2</cp:revision>
  <dcterms:created xsi:type="dcterms:W3CDTF">2021-04-12T23:19:00Z</dcterms:created>
  <dcterms:modified xsi:type="dcterms:W3CDTF">2021-04-12T23:19:00Z</dcterms:modified>
</cp:coreProperties>
</file>