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81950" w14:textId="77777777" w:rsidR="00FF4466" w:rsidRPr="00706980" w:rsidRDefault="00FF4466" w:rsidP="00FF4466">
      <w:pPr>
        <w:tabs>
          <w:tab w:val="left" w:pos="570"/>
          <w:tab w:val="left" w:pos="765"/>
          <w:tab w:val="left" w:pos="795"/>
          <w:tab w:val="center" w:pos="4702"/>
        </w:tabs>
        <w:rPr>
          <w:b/>
        </w:rPr>
      </w:pPr>
      <w:r>
        <w:rPr>
          <w:b/>
        </w:rPr>
        <w:tab/>
      </w:r>
      <w:r>
        <w:rPr>
          <w:b/>
        </w:rPr>
        <w:tab/>
      </w:r>
      <w:r>
        <w:rPr>
          <w:b/>
        </w:rPr>
        <w:tab/>
      </w:r>
      <w:r>
        <w:rPr>
          <w:b/>
        </w:rPr>
        <w:tab/>
      </w:r>
      <w:r w:rsidRPr="00706980">
        <w:rPr>
          <w:noProof/>
          <w:lang w:eastAsia="es-MX"/>
        </w:rPr>
        <w:drawing>
          <wp:anchor distT="0" distB="0" distL="114300" distR="114300" simplePos="0" relativeHeight="251659264" behindDoc="1" locked="0" layoutInCell="1" allowOverlap="1" wp14:anchorId="078BF299" wp14:editId="1EE696AD">
            <wp:simplePos x="0" y="0"/>
            <wp:positionH relativeFrom="column">
              <wp:posOffset>4445</wp:posOffset>
            </wp:positionH>
            <wp:positionV relativeFrom="paragraph">
              <wp:posOffset>-5080</wp:posOffset>
            </wp:positionV>
            <wp:extent cx="714010" cy="9321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5">
                      <a:extLst>
                        <a:ext uri="{28A0092B-C50C-407E-A947-70E740481C1C}">
                          <a14:useLocalDpi xmlns:a14="http://schemas.microsoft.com/office/drawing/2010/main" val="0"/>
                        </a:ext>
                      </a:extLst>
                    </a:blip>
                    <a:stretch>
                      <a:fillRect/>
                    </a:stretch>
                  </pic:blipFill>
                  <pic:spPr>
                    <a:xfrm>
                      <a:off x="0" y="0"/>
                      <a:ext cx="716559" cy="935508"/>
                    </a:xfrm>
                    <a:prstGeom prst="rect">
                      <a:avLst/>
                    </a:prstGeom>
                  </pic:spPr>
                </pic:pic>
              </a:graphicData>
            </a:graphic>
            <wp14:sizeRelH relativeFrom="page">
              <wp14:pctWidth>0</wp14:pctWidth>
            </wp14:sizeRelH>
            <wp14:sizeRelV relativeFrom="page">
              <wp14:pctHeight>0</wp14:pctHeight>
            </wp14:sizeRelV>
          </wp:anchor>
        </w:drawing>
      </w:r>
      <w:r w:rsidRPr="00706980">
        <w:rPr>
          <w:b/>
        </w:rPr>
        <w:t>ESCUELA NORMAL DE EDUCACIÓN PREESCOLAR</w:t>
      </w:r>
    </w:p>
    <w:p w14:paraId="0D4FF3B3" w14:textId="77777777" w:rsidR="00FF4466" w:rsidRPr="00706980" w:rsidRDefault="00FF4466" w:rsidP="00FF4466">
      <w:pPr>
        <w:tabs>
          <w:tab w:val="left" w:pos="360"/>
          <w:tab w:val="left" w:pos="390"/>
          <w:tab w:val="left" w:pos="675"/>
          <w:tab w:val="left" w:pos="1035"/>
          <w:tab w:val="center" w:pos="4702"/>
        </w:tabs>
        <w:rPr>
          <w:b/>
        </w:rPr>
      </w:pPr>
      <w:r>
        <w:rPr>
          <w:b/>
        </w:rPr>
        <w:tab/>
      </w:r>
      <w:r>
        <w:rPr>
          <w:b/>
        </w:rPr>
        <w:tab/>
      </w:r>
      <w:r>
        <w:rPr>
          <w:b/>
        </w:rPr>
        <w:tab/>
      </w:r>
      <w:r>
        <w:rPr>
          <w:b/>
        </w:rPr>
        <w:tab/>
      </w:r>
      <w:r>
        <w:rPr>
          <w:b/>
        </w:rPr>
        <w:tab/>
      </w:r>
      <w:r w:rsidRPr="00706980">
        <w:rPr>
          <w:b/>
        </w:rPr>
        <w:t>Licenciatura en Educación Preescolar</w:t>
      </w:r>
    </w:p>
    <w:p w14:paraId="4F44C124" w14:textId="77777777" w:rsidR="00FF4466" w:rsidRDefault="00FF4466" w:rsidP="00FF4466">
      <w:pPr>
        <w:jc w:val="center"/>
        <w:rPr>
          <w:b/>
        </w:rPr>
      </w:pPr>
      <w:r>
        <w:rPr>
          <w:b/>
        </w:rPr>
        <w:t>Unidad de aprendizaje I</w:t>
      </w:r>
      <w:r w:rsidRPr="00706980">
        <w:rPr>
          <w:b/>
        </w:rPr>
        <w:t>:</w:t>
      </w:r>
    </w:p>
    <w:p w14:paraId="1BB254E0" w14:textId="77777777" w:rsidR="00FF4466" w:rsidRPr="00A21CD1" w:rsidRDefault="00FF4466" w:rsidP="00FF4466">
      <w:pPr>
        <w:jc w:val="center"/>
      </w:pPr>
      <w:r>
        <w:t>Escuela y comunidad: encuentros y desencuentros</w:t>
      </w:r>
    </w:p>
    <w:p w14:paraId="236EE434" w14:textId="77777777" w:rsidR="00FF4466" w:rsidRPr="00706980" w:rsidRDefault="00FF4466" w:rsidP="00FF4466">
      <w:pPr>
        <w:jc w:val="center"/>
        <w:rPr>
          <w:b/>
        </w:rPr>
      </w:pPr>
      <w:r w:rsidRPr="00706980">
        <w:rPr>
          <w:b/>
        </w:rPr>
        <w:t>Actividad:</w:t>
      </w:r>
    </w:p>
    <w:p w14:paraId="703555A9" w14:textId="77777777" w:rsidR="00FF4466" w:rsidRPr="00706980" w:rsidRDefault="00FF4466" w:rsidP="00FF4466">
      <w:pPr>
        <w:jc w:val="center"/>
        <w:rPr>
          <w:b/>
        </w:rPr>
      </w:pPr>
      <w:r w:rsidRPr="00706980">
        <w:t>“</w:t>
      </w:r>
      <w:r>
        <w:t>Crónica</w:t>
      </w:r>
      <w:r w:rsidRPr="00706980">
        <w:t>”</w:t>
      </w:r>
    </w:p>
    <w:p w14:paraId="49242C21" w14:textId="77777777" w:rsidR="00FF4466" w:rsidRDefault="00FF4466" w:rsidP="00FF4466">
      <w:pPr>
        <w:jc w:val="center"/>
        <w:rPr>
          <w:b/>
        </w:rPr>
      </w:pPr>
      <w:r w:rsidRPr="00706980">
        <w:rPr>
          <w:b/>
        </w:rPr>
        <w:t>Curso:</w:t>
      </w:r>
    </w:p>
    <w:p w14:paraId="0BBDD205" w14:textId="77777777" w:rsidR="00FF4466" w:rsidRDefault="00FF4466" w:rsidP="00FF4466">
      <w:pPr>
        <w:jc w:val="center"/>
      </w:pPr>
      <w:r w:rsidRPr="00A21CD1">
        <w:t>Observación y análisis de prácticas y contextos escolares</w:t>
      </w:r>
    </w:p>
    <w:p w14:paraId="0C2ED01A" w14:textId="77777777" w:rsidR="00FF4466" w:rsidRPr="00FF4466" w:rsidRDefault="00FF4466" w:rsidP="00FF4466">
      <w:pPr>
        <w:jc w:val="center"/>
        <w:rPr>
          <w:b/>
        </w:rPr>
      </w:pPr>
      <w:r>
        <w:rPr>
          <w:b/>
        </w:rPr>
        <w:t>Titular:</w:t>
      </w:r>
    </w:p>
    <w:p w14:paraId="7AF23774" w14:textId="77777777" w:rsidR="00FF4466" w:rsidRDefault="00FF4466" w:rsidP="00FF4466">
      <w:pPr>
        <w:jc w:val="center"/>
      </w:pPr>
      <w:r w:rsidRPr="00706980">
        <w:t xml:space="preserve">Profa. </w:t>
      </w:r>
      <w:r>
        <w:t>Elizabeth Guadalupe Ramos Suárez</w:t>
      </w:r>
    </w:p>
    <w:p w14:paraId="39465E51" w14:textId="77777777" w:rsidR="00FF4466" w:rsidRDefault="00FF4466" w:rsidP="00FF4466">
      <w:pPr>
        <w:jc w:val="center"/>
        <w:rPr>
          <w:b/>
        </w:rPr>
      </w:pPr>
      <w:r>
        <w:rPr>
          <w:b/>
        </w:rPr>
        <w:t>Alumna</w:t>
      </w:r>
      <w:r w:rsidRPr="00706980">
        <w:rPr>
          <w:b/>
        </w:rPr>
        <w:t>:</w:t>
      </w:r>
    </w:p>
    <w:p w14:paraId="5B9D28F5" w14:textId="77777777" w:rsidR="00FF4466" w:rsidRPr="00706980" w:rsidRDefault="00FF4466" w:rsidP="00FF4466">
      <w:pPr>
        <w:jc w:val="center"/>
      </w:pPr>
      <w:r w:rsidRPr="00706980">
        <w:t>Diana Virginia Herrera Ramos</w:t>
      </w:r>
    </w:p>
    <w:p w14:paraId="37392F8C" w14:textId="77777777" w:rsidR="00FF4466" w:rsidRPr="00706980" w:rsidRDefault="00FF4466" w:rsidP="00FF4466">
      <w:pPr>
        <w:jc w:val="center"/>
      </w:pPr>
      <w:r>
        <w:t>2° semestre      Sección: B</w:t>
      </w:r>
    </w:p>
    <w:p w14:paraId="27E1E0F5" w14:textId="77777777" w:rsidR="00FF4466" w:rsidRPr="00706980" w:rsidRDefault="00FF4466" w:rsidP="00FF4466">
      <w:pPr>
        <w:jc w:val="center"/>
        <w:rPr>
          <w:b/>
        </w:rPr>
      </w:pPr>
      <w:r w:rsidRPr="00706980">
        <w:rPr>
          <w:b/>
        </w:rPr>
        <w:t>Ciclo escolar 2020 – 2021</w:t>
      </w:r>
    </w:p>
    <w:p w14:paraId="1F7FDB57" w14:textId="77777777" w:rsidR="00FF4466" w:rsidRDefault="00FF4466" w:rsidP="00FF4466">
      <w:pPr>
        <w:rPr>
          <w:b/>
        </w:rPr>
      </w:pPr>
    </w:p>
    <w:p w14:paraId="070E6543" w14:textId="77777777" w:rsidR="00FF4466" w:rsidRDefault="00FF4466" w:rsidP="00FF4466">
      <w:pPr>
        <w:rPr>
          <w:b/>
        </w:rPr>
      </w:pPr>
      <w:r>
        <w:rPr>
          <w:b/>
        </w:rPr>
        <w:t>COMPETENCIAS DE LA UNIDAD DE APRENDIZAJE</w:t>
      </w:r>
    </w:p>
    <w:p w14:paraId="4E4F67D9" w14:textId="77777777" w:rsidR="00FF4466" w:rsidRDefault="00FF4466" w:rsidP="00FF4466">
      <w:pPr>
        <w:pStyle w:val="Prrafodelista"/>
        <w:numPr>
          <w:ilvl w:val="0"/>
          <w:numId w:val="1"/>
        </w:numPr>
      </w:pPr>
      <w:r>
        <w:t>Utiliza los recursos metodológicos y técnicos de la investigación para explicar, comprender situaciones educativas y mejorar su docencia.</w:t>
      </w:r>
    </w:p>
    <w:p w14:paraId="574FC5A0" w14:textId="77777777" w:rsidR="00FF4466" w:rsidRDefault="00FF4466" w:rsidP="00FF4466">
      <w:pPr>
        <w:pStyle w:val="Prrafodelista"/>
        <w:numPr>
          <w:ilvl w:val="0"/>
          <w:numId w:val="1"/>
        </w:numPr>
      </w:pPr>
      <w:r>
        <w:t>Orienta su actuación profesional con sentido ético-</w:t>
      </w:r>
      <w:proofErr w:type="spellStart"/>
      <w:r>
        <w:t>valoral</w:t>
      </w:r>
      <w:proofErr w:type="spellEnd"/>
      <w:r>
        <w:t xml:space="preserve"> y asume los diversos principios y reglas que aseguran una mejor convivencia institucional y social, en beneficio de los alumnos y de la comunidad escolar.</w:t>
      </w:r>
    </w:p>
    <w:p w14:paraId="2A5D6424" w14:textId="77777777" w:rsidR="00FF4466" w:rsidRDefault="00FF4466" w:rsidP="00FF4466"/>
    <w:p w14:paraId="5BD78AD3" w14:textId="77777777" w:rsidR="00FF4466" w:rsidRDefault="00FF4466" w:rsidP="00FF4466"/>
    <w:p w14:paraId="76F5A102" w14:textId="77777777" w:rsidR="00FF4466" w:rsidRDefault="00FF4466" w:rsidP="00FF4466">
      <w:pPr>
        <w:rPr>
          <w:b/>
        </w:rPr>
      </w:pPr>
      <w:r>
        <w:rPr>
          <w:b/>
        </w:rPr>
        <w:t>Saltillo, Coahuila de Zaragoza a 16 de abril de 2021</w:t>
      </w:r>
    </w:p>
    <w:p w14:paraId="482EBA32" w14:textId="0D2E3DBB" w:rsidR="00FF4466" w:rsidRPr="00D36D07" w:rsidRDefault="00C57DA1" w:rsidP="00FF4466">
      <w:pPr>
        <w:jc w:val="center"/>
        <w:rPr>
          <w:b/>
          <w:sz w:val="32"/>
        </w:rPr>
      </w:pPr>
      <w:r w:rsidRPr="00D36D07">
        <w:rPr>
          <w:b/>
          <w:sz w:val="32"/>
        </w:rPr>
        <w:lastRenderedPageBreak/>
        <w:t>Educación preescolar en tiempos de pandemia</w:t>
      </w:r>
    </w:p>
    <w:p w14:paraId="60F7CEC1" w14:textId="75622460" w:rsidR="00D36D07" w:rsidRDefault="00D36D07" w:rsidP="00FF4466">
      <w:pPr>
        <w:jc w:val="center"/>
        <w:rPr>
          <w:b/>
        </w:rPr>
      </w:pPr>
      <w:r>
        <w:rPr>
          <w:b/>
          <w:noProof/>
          <w:lang w:eastAsia="es-MX"/>
        </w:rPr>
        <w:drawing>
          <wp:inline distT="0" distB="0" distL="0" distR="0" wp14:anchorId="511A8084" wp14:editId="6C78EA85">
            <wp:extent cx="4048125" cy="302963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3-19 at 4.40.26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54250" cy="3034221"/>
                    </a:xfrm>
                    <a:prstGeom prst="rect">
                      <a:avLst/>
                    </a:prstGeom>
                  </pic:spPr>
                </pic:pic>
              </a:graphicData>
            </a:graphic>
          </wp:inline>
        </w:drawing>
      </w:r>
    </w:p>
    <w:p w14:paraId="712F854D" w14:textId="4AD2E834" w:rsidR="00402AA3" w:rsidRDefault="00402AA3" w:rsidP="00C57DA1">
      <w:r>
        <w:t xml:space="preserve">El Jardín de Niños “José María Morelos y Pavón” es una institución </w:t>
      </w:r>
      <w:r w:rsidR="00A64AB8">
        <w:t xml:space="preserve">de sostenimiento público ubicada </w:t>
      </w:r>
      <w:r>
        <w:t>dentro de la zona urbana del municipio de Ramos Ari</w:t>
      </w:r>
      <w:r w:rsidR="00A64AB8">
        <w:t>zpe en la colonia La Esmeralda. A raíz de la pandemia, este centro educativo ha tenido que enfrentarse a distintos retos de los cuales hablaremos a continuación.</w:t>
      </w:r>
    </w:p>
    <w:p w14:paraId="3BA88B65" w14:textId="4A2131E3" w:rsidR="004C5BD7" w:rsidRDefault="00C57DA1" w:rsidP="00C57DA1">
      <w:r>
        <w:t>Una nueva década iba comenzando, había llegado el</w:t>
      </w:r>
      <w:r w:rsidR="00772826">
        <w:t xml:space="preserve"> año</w:t>
      </w:r>
      <w:r w:rsidR="004C5BD7">
        <w:t xml:space="preserve"> 2020, y l</w:t>
      </w:r>
      <w:r>
        <w:t xml:space="preserve">os niños </w:t>
      </w:r>
      <w:r w:rsidR="00402AA3">
        <w:t>de esta institución</w:t>
      </w:r>
      <w:r w:rsidR="00D36D07">
        <w:t xml:space="preserve"> </w:t>
      </w:r>
      <w:r w:rsidR="00402AA3">
        <w:t>regresaban</w:t>
      </w:r>
      <w:r>
        <w:t xml:space="preserve"> a las </w:t>
      </w:r>
      <w:r w:rsidR="004C5BD7">
        <w:t xml:space="preserve">aulas con mucha alegría después de sus vacaciones. </w:t>
      </w:r>
      <w:r w:rsidR="005E09B3">
        <w:t xml:space="preserve">Los docentes llegaban felices por volver a ver a sus pequeños. </w:t>
      </w:r>
      <w:r w:rsidR="004C5BD7">
        <w:t>Nadie imaginaba lo que estaba por venir.</w:t>
      </w:r>
    </w:p>
    <w:p w14:paraId="15211A39" w14:textId="78AAE1FA" w:rsidR="00024305" w:rsidRDefault="00772826" w:rsidP="00C57DA1">
      <w:r>
        <w:t>Durante l</w:t>
      </w:r>
      <w:r w:rsidR="00DC2F56">
        <w:t xml:space="preserve">os </w:t>
      </w:r>
      <w:r>
        <w:t xml:space="preserve">primeros días del mes de enero, en </w:t>
      </w:r>
      <w:bookmarkStart w:id="0" w:name="_GoBack"/>
      <w:bookmarkEnd w:id="0"/>
      <w:r>
        <w:t xml:space="preserve">los </w:t>
      </w:r>
      <w:r w:rsidR="00DC2F56">
        <w:t xml:space="preserve">noticieros comenzaba a hablarse acerca de una nueva enfermedad que había revolucionado la vida </w:t>
      </w:r>
      <w:r w:rsidR="00024305">
        <w:t>de las familias asiáticas</w:t>
      </w:r>
      <w:r w:rsidR="00E478AF">
        <w:t>, llamada “coronavirus”</w:t>
      </w:r>
      <w:r w:rsidR="00024305">
        <w:t xml:space="preserve">. Se filtraban imágenes de calles vacías, hospitales llenos y personas usando cubrebocas. No se conocía el origen de esta enfermedad, por lo cual, </w:t>
      </w:r>
      <w:r w:rsidR="00A64AB8">
        <w:t>la gente de la comunidad</w:t>
      </w:r>
      <w:r w:rsidR="00D36D07">
        <w:t>, comenzaba</w:t>
      </w:r>
      <w:r w:rsidR="00024305">
        <w:t xml:space="preserve"> a formularse cientos de teorías. </w:t>
      </w:r>
    </w:p>
    <w:p w14:paraId="3DFB7DF4" w14:textId="2EB3F680" w:rsidR="00024305" w:rsidRDefault="00024305" w:rsidP="00C57DA1">
      <w:r>
        <w:t xml:space="preserve">Cuando se cuestionaba a la población acerca del tema, la mayoría </w:t>
      </w:r>
      <w:r w:rsidR="00890E13">
        <w:t>concordaba en</w:t>
      </w:r>
      <w:r>
        <w:t xml:space="preserve"> que esta enfermedad nunca llegaría a los países de occidente.</w:t>
      </w:r>
    </w:p>
    <w:p w14:paraId="36E5CBFD" w14:textId="0B90CACC" w:rsidR="00890E13" w:rsidRDefault="00890E13" w:rsidP="00C57DA1">
      <w:r>
        <w:lastRenderedPageBreak/>
        <w:t>Transcurría</w:t>
      </w:r>
      <w:r w:rsidR="005E09B3">
        <w:t xml:space="preserve"> </w:t>
      </w:r>
      <w:r w:rsidR="004C5BD7">
        <w:t xml:space="preserve">el mes de marzo, </w:t>
      </w:r>
      <w:r w:rsidR="005E09B3">
        <w:t xml:space="preserve">y </w:t>
      </w:r>
      <w:r w:rsidR="00A64AB8">
        <w:t>el jardín de niños</w:t>
      </w:r>
      <w:r w:rsidR="004C5BD7">
        <w:t xml:space="preserve"> </w:t>
      </w:r>
      <w:r w:rsidR="00A64AB8">
        <w:t>se encontraba</w:t>
      </w:r>
      <w:r w:rsidR="005E09B3">
        <w:t xml:space="preserve"> organizando</w:t>
      </w:r>
      <w:r w:rsidR="004C5BD7">
        <w:t xml:space="preserve"> </w:t>
      </w:r>
      <w:r w:rsidR="005E09B3">
        <w:t>el festival</w:t>
      </w:r>
      <w:r w:rsidR="004C5BD7">
        <w:t xml:space="preserve"> para celebrar la llegada de la primavera.</w:t>
      </w:r>
      <w:r w:rsidR="005E09B3">
        <w:t xml:space="preserve"> Los padres de familia preparaban los disfraces para sus hijos, mientras que docentes y alumnos ensayaban distintos cantos, bailables y poemas para dicha celebración. </w:t>
      </w:r>
    </w:p>
    <w:p w14:paraId="56CE8B09" w14:textId="18D2EABB" w:rsidR="00E478AF" w:rsidRDefault="00E478AF" w:rsidP="00C57DA1">
      <w:r>
        <w:t xml:space="preserve">Ya casi todo estaba listo, cuando </w:t>
      </w:r>
      <w:r w:rsidR="00772826">
        <w:t xml:space="preserve">el 17 de marzo del 2020 </w:t>
      </w:r>
      <w:r>
        <w:t xml:space="preserve">una noticia tomó </w:t>
      </w:r>
      <w:r w:rsidR="006845AD">
        <w:t>por sorpresa a todo el país: las</w:t>
      </w:r>
      <w:r>
        <w:t xml:space="preserve"> clases presenciales quedaban suspendidas porque el Coron</w:t>
      </w:r>
      <w:r w:rsidR="009E4634">
        <w:t xml:space="preserve">avirus había llegado a México. </w:t>
      </w:r>
      <w:r w:rsidR="006845AD">
        <w:t xml:space="preserve">Los maestros y padres de familia quedaron </w:t>
      </w:r>
      <w:r w:rsidR="009E4634">
        <w:t>en shock debido a que nunca habrían previsto que algo así llegaría a pasar. Por el contrario, los niños se encontraban felices de volver a tener unas “vacaciones”</w:t>
      </w:r>
      <w:r w:rsidR="008F2A80">
        <w:t>, debido a que pensaban que esto sería pasajero.</w:t>
      </w:r>
    </w:p>
    <w:p w14:paraId="425F5BED" w14:textId="4196F2ED" w:rsidR="00680F5D" w:rsidRDefault="008F2A80" w:rsidP="00C57DA1">
      <w:r>
        <w:t xml:space="preserve">Las semanas iban pasando, y esa alegría que los </w:t>
      </w:r>
      <w:r w:rsidR="00680F5D">
        <w:t>pequeños</w:t>
      </w:r>
      <w:r>
        <w:t xml:space="preserve"> tenían por esas “vacaciones”, se convirtieron en angustia. Comenzaban a hacerse preguntas acerca de lo que estaba pasando en el mundo: ¿por qué </w:t>
      </w:r>
      <w:r w:rsidR="00FE3DAF">
        <w:t>no puedo salir a jugar</w:t>
      </w:r>
      <w:r>
        <w:t xml:space="preserve">? ¿Por qué no </w:t>
      </w:r>
      <w:r w:rsidR="00FE3DAF">
        <w:t>puedo ir al kínder</w:t>
      </w:r>
      <w:r>
        <w:t>?</w:t>
      </w:r>
      <w:r w:rsidR="00680F5D">
        <w:t xml:space="preserve"> </w:t>
      </w:r>
      <w:r w:rsidR="00FE3DAF">
        <w:t xml:space="preserve">¿Por qué no puedo ver a mis compañeros y a mi maestra? </w:t>
      </w:r>
      <w:r w:rsidR="00680F5D">
        <w:t>¿Qué es el coronavirus?</w:t>
      </w:r>
      <w:r w:rsidR="00FE3DAF">
        <w:t xml:space="preserve"> ¿Por qué es tan peligroso?</w:t>
      </w:r>
      <w:r w:rsidR="00680F5D">
        <w:t xml:space="preserve"> Los padres de familia debían encargarse de dar respuesta a todas esas dudas, aunque algunas veces no supieran manejar la situación.</w:t>
      </w:r>
    </w:p>
    <w:p w14:paraId="14DC0CB0" w14:textId="4F2C5074" w:rsidR="009E4634" w:rsidRDefault="006A59F5" w:rsidP="00C57DA1">
      <w:r>
        <w:t>Mientras tanto, los</w:t>
      </w:r>
      <w:r w:rsidR="009E4634">
        <w:t xml:space="preserve"> docentes </w:t>
      </w:r>
      <w:r w:rsidR="00680F5D">
        <w:t xml:space="preserve">de </w:t>
      </w:r>
      <w:r w:rsidR="00A64AB8">
        <w:t>la institución</w:t>
      </w:r>
      <w:r w:rsidR="00680F5D">
        <w:t xml:space="preserve"> se encontraban diseñando estrategias </w:t>
      </w:r>
      <w:r>
        <w:t xml:space="preserve">que se adaptaran a la situación y posibilidades de cada comunidad </w:t>
      </w:r>
      <w:r w:rsidR="00680F5D">
        <w:t>para poder continuar impa</w:t>
      </w:r>
      <w:r>
        <w:t xml:space="preserve">rtiendo clases a los alumnos. </w:t>
      </w:r>
    </w:p>
    <w:p w14:paraId="2BE93D77" w14:textId="50B0862F" w:rsidR="00BF44CB" w:rsidRDefault="006A59F5" w:rsidP="00C57DA1">
      <w:r>
        <w:t xml:space="preserve">La </w:t>
      </w:r>
      <w:r w:rsidR="00BF44CB">
        <w:t xml:space="preserve">primera estrategia </w:t>
      </w:r>
      <w:r>
        <w:t xml:space="preserve">fue implementada </w:t>
      </w:r>
      <w:r w:rsidR="00772826">
        <w:t>durante finales del mes de abril de 2020</w:t>
      </w:r>
      <w:r w:rsidR="00A64AB8">
        <w:t xml:space="preserve"> después de que el confinamiento había comenzado. L</w:t>
      </w:r>
      <w:r w:rsidR="00BF44CB">
        <w:t>as educadoras proporciona</w:t>
      </w:r>
      <w:r w:rsidR="00FD08CD">
        <w:t>ban</w:t>
      </w:r>
      <w:r w:rsidR="00BF44CB">
        <w:t xml:space="preserve"> a los padres de familia las actividades correspo</w:t>
      </w:r>
      <w:r w:rsidR="00FD08CD">
        <w:t>ndientes a la semana, y tomaban</w:t>
      </w:r>
      <w:r w:rsidR="00BF44CB">
        <w:t xml:space="preserve"> clase por medio de </w:t>
      </w:r>
      <w:proofErr w:type="spellStart"/>
      <w:r w:rsidR="00BF44CB">
        <w:t>videollamadas</w:t>
      </w:r>
      <w:proofErr w:type="spellEnd"/>
      <w:r w:rsidR="00BF44CB">
        <w:t xml:space="preserve"> una vez a la semana.</w:t>
      </w:r>
    </w:p>
    <w:p w14:paraId="45A1054D" w14:textId="1D6E95F2" w:rsidR="008241D9" w:rsidRDefault="00BF44CB" w:rsidP="00C57DA1">
      <w:r>
        <w:t>Para esto, docentes y padres de familia tuvieron que unirse para que funcionara. La responsabilidad de los padres de familia sería f</w:t>
      </w:r>
      <w:r w:rsidR="00FD08CD">
        <w:t>undamental debido a que debían</w:t>
      </w:r>
      <w:r>
        <w:t xml:space="preserve"> dedicar tiempo a sus hijos para realizar las actividades correspondientes. Esto presentó un gran </w:t>
      </w:r>
      <w:r w:rsidR="008241D9">
        <w:t xml:space="preserve">reto para los padres y tutores, debido a que muchos de ellos tienen horarios de trabajo </w:t>
      </w:r>
      <w:r w:rsidR="008241D9">
        <w:lastRenderedPageBreak/>
        <w:t xml:space="preserve">muy apretados que complicaban la situación, por lo cual, </w:t>
      </w:r>
      <w:r w:rsidR="00FD08CD">
        <w:t>el Jardín optó</w:t>
      </w:r>
      <w:r w:rsidR="008241D9">
        <w:t xml:space="preserve"> por mover las sesiones para los fines de semana.</w:t>
      </w:r>
    </w:p>
    <w:p w14:paraId="6BCBC58A" w14:textId="6B5752F8" w:rsidR="008241D9" w:rsidRDefault="008241D9" w:rsidP="00C57DA1">
      <w:r>
        <w:t xml:space="preserve">Al principio, los niños se sentían un poco raros por ver a sus maestros y compañeros solamente en una pantalla. La mayoría de los niños no sentían la confianza suficiente para participar durante la clase, pero conforme las semanas fueron pasando, fueron adaptándose. </w:t>
      </w:r>
    </w:p>
    <w:p w14:paraId="014C2A52" w14:textId="04910B61" w:rsidR="00C408F3" w:rsidRDefault="006A59F5" w:rsidP="00C57DA1">
      <w:r>
        <w:t xml:space="preserve"> </w:t>
      </w:r>
      <w:r w:rsidR="008241D9">
        <w:t xml:space="preserve">Debido a que </w:t>
      </w:r>
      <w:r w:rsidR="00FD08CD">
        <w:t xml:space="preserve">varias familias de la comunidad </w:t>
      </w:r>
      <w:r w:rsidR="008241D9">
        <w:t xml:space="preserve">no contaban con internet para conectarse a las sesiones, </w:t>
      </w:r>
      <w:r w:rsidR="00FD08CD">
        <w:t>se optó por la opción implementada por la Secretaría de Educación Pública en donde los alumnos observaban las clases transmitidas en la  televisión</w:t>
      </w:r>
      <w:r>
        <w:t xml:space="preserve"> </w:t>
      </w:r>
      <w:r w:rsidR="00FD08CD">
        <w:t>en distintos horarios</w:t>
      </w:r>
      <w:r w:rsidR="008241D9">
        <w:t xml:space="preserve"> en </w:t>
      </w:r>
      <w:r>
        <w:t xml:space="preserve">donde se </w:t>
      </w:r>
      <w:r w:rsidR="00FD08CD">
        <w:t>trabajaban los contenidos</w:t>
      </w:r>
      <w:r>
        <w:t xml:space="preserve"> correspondiente</w:t>
      </w:r>
      <w:r w:rsidR="00BF44CB">
        <w:t xml:space="preserve">s a cada campo formativo. </w:t>
      </w:r>
    </w:p>
    <w:p w14:paraId="20E4A2A5" w14:textId="0DE2A002" w:rsidR="00F3653F" w:rsidRDefault="00F3653F" w:rsidP="00C57DA1">
      <w:r>
        <w:t>Los meses fueron pasando</w:t>
      </w:r>
      <w:r w:rsidR="00596566">
        <w:t xml:space="preserve">, </w:t>
      </w:r>
      <w:r w:rsidR="00772826">
        <w:t xml:space="preserve">el mes de diciembre había llegado </w:t>
      </w:r>
      <w:r w:rsidR="00596566">
        <w:t>y el 2020</w:t>
      </w:r>
      <w:r>
        <w:t xml:space="preserve"> </w:t>
      </w:r>
      <w:r w:rsidR="00596566">
        <w:t>estaba por terminar</w:t>
      </w:r>
      <w:r>
        <w:t>.</w:t>
      </w:r>
      <w:r w:rsidR="00596566">
        <w:t xml:space="preserve"> Los casos de Covid-19 no disminuían y las clases continuaban en línea. Al finalizar ese año, los </w:t>
      </w:r>
      <w:r>
        <w:t xml:space="preserve">niños </w:t>
      </w:r>
      <w:r w:rsidR="00596566">
        <w:t>habían aprendido a adaptarse</w:t>
      </w:r>
      <w:r>
        <w:t xml:space="preserve"> a nuevas formas de aprendizaje</w:t>
      </w:r>
      <w:r w:rsidR="00596566">
        <w:t xml:space="preserve"> y, en el caso de quienes tomaron clases por videollamada, adquirieron</w:t>
      </w:r>
      <w:r>
        <w:t xml:space="preserve"> nuevas habilidades tecnológicas.</w:t>
      </w:r>
    </w:p>
    <w:p w14:paraId="24DF67A1" w14:textId="51B80D52" w:rsidR="00596566" w:rsidRDefault="00596566" w:rsidP="00C57DA1">
      <w:r>
        <w:t xml:space="preserve">Se le daba la bienvenida al año 2021, y todos lo recibían con gran esperanza de que pronto esto llegara a su fin. Los niños regresaban de sus vacaciones y con nostalgia recordaban cómo había sido este suceso un año atrás. </w:t>
      </w:r>
    </w:p>
    <w:p w14:paraId="62E7EAAF" w14:textId="5EC1EF7B" w:rsidR="00F73386" w:rsidRDefault="00F73386" w:rsidP="00C57DA1">
      <w:r>
        <w:t xml:space="preserve">Unas semanas después, una gran noticia brindó fe a todas las familias </w:t>
      </w:r>
      <w:r w:rsidR="00FD08CD">
        <w:t>de la comunidad</w:t>
      </w:r>
      <w:r>
        <w:t xml:space="preserve">, la vacuna contra el Covid-19 estaba a punto de llegar al país. </w:t>
      </w:r>
    </w:p>
    <w:p w14:paraId="43A9DC5E" w14:textId="1C74ED2F" w:rsidR="005E4604" w:rsidRDefault="00F73386">
      <w:r>
        <w:t>Han pasado 3 meses de</w:t>
      </w:r>
      <w:r w:rsidR="00FD08CD">
        <w:t>sde que la vacuna llegó al sureste de Coahuila</w:t>
      </w:r>
      <w:r>
        <w:t xml:space="preserve">, el personal de salud y el 80% de los adultos mayores de 60 años ya han sido vacunados. </w:t>
      </w:r>
    </w:p>
    <w:p w14:paraId="3B46AC21" w14:textId="00F0A3C3" w:rsidR="008E0303" w:rsidRDefault="008E0303">
      <w:r>
        <w:t xml:space="preserve">Las clases </w:t>
      </w:r>
      <w:r w:rsidR="00FD08CD">
        <w:t>de esta institución</w:t>
      </w:r>
      <w:r>
        <w:t xml:space="preserve">, continúan llevándose a cabo en la misma modalidad que al principio de la pandemia. </w:t>
      </w:r>
      <w:r w:rsidR="00DA58BC">
        <w:t>Con la próxima vacunación de los docentes, se están diseñando nuevas estrategias para implementar el sistema híbrido de modo que los niños puedan volver a las aulas, claramente con todas las medidas sanitarias indicadas  por la Secretaría de Salud</w:t>
      </w:r>
      <w:r>
        <w:t xml:space="preserve">. </w:t>
      </w:r>
    </w:p>
    <w:p w14:paraId="213CBDCD" w14:textId="38702BA1" w:rsidR="008E0303" w:rsidRDefault="008E0303">
      <w:r>
        <w:lastRenderedPageBreak/>
        <w:t>Se espera que para el siguiente inicio del ciclo escolar, docentes y alumnos ya hayan sido vacunados y que las autoridades correspondientes puedan dar luz verde para que los ni</w:t>
      </w:r>
      <w:r w:rsidR="00DA58BC">
        <w:t>ños puedan regresar a las aulas implementando las estrategias que se están diseñando.</w:t>
      </w:r>
      <w:r>
        <w:t xml:space="preserve"> </w:t>
      </w:r>
    </w:p>
    <w:p w14:paraId="3C1CEE43" w14:textId="42468223" w:rsidR="008E0303" w:rsidRDefault="008E0303">
      <w:r>
        <w:t>Sin duda alguna, esta enfermedad provocó un giro total en la vida de todos</w:t>
      </w:r>
      <w:r w:rsidR="00DA58BC">
        <w:t xml:space="preserve"> los habitantes de la comunidad</w:t>
      </w:r>
      <w:r>
        <w:t xml:space="preserve">. </w:t>
      </w:r>
      <w:r w:rsidR="00FE3DAF">
        <w:t>Los alumnos, docentes y padres de familia han puesto su máximo esfuerzo para poder continuar con la educación. Sin embargo, el aprendizaje en muchos niños se ha visto muy afectado. Se espera que esta situación pronto pueda llegar a su fin, y que los alumnos puedan volver a las aulas, reunirse y jugar con sus compañeros, ver a sus maestros, y sobre todo, disfrutar su etapa en el preescolar.</w:t>
      </w:r>
    </w:p>
    <w:sectPr w:rsidR="008E0303" w:rsidSect="009D347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37AA7"/>
    <w:multiLevelType w:val="hybridMultilevel"/>
    <w:tmpl w:val="68C82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466"/>
    <w:rsid w:val="00024305"/>
    <w:rsid w:val="00402AA3"/>
    <w:rsid w:val="004C5BD7"/>
    <w:rsid w:val="005346A4"/>
    <w:rsid w:val="00596566"/>
    <w:rsid w:val="005E09B3"/>
    <w:rsid w:val="005E4604"/>
    <w:rsid w:val="00680F5D"/>
    <w:rsid w:val="006845AD"/>
    <w:rsid w:val="006A59F5"/>
    <w:rsid w:val="00740842"/>
    <w:rsid w:val="00772826"/>
    <w:rsid w:val="008241D9"/>
    <w:rsid w:val="00890E13"/>
    <w:rsid w:val="008E0303"/>
    <w:rsid w:val="008F2A80"/>
    <w:rsid w:val="009D347C"/>
    <w:rsid w:val="009E4634"/>
    <w:rsid w:val="00A64AB8"/>
    <w:rsid w:val="00AD130D"/>
    <w:rsid w:val="00BF44CB"/>
    <w:rsid w:val="00C408F3"/>
    <w:rsid w:val="00C57DA1"/>
    <w:rsid w:val="00D36D07"/>
    <w:rsid w:val="00DA58BC"/>
    <w:rsid w:val="00DC2F56"/>
    <w:rsid w:val="00E478AF"/>
    <w:rsid w:val="00F3653F"/>
    <w:rsid w:val="00F73386"/>
    <w:rsid w:val="00FD08CD"/>
    <w:rsid w:val="00FE3DAF"/>
    <w:rsid w:val="00FF44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EBB5"/>
  <w15:chartTrackingRefBased/>
  <w15:docId w15:val="{0DD0FE6B-BCC2-42C9-B450-1EE8F940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466"/>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4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5</Pages>
  <Words>1054</Words>
  <Characters>5800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2021-04-15T22:36:00Z</dcterms:created>
  <dcterms:modified xsi:type="dcterms:W3CDTF">2021-04-23T03:23:00Z</dcterms:modified>
</cp:coreProperties>
</file>