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894301024"/>
        <w:docPartObj>
          <w:docPartGallery w:val="Cover Pages"/>
          <w:docPartUnique/>
        </w:docPartObj>
      </w:sdtPr>
      <w:sdtEndPr>
        <w:rPr>
          <w:rFonts w:ascii="Arial" w:hAnsi="Arial" w:cs="Arial"/>
          <w:sz w:val="24"/>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054"/>
          </w:tblGrid>
          <w:tr w:rsidR="00583F8B" w:rsidTr="00F84FBD">
            <w:tc>
              <w:tcPr>
                <w:tcW w:w="9054" w:type="dxa"/>
              </w:tcPr>
              <w:p w:rsidR="00583F8B" w:rsidRDefault="00F84FBD" w:rsidP="00F84FBD">
                <w:pPr>
                  <w:pStyle w:val="Ttulo"/>
                  <w:jc w:val="center"/>
                  <w:rPr>
                    <w:sz w:val="140"/>
                    <w:szCs w:val="140"/>
                  </w:rPr>
                </w:pPr>
                <w:sdt>
                  <w:sdtPr>
                    <w:rPr>
                      <w:sz w:val="140"/>
                      <w:szCs w:val="140"/>
                    </w:rPr>
                    <w:alias w:val="Título"/>
                    <w:id w:val="1934172987"/>
                    <w:placeholder>
                      <w:docPart w:val="0A2156CDAC274B6DAD8DFF3046183E35"/>
                    </w:placeholder>
                    <w:dataBinding w:prefixMappings="xmlns:ns0='http://schemas.openxmlformats.org/package/2006/metadata/core-properties' xmlns:ns1='http://purl.org/dc/elements/1.1/'" w:xpath="/ns0:coreProperties[1]/ns1:title[1]" w:storeItemID="{6C3C8BC8-F283-45AE-878A-BAB7291924A1}"/>
                    <w:text/>
                  </w:sdtPr>
                  <w:sdtContent>
                    <w:r w:rsidRPr="00F84FBD">
                      <w:rPr>
                        <w:sz w:val="140"/>
                        <w:szCs w:val="140"/>
                      </w:rPr>
                      <w:t xml:space="preserve"> MIEDO ESCOLAR AL ROBO</w:t>
                    </w:r>
                  </w:sdtContent>
                </w:sdt>
              </w:p>
            </w:tc>
          </w:tr>
          <w:tr w:rsidR="00583F8B">
            <w:trPr>
              <w:trHeight w:val="1152"/>
            </w:trPr>
            <w:tc>
              <w:tcPr>
                <w:tcW w:w="0" w:type="auto"/>
                <w:vAlign w:val="bottom"/>
              </w:tcPr>
              <w:p w:rsidR="00583F8B" w:rsidRDefault="00917AEE" w:rsidP="00917AEE">
                <w:pPr>
                  <w:jc w:val="center"/>
                  <w:rPr>
                    <w:color w:val="000000" w:themeColor="text1"/>
                    <w:sz w:val="24"/>
                    <w:szCs w:val="24"/>
                  </w:rPr>
                </w:pPr>
                <w:r>
                  <w:rPr>
                    <w:noProof/>
                    <w:lang w:eastAsia="es-MX"/>
                  </w:rPr>
                  <mc:AlternateContent>
                    <mc:Choice Requires="wps">
                      <w:drawing>
                        <wp:anchor distT="0" distB="0" distL="114300" distR="114300" simplePos="0" relativeHeight="251671552" behindDoc="0" locked="0" layoutInCell="1" allowOverlap="1" wp14:anchorId="74651314" wp14:editId="6499EE2F">
                          <wp:simplePos x="0" y="0"/>
                          <wp:positionH relativeFrom="column">
                            <wp:posOffset>5715</wp:posOffset>
                          </wp:positionH>
                          <wp:positionV relativeFrom="paragraph">
                            <wp:posOffset>2025015</wp:posOffset>
                          </wp:positionV>
                          <wp:extent cx="914400" cy="1609725"/>
                          <wp:effectExtent l="57150" t="38100" r="74930" b="104775"/>
                          <wp:wrapNone/>
                          <wp:docPr id="11" name="11 Cuadro de texto"/>
                          <wp:cNvGraphicFramePr/>
                          <a:graphic xmlns:a="http://schemas.openxmlformats.org/drawingml/2006/main">
                            <a:graphicData uri="http://schemas.microsoft.com/office/word/2010/wordprocessingShape">
                              <wps:wsp>
                                <wps:cNvSpPr txBox="1"/>
                                <wps:spPr>
                                  <a:xfrm>
                                    <a:off x="0" y="0"/>
                                    <a:ext cx="914400" cy="1609725"/>
                                  </a:xfrm>
                                  <a:prstGeom prst="rect">
                                    <a:avLst/>
                                  </a:prstGeom>
                                  <a:ln/>
                                </wps:spPr>
                                <wps:style>
                                  <a:lnRef idx="1">
                                    <a:schemeClr val="dk1"/>
                                  </a:lnRef>
                                  <a:fillRef idx="2">
                                    <a:schemeClr val="dk1"/>
                                  </a:fillRef>
                                  <a:effectRef idx="1">
                                    <a:schemeClr val="dk1"/>
                                  </a:effectRef>
                                  <a:fontRef idx="minor">
                                    <a:schemeClr val="dk1"/>
                                  </a:fontRef>
                                </wps:style>
                                <wps:txbx>
                                  <w:txbxContent>
                                    <w:p w:rsidR="00917AEE" w:rsidRDefault="00917AEE" w:rsidP="00917AEE">
                                      <w:pPr>
                                        <w:ind w:left="360"/>
                                        <w:jc w:val="center"/>
                                      </w:pPr>
                                      <w:r>
                                        <w:t>COMPETENCIAS</w:t>
                                      </w:r>
                                    </w:p>
                                    <w:p w:rsidR="00917AEE" w:rsidRDefault="00917AEE" w:rsidP="00917AEE">
                                      <w:pPr>
                                        <w:ind w:left="360"/>
                                        <w:jc w:val="center"/>
                                      </w:pPr>
                                      <w:r>
                                        <w:t>Utiliza los recursos metodológicos y técnicos de la investigación para explicar y comprender situaciones educativas en diversos contextos.</w:t>
                                      </w:r>
                                    </w:p>
                                    <w:p w:rsidR="00917AEE" w:rsidRPr="00917AEE" w:rsidRDefault="00917AEE" w:rsidP="00917AEE">
                                      <w:pPr>
                                        <w:ind w:left="360"/>
                                        <w:jc w:val="center"/>
                                      </w:pPr>
                                      <w:r>
                                        <w:t>Orienta su actuación profesional con sentido ético-valorar y asume los diversos principios y reglas que aseguran una mejor convivencia institucional y social, en beneficio delos alumnos y de la comunidad escolar.</w:t>
                                      </w:r>
                                    </w:p>
                                    <w:p w:rsidR="00917AEE" w:rsidRDefault="00917AE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left:0;text-align:left;margin-left:.45pt;margin-top:159.45pt;width:1in;height:126.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917AEE" w:rsidRDefault="00917AEE" w:rsidP="00917AEE">
                                <w:pPr>
                                  <w:ind w:left="360"/>
                                  <w:jc w:val="center"/>
                                </w:pPr>
                                <w:r>
                                  <w:t>COMPETENCIAS</w:t>
                                </w:r>
                              </w:p>
                              <w:p w:rsidR="00917AEE" w:rsidRDefault="00917AEE" w:rsidP="00917AEE">
                                <w:pPr>
                                  <w:ind w:left="360"/>
                                  <w:jc w:val="center"/>
                                </w:pPr>
                                <w:r>
                                  <w:t>Utiliza los recursos metodológicos y técnicos de la investigación para explicar y comprender situaciones educativas en diversos contextos.</w:t>
                                </w:r>
                              </w:p>
                              <w:p w:rsidR="00917AEE" w:rsidRPr="00917AEE" w:rsidRDefault="00917AEE" w:rsidP="00917AEE">
                                <w:pPr>
                                  <w:ind w:left="360"/>
                                  <w:jc w:val="center"/>
                                </w:pPr>
                                <w:r>
                                  <w:t>Orienta su actuación profesional con sentido ético-</w:t>
                                </w:r>
                                <w:r>
                                  <w:t>valorar</w:t>
                                </w:r>
                                <w:r>
                                  <w:t xml:space="preserve"> y asume los diversos principios y reglas que aseguran una mejor convivencia institucional y social, en beneficio delos alumnos y de la comunidad escolar.</w:t>
                                </w:r>
                              </w:p>
                              <w:p w:rsidR="00917AEE" w:rsidRDefault="00917AEE"/>
                            </w:txbxContent>
                          </v:textbox>
                        </v:shape>
                      </w:pict>
                    </mc:Fallback>
                  </mc:AlternateContent>
                </w:r>
                <w:sdt>
                  <w:sdtPr>
                    <w:rPr>
                      <w:color w:val="000000" w:themeColor="text1"/>
                      <w:sz w:val="24"/>
                      <w:szCs w:val="24"/>
                    </w:rPr>
                    <w:alias w:val="Descripción breve"/>
                    <w:id w:val="624198434"/>
                    <w:dataBinding w:prefixMappings="xmlns:ns0='http://schemas.microsoft.com/office/2006/coverPageProps'" w:xpath="/ns0:CoverPageProperties[1]/ns0:Abstract[1]" w:storeItemID="{55AF091B-3C7A-41E3-B477-F2FDAA23CFDA}"/>
                    <w:text/>
                  </w:sdtPr>
                  <w:sdtEndPr/>
                  <w:sdtContent>
                    <w:r w:rsidR="00583F8B" w:rsidRPr="00583F8B">
                      <w:rPr>
                        <w:color w:val="000000" w:themeColor="text1"/>
                        <w:sz w:val="24"/>
                        <w:szCs w:val="24"/>
                      </w:rPr>
                      <w:t>La primera evidencia es la producción textual de una crónica, con la que el estudiante demuestra sus habilidades para estructurar un documento escrito basado en las observaciones de un incidente crítico que acontece en el jardín de niños y que se vincula con el contexto sociocultural, económico y político de la comunidad. Esto requiere demostrar la recuperación de información a través de entrevistas y de la aplicación del cuestionario para recrear el tema, asunto o problemática, su desarrollo cronológico, los sujetos que participan, el análisis de los acontecimientos y la exposición de su punto de vista con argumentos que intervienen en el desenlace.</w:t>
                    </w:r>
                  </w:sdtContent>
                </w:sdt>
              </w:p>
            </w:tc>
          </w:tr>
        </w:tbl>
        <w:p w:rsidR="00583F8B" w:rsidRDefault="00583F8B">
          <w:pPr>
            <w:rPr>
              <w:rFonts w:ascii="Arial" w:hAnsi="Arial" w:cs="Arial"/>
              <w:sz w:val="24"/>
            </w:rPr>
          </w:pPr>
          <w:r>
            <w:rPr>
              <w:noProof/>
              <w:lang w:eastAsia="es-MX"/>
            </w:rPr>
            <mc:AlternateContent>
              <mc:Choice Requires="wps">
                <w:drawing>
                  <wp:anchor distT="0" distB="0" distL="114300" distR="114300" simplePos="0" relativeHeight="251667456" behindDoc="1" locked="0" layoutInCell="1" allowOverlap="1" wp14:anchorId="00536E19" wp14:editId="1BB37393">
                    <wp:simplePos x="0" y="0"/>
                    <wp:positionH relativeFrom="page">
                      <wp:align>center</wp:align>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0;margin-top:0;width:612pt;height:11in;z-index:-2516490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" stroked="f" strokeweight="2pt">
                    <v:fill r:id="rId11" o:title="" recolor="t" rotate="t" type="frame"/>
                    <v:imagedata recolortarget="#3f3f3f [801]"/>
                    <w10:wrap anchorx="page" anchory="page"/>
                  </v:rect>
                </w:pict>
              </mc:Fallback>
            </mc:AlternateContent>
          </w:r>
          <w:r>
            <w:rPr>
              <w:noProof/>
              <w:lang w:eastAsia="es-MX"/>
            </w:rPr>
            <mc:AlternateContent>
              <mc:Choice Requires="wps">
                <w:drawing>
                  <wp:anchor distT="0" distB="0" distL="114300" distR="114300" simplePos="0" relativeHeight="251665408" behindDoc="0" locked="0" layoutInCell="1" allowOverlap="1" wp14:anchorId="4E65949C" wp14:editId="2A031477">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89377873"/>
                                  <w:date w:fullDate="2021-04-16T00:00:00Z">
                                    <w:dateFormat w:val="d-M-yyyy"/>
                                    <w:lid w:val="es-ES"/>
                                    <w:storeMappedDataAs w:val="dateTime"/>
                                    <w:calendar w:val="gregorian"/>
                                  </w:date>
                                </w:sdtPr>
                                <w:sdtEndPr/>
                                <w:sdtContent>
                                  <w:p w:rsidR="00583F8B" w:rsidRDefault="00583F8B">
                                    <w:pPr>
                                      <w:pStyle w:val="Subttulo"/>
                                      <w:spacing w:after="0" w:line="240" w:lineRule="auto"/>
                                    </w:pPr>
                                    <w:r>
                                      <w:rPr>
                                        <w:lang w:val="es-ES"/>
                                      </w:rPr>
                                      <w:t>16-4-2021</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Cuadro de texto 53" o:spid="_x0000_s1027" type="#_x0000_t202" style="position:absolute;margin-left:0;margin-top:0;width:468pt;height:30.7pt;z-index:2516654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E0gQB89AgAAbwQAAA4AAAAAAAAA&#10;AAAAAAAALgIAAGRycy9lMm9Eb2MueG1sUEsBAi0AFAAGAAgAAAAhAK4r6tXaAAAABAEAAA8AAAAA&#10;AAAAAAAAAAAAlwQAAGRycy9kb3ducmV2LnhtbFBLBQYAAAAABAAEAPMAAACeBQAAAAA=&#10;" filled="f" stroked="f" strokeweight=".5pt">
                    <v:textbox style="mso-fit-shape-to-text:t">
                      <w:txbxContent>
                        <w:sdt>
                          <w:sdtPr>
                            <w:id w:val="1889377873"/>
                            <w:date w:fullDate="2021-04-16T00:00:00Z">
                              <w:dateFormat w:val="d-M-yyyy"/>
                              <w:lid w:val="es-ES"/>
                              <w:storeMappedDataAs w:val="dateTime"/>
                              <w:calendar w:val="gregorian"/>
                            </w:date>
                          </w:sdtPr>
                          <w:sdtContent>
                            <w:p w:rsidR="00583F8B" w:rsidRDefault="00583F8B">
                              <w:pPr>
                                <w:pStyle w:val="Subttulo"/>
                                <w:spacing w:after="0" w:line="240" w:lineRule="auto"/>
                              </w:pPr>
                              <w:r>
                                <w:rPr>
                                  <w:lang w:val="es-ES"/>
                                </w:rPr>
                                <w:t>16-4-2021</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66432" behindDoc="0" locked="0" layoutInCell="1" allowOverlap="1" wp14:anchorId="5334F35E" wp14:editId="31694AB2">
                    <wp:simplePos x="0" y="0"/>
                    <wp:positionH relativeFrom="page">
                      <wp:align>center</wp:align>
                    </wp:positionH>
                    <wp:positionV relativeFrom="page">
                      <wp:align>top</wp:align>
                    </wp:positionV>
                    <wp:extent cx="5943600" cy="2057400"/>
                    <wp:effectExtent l="76200" t="76200" r="102870" b="10668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effectLst>
                              <a:glow rad="63500">
                                <a:schemeClr val="accent5">
                                  <a:satMod val="175000"/>
                                  <a:alpha val="40000"/>
                                </a:schemeClr>
                              </a:glow>
                              <a:outerShdw blurRad="40000" dist="20000" dir="5400000" rotWithShape="0">
                                <a:srgbClr val="000000">
                                  <a:alpha val="38000"/>
                                </a:srgbClr>
                              </a:outerShdw>
                            </a:effectLst>
                          </wps:spPr>
                          <wps:style>
                            <a:lnRef idx="1">
                              <a:schemeClr val="accent5"/>
                            </a:lnRef>
                            <a:fillRef idx="2">
                              <a:schemeClr val="accent5"/>
                            </a:fillRef>
                            <a:effectRef idx="1">
                              <a:schemeClr val="accent5"/>
                            </a:effectRef>
                            <a:fontRef idx="minor">
                              <a:schemeClr val="dk1"/>
                            </a:fontRef>
                          </wps:style>
                          <wps:txbx>
                            <w:txbxContent>
                              <w:p w:rsidR="0032304C" w:rsidRDefault="0032304C" w:rsidP="0032304C">
                                <w:pPr>
                                  <w:jc w:val="center"/>
                                  <w:rPr>
                                    <w:sz w:val="40"/>
                                  </w:rPr>
                                </w:pPr>
                                <w:r w:rsidRPr="0032304C">
                                  <w:rPr>
                                    <w:sz w:val="40"/>
                                  </w:rPr>
                                  <w:t>ESCUELA NORMAL DE EDUCACIÓN PREESCOLAR</w:t>
                                </w:r>
                              </w:p>
                              <w:p w:rsidR="0032304C" w:rsidRDefault="0032304C" w:rsidP="0032304C">
                                <w:pPr>
                                  <w:jc w:val="center"/>
                                  <w:rPr>
                                    <w:sz w:val="40"/>
                                  </w:rPr>
                                </w:pPr>
                                <w:r>
                                  <w:rPr>
                                    <w:noProof/>
                                    <w:sz w:val="40"/>
                                    <w:lang w:eastAsia="es-MX"/>
                                  </w:rPr>
                                  <w:drawing>
                                    <wp:inline distT="0" distB="0" distL="0" distR="0" wp14:anchorId="53826F3C" wp14:editId="4DF22F0E">
                                      <wp:extent cx="1123950" cy="835757"/>
                                      <wp:effectExtent l="0" t="0" r="0" b="254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_normal_de_educacic3b3n_preescolar_del_estado_de_coahuila (1).gif"/>
                                              <pic:cNvPicPr/>
                                            </pic:nvPicPr>
                                            <pic:blipFill>
                                              <a:blip r:embed="rId12">
                                                <a:extLst>
                                                  <a:ext uri="{28A0092B-C50C-407E-A947-70E740481C1C}">
                                                    <a14:useLocalDpi xmlns:a14="http://schemas.microsoft.com/office/drawing/2010/main" val="0"/>
                                                  </a:ext>
                                                </a:extLst>
                                              </a:blip>
                                              <a:stretch>
                                                <a:fillRect/>
                                              </a:stretch>
                                            </pic:blipFill>
                                            <pic:spPr>
                                              <a:xfrm>
                                                <a:off x="0" y="0"/>
                                                <a:ext cx="1129997" cy="840253"/>
                                              </a:xfrm>
                                              <a:prstGeom prst="rect">
                                                <a:avLst/>
                                              </a:prstGeom>
                                            </pic:spPr>
                                          </pic:pic>
                                        </a:graphicData>
                                      </a:graphic>
                                    </wp:inline>
                                  </w:drawing>
                                </w:r>
                              </w:p>
                              <w:p w:rsidR="0032304C" w:rsidRPr="0032304C" w:rsidRDefault="0032304C" w:rsidP="0032304C">
                                <w:pPr>
                                  <w:jc w:val="center"/>
                                  <w:rPr>
                                    <w:sz w:val="32"/>
                                  </w:rPr>
                                </w:pPr>
                                <w:r w:rsidRPr="0032304C">
                                  <w:rPr>
                                    <w:sz w:val="32"/>
                                  </w:rPr>
                                  <w:t>Julisa Serna Reyes</w:t>
                                </w:r>
                                <w:r>
                                  <w:rPr>
                                    <w:sz w:val="32"/>
                                  </w:rPr>
                                  <w:t xml:space="preserve"> #15</w:t>
                                </w:r>
                              </w:p>
                              <w:p w:rsidR="0032304C" w:rsidRPr="0032304C" w:rsidRDefault="0032304C" w:rsidP="0032304C">
                                <w:pPr>
                                  <w:jc w:val="center"/>
                                  <w:rPr>
                                    <w:sz w:val="40"/>
                                  </w:rPr>
                                </w:pP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8" style="position:absolute;margin-left:0;margin-top:0;width:468pt;height:162pt;z-index:25166643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" fillcolor="#a5d5e2 [1624]" strokecolor="#40a7c2 [3048]">
                    <v:fill color2="#e4f2f6 [504]" rotate="t" angle="180" colors="0 #9eeaff;22938f #bbefff;1 #e4f9ff" focus="100%" type="gradient"/>
                    <v:shadow on="t" color="black" opacity="24903f" origin=",.5" offset="0,.55556mm"/>
                    <v:textbox>
                      <w:txbxContent>
                        <w:p w:rsidR="0032304C" w:rsidRDefault="0032304C" w:rsidP="0032304C">
                          <w:pPr>
                            <w:jc w:val="center"/>
                            <w:rPr>
                              <w:sz w:val="40"/>
                            </w:rPr>
                          </w:pPr>
                          <w:r w:rsidRPr="0032304C">
                            <w:rPr>
                              <w:sz w:val="40"/>
                            </w:rPr>
                            <w:t>ESCUELA NORMAL DE EDUCACIÓN PREESCOLAR</w:t>
                          </w:r>
                        </w:p>
                        <w:p w:rsidR="0032304C" w:rsidRDefault="0032304C" w:rsidP="0032304C">
                          <w:pPr>
                            <w:jc w:val="center"/>
                            <w:rPr>
                              <w:sz w:val="40"/>
                            </w:rPr>
                          </w:pPr>
                          <w:r>
                            <w:rPr>
                              <w:noProof/>
                              <w:sz w:val="40"/>
                              <w:lang w:eastAsia="es-MX"/>
                            </w:rPr>
                            <w:drawing>
                              <wp:inline distT="0" distB="0" distL="0" distR="0">
                                <wp:extent cx="1123950" cy="835757"/>
                                <wp:effectExtent l="0" t="0" r="0" b="254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_normal_de_educacic3b3n_preescolar_del_estado_de_coahuila (1).gif"/>
                                        <pic:cNvPicPr/>
                                      </pic:nvPicPr>
                                      <pic:blipFill>
                                        <a:blip r:embed="rId13">
                                          <a:extLst>
                                            <a:ext uri="{28A0092B-C50C-407E-A947-70E740481C1C}">
                                              <a14:useLocalDpi xmlns:a14="http://schemas.microsoft.com/office/drawing/2010/main" val="0"/>
                                            </a:ext>
                                          </a:extLst>
                                        </a:blip>
                                        <a:stretch>
                                          <a:fillRect/>
                                        </a:stretch>
                                      </pic:blipFill>
                                      <pic:spPr>
                                        <a:xfrm>
                                          <a:off x="0" y="0"/>
                                          <a:ext cx="1129997" cy="840253"/>
                                        </a:xfrm>
                                        <a:prstGeom prst="rect">
                                          <a:avLst/>
                                        </a:prstGeom>
                                      </pic:spPr>
                                    </pic:pic>
                                  </a:graphicData>
                                </a:graphic>
                              </wp:inline>
                            </w:drawing>
                          </w:r>
                        </w:p>
                        <w:p w:rsidR="0032304C" w:rsidRPr="0032304C" w:rsidRDefault="0032304C" w:rsidP="0032304C">
                          <w:pPr>
                            <w:jc w:val="center"/>
                            <w:rPr>
                              <w:sz w:val="32"/>
                            </w:rPr>
                          </w:pPr>
                          <w:r w:rsidRPr="0032304C">
                            <w:rPr>
                              <w:sz w:val="32"/>
                            </w:rPr>
                            <w:t>Julisa Serna Reyes</w:t>
                          </w:r>
                          <w:r>
                            <w:rPr>
                              <w:sz w:val="32"/>
                            </w:rPr>
                            <w:t xml:space="preserve"> </w:t>
                          </w:r>
                          <w:r>
                            <w:rPr>
                              <w:sz w:val="32"/>
                            </w:rPr>
                            <w:t>#15</w:t>
                          </w:r>
                        </w:p>
                        <w:p w:rsidR="0032304C" w:rsidRPr="0032304C" w:rsidRDefault="0032304C" w:rsidP="0032304C">
                          <w:pPr>
                            <w:jc w:val="center"/>
                            <w:rPr>
                              <w:sz w:val="40"/>
                            </w:rPr>
                          </w:pPr>
                        </w:p>
                      </w:txbxContent>
                    </v:textbox>
                    <w10:wrap anchorx="page" anchory="page"/>
                  </v:rect>
                </w:pict>
              </mc:Fallback>
            </mc:AlternateContent>
          </w:r>
          <w:r>
            <w:rPr>
              <w:noProof/>
              <w:lang w:eastAsia="es-MX"/>
            </w:rPr>
            <mc:AlternateContent>
              <mc:Choice Requires="wps">
                <w:drawing>
                  <wp:anchor distT="0" distB="0" distL="114300" distR="114300" simplePos="0" relativeHeight="251668480" behindDoc="0" locked="0" layoutInCell="1" allowOverlap="1" wp14:anchorId="2F635792" wp14:editId="11234BC4">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848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Pr>
              <w:rFonts w:ascii="Arial" w:hAnsi="Arial" w:cs="Arial"/>
              <w:sz w:val="24"/>
            </w:rPr>
            <w:br w:type="page"/>
          </w:r>
        </w:p>
        <w:bookmarkStart w:id="0" w:name="_GoBack" w:displacedByCustomXml="next"/>
        <w:bookmarkEnd w:id="0" w:displacedByCustomXml="next"/>
      </w:sdtContent>
    </w:sdt>
    <w:p w:rsidR="00DB4581" w:rsidRDefault="004C4ECE">
      <w:r>
        <w:rPr>
          <w:noProof/>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4387215</wp:posOffset>
                </wp:positionH>
                <wp:positionV relativeFrom="paragraph">
                  <wp:posOffset>-671195</wp:posOffset>
                </wp:positionV>
                <wp:extent cx="1704975" cy="314325"/>
                <wp:effectExtent l="0" t="0" r="28575" b="28575"/>
                <wp:wrapNone/>
                <wp:docPr id="14" name="14 Cuadro de texto"/>
                <wp:cNvGraphicFramePr/>
                <a:graphic xmlns:a="http://schemas.openxmlformats.org/drawingml/2006/main">
                  <a:graphicData uri="http://schemas.microsoft.com/office/word/2010/wordprocessingShape">
                    <wps:wsp>
                      <wps:cNvSpPr txBox="1"/>
                      <wps:spPr>
                        <a:xfrm>
                          <a:off x="0" y="0"/>
                          <a:ext cx="170497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4ECE" w:rsidRPr="004C4ECE" w:rsidRDefault="004C4ECE" w:rsidP="004C4ECE">
                            <w:pPr>
                              <w:jc w:val="center"/>
                              <w:rPr>
                                <w:b/>
                                <w:sz w:val="24"/>
                              </w:rPr>
                            </w:pPr>
                            <w:r w:rsidRPr="004C4ECE">
                              <w:rPr>
                                <w:b/>
                                <w:sz w:val="24"/>
                              </w:rPr>
                              <w:t>19/ABRIL/2021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4 Cuadro de texto" o:spid="_x0000_s1029" type="#_x0000_t202" style="position:absolute;margin-left:345.45pt;margin-top:-52.85pt;width:134.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" fillcolor="white [3201]" strokecolor="white [3212]" strokeweight=".5pt">
                <v:textbox>
                  <w:txbxContent>
                    <w:p w:rsidR="004C4ECE" w:rsidRPr="004C4ECE" w:rsidRDefault="004C4ECE" w:rsidP="004C4ECE">
                      <w:pPr>
                        <w:jc w:val="center"/>
                        <w:rPr>
                          <w:b/>
                          <w:sz w:val="24"/>
                        </w:rPr>
                      </w:pPr>
                      <w:r w:rsidRPr="004C4ECE">
                        <w:rPr>
                          <w:b/>
                          <w:sz w:val="24"/>
                        </w:rPr>
                        <w:t>19/ABRIL/2021</w:t>
                      </w:r>
                    </w:p>
                  </w:txbxContent>
                </v:textbox>
              </v:shape>
            </w:pict>
          </mc:Fallback>
        </mc:AlternateContent>
      </w:r>
      <w:r w:rsidR="006669E5">
        <w:rPr>
          <w:noProof/>
          <w:lang w:eastAsia="es-MX"/>
        </w:rPr>
        <mc:AlternateContent>
          <mc:Choice Requires="wps">
            <w:drawing>
              <wp:anchor distT="0" distB="0" distL="114300" distR="114300" simplePos="0" relativeHeight="251659264" behindDoc="0" locked="0" layoutInCell="1" allowOverlap="1" wp14:anchorId="31D2EC99" wp14:editId="03CB80BA">
                <wp:simplePos x="0" y="0"/>
                <wp:positionH relativeFrom="column">
                  <wp:posOffset>-108585</wp:posOffset>
                </wp:positionH>
                <wp:positionV relativeFrom="paragraph">
                  <wp:posOffset>-80645</wp:posOffset>
                </wp:positionV>
                <wp:extent cx="5705475" cy="714375"/>
                <wp:effectExtent l="57150" t="38100" r="85725" b="104775"/>
                <wp:wrapNone/>
                <wp:docPr id="1" name="1 Rectángulo"/>
                <wp:cNvGraphicFramePr/>
                <a:graphic xmlns:a="http://schemas.openxmlformats.org/drawingml/2006/main">
                  <a:graphicData uri="http://schemas.microsoft.com/office/word/2010/wordprocessingShape">
                    <wps:wsp>
                      <wps:cNvSpPr/>
                      <wps:spPr>
                        <a:xfrm>
                          <a:off x="0" y="0"/>
                          <a:ext cx="5705475" cy="7143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2C31B9" w:rsidRPr="006669E5" w:rsidRDefault="006669E5" w:rsidP="002C31B9">
                            <w:pPr>
                              <w:jc w:val="center"/>
                              <w:rPr>
                                <w:b/>
                                <w:caps/>
                                <w:color w:val="0070C0"/>
                                <w:sz w:val="72"/>
                                <w14:glow w14:rad="63500">
                                  <w14:schemeClr w14:val="accent1">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669E5">
                              <w:rPr>
                                <w:b/>
                                <w:caps/>
                                <w:color w:val="0070C0"/>
                                <w:sz w:val="72"/>
                                <w14:glow w14:rad="63500">
                                  <w14:schemeClr w14:val="accent1">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MIEDO ESCOLAR AL ROBO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30" style="position:absolute;margin-left:-8.55pt;margin-top:-6.35pt;width:449.2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2C31B9" w:rsidRPr="006669E5" w:rsidRDefault="006669E5" w:rsidP="002C31B9">
                      <w:pPr>
                        <w:jc w:val="center"/>
                        <w:rPr>
                          <w:b/>
                          <w:caps/>
                          <w:color w:val="0070C0"/>
                          <w:sz w:val="72"/>
                          <w14:glow w14:rad="63500">
                            <w14:schemeClr w14:val="accent1">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6669E5">
                        <w:rPr>
                          <w:b/>
                          <w:caps/>
                          <w:color w:val="0070C0"/>
                          <w:sz w:val="72"/>
                          <w14:glow w14:rad="63500">
                            <w14:schemeClr w14:val="accent1">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MIEDO ESCOLAR AL ROBO</w:t>
                      </w:r>
                    </w:p>
                  </w:txbxContent>
                </v:textbox>
              </v:rect>
            </w:pict>
          </mc:Fallback>
        </mc:AlternateContent>
      </w:r>
      <w:r w:rsidR="00DB4581">
        <w:rPr>
          <w:noProof/>
          <w:lang w:eastAsia="es-MX"/>
        </w:rPr>
        <mc:AlternateContent>
          <mc:Choice Requires="wps">
            <w:drawing>
              <wp:anchor distT="0" distB="0" distL="114300" distR="114300" simplePos="0" relativeHeight="251661312" behindDoc="0" locked="0" layoutInCell="1" allowOverlap="1" wp14:anchorId="598A8C67" wp14:editId="333921D0">
                <wp:simplePos x="0" y="0"/>
                <wp:positionH relativeFrom="column">
                  <wp:posOffset>-108585</wp:posOffset>
                </wp:positionH>
                <wp:positionV relativeFrom="paragraph">
                  <wp:posOffset>-585470</wp:posOffset>
                </wp:positionV>
                <wp:extent cx="1838325" cy="314325"/>
                <wp:effectExtent l="0" t="0" r="28575" b="28575"/>
                <wp:wrapNone/>
                <wp:docPr id="3" name="3 Cuadro de texto"/>
                <wp:cNvGraphicFramePr/>
                <a:graphic xmlns:a="http://schemas.openxmlformats.org/drawingml/2006/main">
                  <a:graphicData uri="http://schemas.microsoft.com/office/word/2010/wordprocessingShape">
                    <wps:wsp>
                      <wps:cNvSpPr txBox="1"/>
                      <wps:spPr>
                        <a:xfrm>
                          <a:off x="0" y="0"/>
                          <a:ext cx="183832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4581" w:rsidRPr="00DB4581" w:rsidRDefault="00DB4581" w:rsidP="00DB4581">
                            <w:pPr>
                              <w:jc w:val="center"/>
                              <w:rPr>
                                <w:b/>
                                <w:sz w:val="24"/>
                              </w:rPr>
                            </w:pPr>
                            <w:r w:rsidRPr="00DB4581">
                              <w:rPr>
                                <w:b/>
                                <w:sz w:val="24"/>
                              </w:rPr>
                              <w:t>SALTILLO COAHUILA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31" type="#_x0000_t202" style="position:absolute;margin-left:-8.55pt;margin-top:-46.1pt;width:144.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" fillcolor="white [3201]" strokecolor="white [3212]" strokeweight=".5pt">
                <v:textbox>
                  <w:txbxContent>
                    <w:p w:rsidR="00DB4581" w:rsidRPr="00DB4581" w:rsidRDefault="00DB4581" w:rsidP="00DB4581">
                      <w:pPr>
                        <w:jc w:val="center"/>
                        <w:rPr>
                          <w:b/>
                          <w:sz w:val="24"/>
                        </w:rPr>
                      </w:pPr>
                      <w:r w:rsidRPr="00DB4581">
                        <w:rPr>
                          <w:b/>
                          <w:sz w:val="24"/>
                        </w:rPr>
                        <w:t>SALTILLO COAHUILA</w:t>
                      </w:r>
                    </w:p>
                  </w:txbxContent>
                </v:textbox>
              </v:shape>
            </w:pict>
          </mc:Fallback>
        </mc:AlternateContent>
      </w:r>
    </w:p>
    <w:p w:rsidR="00DB4581" w:rsidRPr="00DB4581" w:rsidRDefault="00DB4581" w:rsidP="00DB4581"/>
    <w:p w:rsidR="00DB4581" w:rsidRDefault="006669E5" w:rsidP="00DB4581">
      <w:r>
        <w:rPr>
          <w:noProof/>
          <w:lang w:eastAsia="es-MX"/>
        </w:rPr>
        <mc:AlternateContent>
          <mc:Choice Requires="wps">
            <w:drawing>
              <wp:anchor distT="0" distB="0" distL="114300" distR="114300" simplePos="0" relativeHeight="251660288" behindDoc="0" locked="0" layoutInCell="1" allowOverlap="1" wp14:anchorId="630A86CE" wp14:editId="25E2810D">
                <wp:simplePos x="0" y="0"/>
                <wp:positionH relativeFrom="column">
                  <wp:posOffset>196215</wp:posOffset>
                </wp:positionH>
                <wp:positionV relativeFrom="paragraph">
                  <wp:posOffset>44450</wp:posOffset>
                </wp:positionV>
                <wp:extent cx="5191125" cy="581025"/>
                <wp:effectExtent l="0" t="0" r="28575" b="28575"/>
                <wp:wrapNone/>
                <wp:docPr id="2" name="2 Cuadro de texto"/>
                <wp:cNvGraphicFramePr/>
                <a:graphic xmlns:a="http://schemas.openxmlformats.org/drawingml/2006/main">
                  <a:graphicData uri="http://schemas.microsoft.com/office/word/2010/wordprocessingShape">
                    <wps:wsp>
                      <wps:cNvSpPr txBox="1"/>
                      <wps:spPr>
                        <a:xfrm>
                          <a:off x="0" y="0"/>
                          <a:ext cx="5191125" cy="581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4581" w:rsidRPr="00DB4581" w:rsidRDefault="00DB4581" w:rsidP="006669E5">
                            <w:pPr>
                              <w:jc w:val="center"/>
                              <w:rPr>
                                <w:rFonts w:ascii="Arial" w:hAnsi="Arial" w:cs="Arial"/>
                                <w:sz w:val="24"/>
                              </w:rPr>
                            </w:pPr>
                            <w:r w:rsidRPr="00DB4581">
                              <w:rPr>
                                <w:rFonts w:ascii="Arial" w:hAnsi="Arial" w:cs="Arial"/>
                                <w:sz w:val="24"/>
                              </w:rPr>
                              <w:t>Esta es una situación por la que pasan muchos de los alumnos en la escuela, lo</w:t>
                            </w:r>
                            <w:r w:rsidR="006669E5">
                              <w:rPr>
                                <w:rFonts w:ascii="Arial" w:hAnsi="Arial" w:cs="Arial"/>
                                <w:sz w:val="24"/>
                              </w:rPr>
                              <w:t xml:space="preserve"> cual da mucho temor al solo escucharlo.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2" type="#_x0000_t202" style="position:absolute;margin-left:15.45pt;margin-top:3.5pt;width:408.7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" fillcolor="white [3201]" strokecolor="white [3212]" strokeweight=".5pt">
                <v:textbox>
                  <w:txbxContent>
                    <w:p w:rsidR="00DB4581" w:rsidRPr="00DB4581" w:rsidRDefault="00DB4581" w:rsidP="006669E5">
                      <w:pPr>
                        <w:jc w:val="center"/>
                        <w:rPr>
                          <w:rFonts w:ascii="Arial" w:hAnsi="Arial" w:cs="Arial"/>
                          <w:sz w:val="24"/>
                        </w:rPr>
                      </w:pPr>
                      <w:r w:rsidRPr="00DB4581">
                        <w:rPr>
                          <w:rFonts w:ascii="Arial" w:hAnsi="Arial" w:cs="Arial"/>
                          <w:sz w:val="24"/>
                        </w:rPr>
                        <w:t>Esta es una situación por la que pasan muchos de los alumnos en la escuela, lo</w:t>
                      </w:r>
                      <w:r w:rsidR="006669E5">
                        <w:rPr>
                          <w:rFonts w:ascii="Arial" w:hAnsi="Arial" w:cs="Arial"/>
                          <w:sz w:val="24"/>
                        </w:rPr>
                        <w:t xml:space="preserve"> cual da mucho temor al solo escucharlo.</w:t>
                      </w:r>
                    </w:p>
                  </w:txbxContent>
                </v:textbox>
              </v:shape>
            </w:pict>
          </mc:Fallback>
        </mc:AlternateContent>
      </w:r>
    </w:p>
    <w:p w:rsidR="006C633C" w:rsidRDefault="006C633C" w:rsidP="006C633C">
      <w:pPr>
        <w:jc w:val="center"/>
      </w:pPr>
      <w:r>
        <w:rPr>
          <w:noProof/>
          <w:lang w:eastAsia="es-MX"/>
        </w:rPr>
        <w:drawing>
          <wp:anchor distT="0" distB="0" distL="114300" distR="114300" simplePos="0" relativeHeight="251674624" behindDoc="0" locked="0" layoutInCell="1" allowOverlap="1" wp14:anchorId="003080BF" wp14:editId="5FC7CB38">
            <wp:simplePos x="0" y="0"/>
            <wp:positionH relativeFrom="margin">
              <wp:posOffset>4262755</wp:posOffset>
            </wp:positionH>
            <wp:positionV relativeFrom="margin">
              <wp:posOffset>1205230</wp:posOffset>
            </wp:positionV>
            <wp:extent cx="1666875" cy="1666875"/>
            <wp:effectExtent l="171450" t="171450" r="390525" b="371475"/>
            <wp:wrapSquare wrapText="bothSides"/>
            <wp:docPr id="13" name="Imagen 13" descr="20 Señales con las que los ladrones se comunican entre sí para robar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Señales con las que los ladrones se comunican entre sí para robar cas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633C">
        <w:drawing>
          <wp:anchor distT="0" distB="0" distL="114300" distR="114300" simplePos="0" relativeHeight="251673600" behindDoc="0" locked="0" layoutInCell="1" allowOverlap="1" wp14:anchorId="2D6F3569" wp14:editId="1E60BC9C">
            <wp:simplePos x="0" y="0"/>
            <wp:positionH relativeFrom="margin">
              <wp:posOffset>196215</wp:posOffset>
            </wp:positionH>
            <wp:positionV relativeFrom="margin">
              <wp:posOffset>1271905</wp:posOffset>
            </wp:positionV>
            <wp:extent cx="2051050" cy="1537970"/>
            <wp:effectExtent l="171450" t="171450" r="387350" b="367030"/>
            <wp:wrapSquare wrapText="bothSides"/>
            <wp:docPr id="8" name="Imagen 8" descr="Grafitis del barrio de Lagunillas, en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tis del barrio de Lagunillas, en Mála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0" cy="1537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B4581" w:rsidRDefault="006C633C" w:rsidP="00DB4581">
      <w:pPr>
        <w:jc w:val="right"/>
      </w:pPr>
      <w:r>
        <w:t xml:space="preserve">  </w:t>
      </w:r>
    </w:p>
    <w:p w:rsidR="00DB4581" w:rsidRDefault="00DB4581" w:rsidP="00DB4581">
      <w:pPr>
        <w:jc w:val="right"/>
      </w:pPr>
    </w:p>
    <w:p w:rsidR="00DB4581" w:rsidRDefault="00DB4581" w:rsidP="00DB4581">
      <w:pPr>
        <w:tabs>
          <w:tab w:val="left" w:pos="1125"/>
        </w:tabs>
      </w:pPr>
      <w:r>
        <w:tab/>
      </w:r>
      <w:r w:rsidR="006C633C">
        <w:t xml:space="preserve"> </w:t>
      </w:r>
    </w:p>
    <w:p w:rsidR="00E85812" w:rsidRDefault="00E85812" w:rsidP="00DB4581">
      <w:pPr>
        <w:tabs>
          <w:tab w:val="left" w:pos="1125"/>
        </w:tabs>
      </w:pPr>
    </w:p>
    <w:p w:rsidR="00E85812" w:rsidRPr="00E85812" w:rsidRDefault="00E85812" w:rsidP="00E85812"/>
    <w:p w:rsidR="00E85812" w:rsidRPr="00E85812" w:rsidRDefault="007E2724" w:rsidP="00E85812">
      <w:r>
        <w:rPr>
          <w:noProof/>
          <w:lang w:eastAsia="es-MX"/>
        </w:rPr>
        <mc:AlternateContent>
          <mc:Choice Requires="wps">
            <w:drawing>
              <wp:anchor distT="0" distB="0" distL="114300" distR="114300" simplePos="0" relativeHeight="251662336" behindDoc="0" locked="0" layoutInCell="1" allowOverlap="1" wp14:anchorId="5781EE8A" wp14:editId="2EA901DF">
                <wp:simplePos x="0" y="0"/>
                <wp:positionH relativeFrom="column">
                  <wp:posOffset>-3042285</wp:posOffset>
                </wp:positionH>
                <wp:positionV relativeFrom="paragraph">
                  <wp:posOffset>211455</wp:posOffset>
                </wp:positionV>
                <wp:extent cx="6429375" cy="714375"/>
                <wp:effectExtent l="0" t="0" r="28575" b="28575"/>
                <wp:wrapNone/>
                <wp:docPr id="4" name="4 Cuadro de texto"/>
                <wp:cNvGraphicFramePr/>
                <a:graphic xmlns:a="http://schemas.openxmlformats.org/drawingml/2006/main">
                  <a:graphicData uri="http://schemas.microsoft.com/office/word/2010/wordprocessingShape">
                    <wps:wsp>
                      <wps:cNvSpPr txBox="1"/>
                      <wps:spPr>
                        <a:xfrm>
                          <a:off x="0" y="0"/>
                          <a:ext cx="6429375" cy="7143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DB4581" w:rsidRPr="009F2150" w:rsidRDefault="00DB4581" w:rsidP="009F2150">
                            <w:pPr>
                              <w:jc w:val="center"/>
                              <w:rPr>
                                <w:rFonts w:ascii="Arial" w:hAnsi="Arial" w:cs="Arial"/>
                                <w:sz w:val="24"/>
                              </w:rPr>
                            </w:pPr>
                            <w:r w:rsidRPr="009F2150">
                              <w:rPr>
                                <w:rFonts w:ascii="Arial" w:hAnsi="Arial" w:cs="Arial"/>
                                <w:sz w:val="24"/>
                              </w:rPr>
                              <w:t>Al entrar a la escuela  vienes lleno de energía, encanto y felicidad, sonriéndole a la vida, tratando de aprender más</w:t>
                            </w:r>
                            <w:r w:rsidR="009F2150" w:rsidRPr="009F2150">
                              <w:rPr>
                                <w:rFonts w:ascii="Arial" w:hAnsi="Arial" w:cs="Arial"/>
                                <w:sz w:val="24"/>
                              </w:rPr>
                              <w:t xml:space="preserve"> y más,</w:t>
                            </w:r>
                            <w:r w:rsidRPr="009F2150">
                              <w:rPr>
                                <w:rFonts w:ascii="Arial" w:hAnsi="Arial" w:cs="Arial"/>
                                <w:sz w:val="24"/>
                              </w:rPr>
                              <w:t xml:space="preserve"> pero sobre todo de participar</w:t>
                            </w:r>
                            <w:r w:rsidR="009F2150" w:rsidRPr="009F2150">
                              <w:rPr>
                                <w:rFonts w:ascii="Arial" w:hAnsi="Arial" w:cs="Arial"/>
                                <w:sz w:val="24"/>
                              </w:rPr>
                              <w:t xml:space="preserve"> y poder socializar cada día un poco más.</w:t>
                            </w:r>
                            <w:r w:rsidR="009F2150">
                              <w:rPr>
                                <w:rFonts w:ascii="Arial" w:hAnsi="Arial" w:cs="Arial"/>
                                <w:sz w:val="24"/>
                              </w:rPr>
                              <w:t xml:space="preserve"> Aunque en el transcurso no sabrás lo que pasara.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3" type="#_x0000_t202" style="position:absolute;margin-left:-239.55pt;margin-top:16.65pt;width:506.2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" fillcolor="white [3201]" strokecolor="#4bacc6 [3208]" strokeweight="2pt">
                <v:textbox>
                  <w:txbxContent>
                    <w:p w:rsidR="00DB4581" w:rsidRPr="009F2150" w:rsidRDefault="00DB4581" w:rsidP="009F2150">
                      <w:pPr>
                        <w:jc w:val="center"/>
                        <w:rPr>
                          <w:rFonts w:ascii="Arial" w:hAnsi="Arial" w:cs="Arial"/>
                          <w:sz w:val="24"/>
                        </w:rPr>
                      </w:pPr>
                      <w:r w:rsidRPr="009F2150">
                        <w:rPr>
                          <w:rFonts w:ascii="Arial" w:hAnsi="Arial" w:cs="Arial"/>
                          <w:sz w:val="24"/>
                        </w:rPr>
                        <w:t>Al entrar a la escuela  vienes lleno de energía, encanto y felicidad, sonriéndole a la vida, tratando de aprender más</w:t>
                      </w:r>
                      <w:r w:rsidR="009F2150" w:rsidRPr="009F2150">
                        <w:rPr>
                          <w:rFonts w:ascii="Arial" w:hAnsi="Arial" w:cs="Arial"/>
                          <w:sz w:val="24"/>
                        </w:rPr>
                        <w:t xml:space="preserve"> y más,</w:t>
                      </w:r>
                      <w:r w:rsidRPr="009F2150">
                        <w:rPr>
                          <w:rFonts w:ascii="Arial" w:hAnsi="Arial" w:cs="Arial"/>
                          <w:sz w:val="24"/>
                        </w:rPr>
                        <w:t xml:space="preserve"> pero sobre todo de participar</w:t>
                      </w:r>
                      <w:r w:rsidR="009F2150" w:rsidRPr="009F2150">
                        <w:rPr>
                          <w:rFonts w:ascii="Arial" w:hAnsi="Arial" w:cs="Arial"/>
                          <w:sz w:val="24"/>
                        </w:rPr>
                        <w:t xml:space="preserve"> y poder socializar cada día un poco más.</w:t>
                      </w:r>
                      <w:r w:rsidR="009F2150">
                        <w:rPr>
                          <w:rFonts w:ascii="Arial" w:hAnsi="Arial" w:cs="Arial"/>
                          <w:sz w:val="24"/>
                        </w:rPr>
                        <w:t xml:space="preserve"> Aunque en el transcurso no sabrás lo que pasara.</w:t>
                      </w:r>
                    </w:p>
                  </w:txbxContent>
                </v:textbox>
              </v:shape>
            </w:pict>
          </mc:Fallback>
        </mc:AlternateContent>
      </w:r>
    </w:p>
    <w:p w:rsidR="00E85812" w:rsidRPr="00E85812" w:rsidRDefault="00E85812" w:rsidP="00E85812"/>
    <w:p w:rsidR="00E85812" w:rsidRPr="00E85812" w:rsidRDefault="00E85812" w:rsidP="00E85812"/>
    <w:p w:rsidR="00E85812" w:rsidRPr="00E85812" w:rsidRDefault="007E2724" w:rsidP="00E85812">
      <w:r>
        <w:rPr>
          <w:noProof/>
          <w:lang w:eastAsia="es-MX"/>
        </w:rPr>
        <mc:AlternateContent>
          <mc:Choice Requires="wps">
            <w:drawing>
              <wp:anchor distT="0" distB="0" distL="114300" distR="114300" simplePos="0" relativeHeight="251663360" behindDoc="0" locked="0" layoutInCell="1" allowOverlap="1" wp14:anchorId="6AFA1FA6" wp14:editId="189D1486">
                <wp:simplePos x="0" y="0"/>
                <wp:positionH relativeFrom="column">
                  <wp:posOffset>-289560</wp:posOffset>
                </wp:positionH>
                <wp:positionV relativeFrom="paragraph">
                  <wp:posOffset>166370</wp:posOffset>
                </wp:positionV>
                <wp:extent cx="6238875" cy="4667250"/>
                <wp:effectExtent l="0" t="0" r="28575" b="19050"/>
                <wp:wrapNone/>
                <wp:docPr id="5" name="5 Rectángulo"/>
                <wp:cNvGraphicFramePr/>
                <a:graphic xmlns:a="http://schemas.openxmlformats.org/drawingml/2006/main">
                  <a:graphicData uri="http://schemas.microsoft.com/office/word/2010/wordprocessingShape">
                    <wps:wsp>
                      <wps:cNvSpPr/>
                      <wps:spPr>
                        <a:xfrm>
                          <a:off x="0" y="0"/>
                          <a:ext cx="6238875" cy="4667250"/>
                        </a:xfrm>
                        <a:prstGeom prst="rect">
                          <a:avLst/>
                        </a:prstGeom>
                      </wps:spPr>
                      <wps:style>
                        <a:lnRef idx="2">
                          <a:schemeClr val="accent5"/>
                        </a:lnRef>
                        <a:fillRef idx="1">
                          <a:schemeClr val="lt1"/>
                        </a:fillRef>
                        <a:effectRef idx="0">
                          <a:schemeClr val="accent5"/>
                        </a:effectRef>
                        <a:fontRef idx="minor">
                          <a:schemeClr val="dk1"/>
                        </a:fontRef>
                      </wps:style>
                      <wps:txbx>
                        <w:txbxContent>
                          <w:p w:rsidR="00F3701E" w:rsidRDefault="00F3701E" w:rsidP="00C759C3">
                            <w:pPr>
                              <w:jc w:val="center"/>
                              <w:rPr>
                                <w:rFonts w:ascii="Arial" w:hAnsi="Arial" w:cs="Arial"/>
                                <w:sz w:val="24"/>
                              </w:rPr>
                            </w:pPr>
                          </w:p>
                          <w:p w:rsidR="006419EA" w:rsidRDefault="00C759C3" w:rsidP="006669E5">
                            <w:pPr>
                              <w:jc w:val="center"/>
                              <w:rPr>
                                <w:rFonts w:ascii="Arial" w:hAnsi="Arial" w:cs="Arial"/>
                                <w:sz w:val="24"/>
                              </w:rPr>
                            </w:pPr>
                            <w:r w:rsidRPr="006419EA">
                              <w:rPr>
                                <w:rFonts w:ascii="Arial" w:hAnsi="Arial" w:cs="Arial"/>
                                <w:sz w:val="24"/>
                              </w:rPr>
                              <w:t xml:space="preserve">Lo </w:t>
                            </w:r>
                            <w:r w:rsidR="00301F79" w:rsidRPr="006419EA">
                              <w:rPr>
                                <w:rFonts w:ascii="Arial" w:hAnsi="Arial" w:cs="Arial"/>
                                <w:sz w:val="24"/>
                              </w:rPr>
                              <w:t xml:space="preserve">que presentamos  en la etapa de pequeños es gritos, juego  y diversión, el gusto de hacer muchos amigos, participar sin pena y poder expresarte de la manera que más puedas y sin importar quienes </w:t>
                            </w:r>
                            <w:r w:rsidR="006419EA" w:rsidRPr="006419EA">
                              <w:rPr>
                                <w:rFonts w:ascii="Arial" w:hAnsi="Arial" w:cs="Arial"/>
                                <w:sz w:val="24"/>
                              </w:rPr>
                              <w:t xml:space="preserve"> ni cuantos estén, puede hacer lo que gustes y cuando </w:t>
                            </w:r>
                          </w:p>
                          <w:p w:rsidR="00583F8B" w:rsidRDefault="006669E5" w:rsidP="006669E5">
                            <w:pPr>
                              <w:jc w:val="center"/>
                              <w:rPr>
                                <w:rFonts w:ascii="Arial" w:hAnsi="Arial" w:cs="Arial"/>
                                <w:sz w:val="24"/>
                              </w:rPr>
                            </w:pPr>
                            <w:r>
                              <w:rPr>
                                <w:rFonts w:ascii="Arial" w:hAnsi="Arial" w:cs="Arial"/>
                                <w:sz w:val="24"/>
                              </w:rPr>
                              <w:t>Yo lleve mi educación preescolar en el jardín</w:t>
                            </w:r>
                            <w:r w:rsidRPr="006669E5">
                              <w:rPr>
                                <w:rFonts w:ascii="Arial" w:hAnsi="Arial" w:cs="Arial"/>
                                <w:sz w:val="24"/>
                              </w:rPr>
                              <w:t xml:space="preserve"> Elia Emma Badillo Mendoz</w:t>
                            </w:r>
                            <w:r w:rsidR="00A70803">
                              <w:rPr>
                                <w:rFonts w:ascii="Arial" w:hAnsi="Arial" w:cs="Arial"/>
                                <w:sz w:val="24"/>
                              </w:rPr>
                              <w:t>a y Salí en el año 2008.</w:t>
                            </w:r>
                            <w:r>
                              <w:rPr>
                                <w:rFonts w:ascii="Arial" w:hAnsi="Arial" w:cs="Arial"/>
                                <w:sz w:val="24"/>
                              </w:rPr>
                              <w:t xml:space="preserve"> </w:t>
                            </w:r>
                            <w:r w:rsidR="001879B0">
                              <w:rPr>
                                <w:rFonts w:ascii="Arial" w:hAnsi="Arial" w:cs="Arial"/>
                                <w:sz w:val="24"/>
                              </w:rPr>
                              <w:t xml:space="preserve">Este jardín llevo conociéndolo muchos años aunque no recuerdo mucho de mi estancia </w:t>
                            </w:r>
                            <w:proofErr w:type="gramStart"/>
                            <w:r w:rsidR="001879B0">
                              <w:rPr>
                                <w:rFonts w:ascii="Arial" w:hAnsi="Arial" w:cs="Arial"/>
                                <w:sz w:val="24"/>
                              </w:rPr>
                              <w:t>ahí ,</w:t>
                            </w:r>
                            <w:proofErr w:type="gramEnd"/>
                            <w:r w:rsidR="001879B0">
                              <w:rPr>
                                <w:rFonts w:ascii="Arial" w:hAnsi="Arial" w:cs="Arial"/>
                                <w:sz w:val="24"/>
                              </w:rPr>
                              <w:t xml:space="preserve"> puedo decir que cuenta con muy buenas educadoras ya que mis hermanas también asistieron a ese jardín. </w:t>
                            </w:r>
                            <w:r>
                              <w:rPr>
                                <w:rFonts w:ascii="Arial" w:hAnsi="Arial" w:cs="Arial"/>
                                <w:sz w:val="24"/>
                              </w:rPr>
                              <w:t xml:space="preserve">Mi observación la realice en </w:t>
                            </w:r>
                            <w:r w:rsidR="007E2724">
                              <w:rPr>
                                <w:rFonts w:ascii="Arial" w:hAnsi="Arial" w:cs="Arial"/>
                                <w:sz w:val="24"/>
                              </w:rPr>
                              <w:t xml:space="preserve">este </w:t>
                            </w:r>
                            <w:r>
                              <w:rPr>
                                <w:rFonts w:ascii="Arial" w:hAnsi="Arial" w:cs="Arial"/>
                                <w:sz w:val="24"/>
                              </w:rPr>
                              <w:t xml:space="preserve"> jardín</w:t>
                            </w:r>
                            <w:r w:rsidR="007E2724">
                              <w:rPr>
                                <w:rFonts w:ascii="Arial" w:hAnsi="Arial" w:cs="Arial"/>
                                <w:sz w:val="24"/>
                              </w:rPr>
                              <w:t xml:space="preserve"> en e</w:t>
                            </w:r>
                            <w:r w:rsidR="001879B0">
                              <w:rPr>
                                <w:rFonts w:ascii="Arial" w:hAnsi="Arial" w:cs="Arial"/>
                                <w:sz w:val="24"/>
                              </w:rPr>
                              <w:t xml:space="preserve">l turno matutino, el cual es de </w:t>
                            </w:r>
                            <w:r w:rsidR="001879B0" w:rsidRPr="007E2724">
                              <w:rPr>
                                <w:rFonts w:ascii="Arial" w:hAnsi="Arial" w:cs="Arial"/>
                                <w:sz w:val="24"/>
                              </w:rPr>
                              <w:t>área</w:t>
                            </w:r>
                            <w:r w:rsidR="007E2724" w:rsidRPr="007E2724">
                              <w:rPr>
                                <w:rFonts w:ascii="Arial" w:hAnsi="Arial" w:cs="Arial"/>
                                <w:sz w:val="24"/>
                              </w:rPr>
                              <w:t xml:space="preserve"> urbana: Ya que una zona urbana es aquella donde están establecidas las grandes ciudades, generalmente estas zonas cuentan con mucha población. (www.diferenciador.com)                                                                                                                                     Su gestión es publica y estatal, el termino estatal caracteriza a todos los elementos que forman parte de una sociedad y están dentro de la institución política, es propio del estado o vinculado. (www.definicionabc.com)</w:t>
                            </w:r>
                            <w:r w:rsidR="007E2724">
                              <w:rPr>
                                <w:rFonts w:ascii="Arial" w:hAnsi="Arial" w:cs="Arial"/>
                                <w:sz w:val="24"/>
                              </w:rPr>
                              <w:t>. Este jardín</w:t>
                            </w:r>
                            <w:r>
                              <w:rPr>
                                <w:rFonts w:ascii="Arial" w:hAnsi="Arial" w:cs="Arial"/>
                                <w:sz w:val="24"/>
                              </w:rPr>
                              <w:t xml:space="preserve"> queda muy cercas de mi casa podría decir que una cuadra y media</w:t>
                            </w:r>
                            <w:r w:rsidR="00A70803">
                              <w:rPr>
                                <w:rFonts w:ascii="Arial" w:hAnsi="Arial" w:cs="Arial"/>
                                <w:sz w:val="24"/>
                              </w:rPr>
                              <w:t xml:space="preserve"> </w:t>
                            </w:r>
                            <w:r w:rsidR="007E2724">
                              <w:rPr>
                                <w:rFonts w:ascii="Arial" w:hAnsi="Arial" w:cs="Arial"/>
                                <w:sz w:val="24"/>
                              </w:rPr>
                              <w:t xml:space="preserve">asistí a realizar la observación </w:t>
                            </w:r>
                            <w:r w:rsidR="00A70803">
                              <w:rPr>
                                <w:rFonts w:ascii="Arial" w:hAnsi="Arial" w:cs="Arial"/>
                                <w:sz w:val="24"/>
                              </w:rPr>
                              <w:t xml:space="preserve">del 16 al 19 de marzo del año 2020 que es ahora que estoy en mi carrera universitaria. </w:t>
                            </w:r>
                            <w:r w:rsidR="007E2724">
                              <w:rPr>
                                <w:rFonts w:ascii="Arial" w:hAnsi="Arial" w:cs="Arial"/>
                                <w:sz w:val="24"/>
                              </w:rPr>
                              <w:t>Una problemática que se observo fue que las paredes estaban grafiteadas, lo cual no solo es mala imagen si no que se entiende que es un entorno donde asisten pandilleros y esto trae consigo los robos que se presentan dentro de las instalaciones educativas o alrededor de estos, ya que en las entrevistas fue algo muy mencionado los grafitis y los robos.</w:t>
                            </w:r>
                          </w:p>
                          <w:p w:rsidR="00583F8B" w:rsidRDefault="00583F8B" w:rsidP="00C759C3">
                            <w:pPr>
                              <w:jc w:val="center"/>
                              <w:rPr>
                                <w:rFonts w:ascii="Arial" w:hAnsi="Arial" w:cs="Arial"/>
                                <w:sz w:val="24"/>
                              </w:rPr>
                            </w:pPr>
                          </w:p>
                          <w:p w:rsidR="006419EA" w:rsidRPr="006419EA" w:rsidRDefault="006419EA" w:rsidP="00C759C3">
                            <w:pPr>
                              <w:jc w:val="center"/>
                              <w:rPr>
                                <w:rFonts w:ascii="Arial" w:hAnsi="Arial" w:cs="Arial"/>
                                <w:sz w:val="24"/>
                              </w:rPr>
                            </w:pPr>
                          </w:p>
                          <w:p w:rsidR="006419EA" w:rsidRDefault="006419EA" w:rsidP="00C759C3">
                            <w:pPr>
                              <w:jc w:val="center"/>
                            </w:pPr>
                          </w:p>
                          <w:p w:rsidR="00C759C3" w:rsidRDefault="00301F79" w:rsidP="00C759C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34" style="position:absolute;margin-left:-22.8pt;margin-top:13.1pt;width:491.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" fillcolor="white [3201]" strokecolor="#4bacc6 [3208]" strokeweight="2pt">
                <v:textbox>
                  <w:txbxContent>
                    <w:p w:rsidR="00F3701E" w:rsidRDefault="00F3701E" w:rsidP="00C759C3">
                      <w:pPr>
                        <w:jc w:val="center"/>
                        <w:rPr>
                          <w:rFonts w:ascii="Arial" w:hAnsi="Arial" w:cs="Arial"/>
                          <w:sz w:val="24"/>
                        </w:rPr>
                      </w:pPr>
                    </w:p>
                    <w:p w:rsidR="006419EA" w:rsidRDefault="00C759C3" w:rsidP="006669E5">
                      <w:pPr>
                        <w:jc w:val="center"/>
                        <w:rPr>
                          <w:rFonts w:ascii="Arial" w:hAnsi="Arial" w:cs="Arial"/>
                          <w:sz w:val="24"/>
                        </w:rPr>
                      </w:pPr>
                      <w:r w:rsidRPr="006419EA">
                        <w:rPr>
                          <w:rFonts w:ascii="Arial" w:hAnsi="Arial" w:cs="Arial"/>
                          <w:sz w:val="24"/>
                        </w:rPr>
                        <w:t xml:space="preserve">Lo </w:t>
                      </w:r>
                      <w:r w:rsidR="00301F79" w:rsidRPr="006419EA">
                        <w:rPr>
                          <w:rFonts w:ascii="Arial" w:hAnsi="Arial" w:cs="Arial"/>
                          <w:sz w:val="24"/>
                        </w:rPr>
                        <w:t xml:space="preserve">que presentamos  en la etapa de pequeños es gritos, juego  y diversión, el gusto de hacer muchos amigos, participar sin pena y poder expresarte de la manera que más puedas y sin importar quienes </w:t>
                      </w:r>
                      <w:r w:rsidR="006419EA" w:rsidRPr="006419EA">
                        <w:rPr>
                          <w:rFonts w:ascii="Arial" w:hAnsi="Arial" w:cs="Arial"/>
                          <w:sz w:val="24"/>
                        </w:rPr>
                        <w:t xml:space="preserve"> ni cuantos estén, puede hacer lo que gustes y cuando </w:t>
                      </w:r>
                    </w:p>
                    <w:p w:rsidR="00583F8B" w:rsidRDefault="006669E5" w:rsidP="006669E5">
                      <w:pPr>
                        <w:jc w:val="center"/>
                        <w:rPr>
                          <w:rFonts w:ascii="Arial" w:hAnsi="Arial" w:cs="Arial"/>
                          <w:sz w:val="24"/>
                        </w:rPr>
                      </w:pPr>
                      <w:r>
                        <w:rPr>
                          <w:rFonts w:ascii="Arial" w:hAnsi="Arial" w:cs="Arial"/>
                          <w:sz w:val="24"/>
                        </w:rPr>
                        <w:t>Yo lleve mi educación preescolar en el jardín</w:t>
                      </w:r>
                      <w:r w:rsidRPr="006669E5">
                        <w:rPr>
                          <w:rFonts w:ascii="Arial" w:hAnsi="Arial" w:cs="Arial"/>
                          <w:sz w:val="24"/>
                        </w:rPr>
                        <w:t xml:space="preserve"> Elia Emma Badillo Mendoz</w:t>
                      </w:r>
                      <w:r w:rsidR="00A70803">
                        <w:rPr>
                          <w:rFonts w:ascii="Arial" w:hAnsi="Arial" w:cs="Arial"/>
                          <w:sz w:val="24"/>
                        </w:rPr>
                        <w:t>a y Salí en el año 2008.</w:t>
                      </w:r>
                      <w:r>
                        <w:rPr>
                          <w:rFonts w:ascii="Arial" w:hAnsi="Arial" w:cs="Arial"/>
                          <w:sz w:val="24"/>
                        </w:rPr>
                        <w:t xml:space="preserve"> </w:t>
                      </w:r>
                      <w:r w:rsidR="001879B0">
                        <w:rPr>
                          <w:rFonts w:ascii="Arial" w:hAnsi="Arial" w:cs="Arial"/>
                          <w:sz w:val="24"/>
                        </w:rPr>
                        <w:t xml:space="preserve">Este jardín llevo conociéndolo muchos años aunque no recuerdo mucho de mi estancia </w:t>
                      </w:r>
                      <w:proofErr w:type="gramStart"/>
                      <w:r w:rsidR="001879B0">
                        <w:rPr>
                          <w:rFonts w:ascii="Arial" w:hAnsi="Arial" w:cs="Arial"/>
                          <w:sz w:val="24"/>
                        </w:rPr>
                        <w:t>ahí ,</w:t>
                      </w:r>
                      <w:proofErr w:type="gramEnd"/>
                      <w:r w:rsidR="001879B0">
                        <w:rPr>
                          <w:rFonts w:ascii="Arial" w:hAnsi="Arial" w:cs="Arial"/>
                          <w:sz w:val="24"/>
                        </w:rPr>
                        <w:t xml:space="preserve"> puedo decir que cuenta con muy buenas educadoras ya que mis hermanas también asistieron a ese jardín. </w:t>
                      </w:r>
                      <w:r>
                        <w:rPr>
                          <w:rFonts w:ascii="Arial" w:hAnsi="Arial" w:cs="Arial"/>
                          <w:sz w:val="24"/>
                        </w:rPr>
                        <w:t xml:space="preserve">Mi observación la realice en </w:t>
                      </w:r>
                      <w:r w:rsidR="007E2724">
                        <w:rPr>
                          <w:rFonts w:ascii="Arial" w:hAnsi="Arial" w:cs="Arial"/>
                          <w:sz w:val="24"/>
                        </w:rPr>
                        <w:t xml:space="preserve">este </w:t>
                      </w:r>
                      <w:r>
                        <w:rPr>
                          <w:rFonts w:ascii="Arial" w:hAnsi="Arial" w:cs="Arial"/>
                          <w:sz w:val="24"/>
                        </w:rPr>
                        <w:t xml:space="preserve"> jardín</w:t>
                      </w:r>
                      <w:r w:rsidR="007E2724">
                        <w:rPr>
                          <w:rFonts w:ascii="Arial" w:hAnsi="Arial" w:cs="Arial"/>
                          <w:sz w:val="24"/>
                        </w:rPr>
                        <w:t xml:space="preserve"> en e</w:t>
                      </w:r>
                      <w:r w:rsidR="001879B0">
                        <w:rPr>
                          <w:rFonts w:ascii="Arial" w:hAnsi="Arial" w:cs="Arial"/>
                          <w:sz w:val="24"/>
                        </w:rPr>
                        <w:t xml:space="preserve">l turno matutino, el cual es de </w:t>
                      </w:r>
                      <w:r w:rsidR="001879B0" w:rsidRPr="007E2724">
                        <w:rPr>
                          <w:rFonts w:ascii="Arial" w:hAnsi="Arial" w:cs="Arial"/>
                          <w:sz w:val="24"/>
                        </w:rPr>
                        <w:t>área</w:t>
                      </w:r>
                      <w:r w:rsidR="007E2724" w:rsidRPr="007E2724">
                        <w:rPr>
                          <w:rFonts w:ascii="Arial" w:hAnsi="Arial" w:cs="Arial"/>
                          <w:sz w:val="24"/>
                        </w:rPr>
                        <w:t xml:space="preserve"> urbana: Ya que una zona urbana es aquella donde están establecidas las grandes ciudades, generalmente estas zonas cuentan con mucha población. (www.diferenciador.com)                                                                                                                                     Su gestión es publica y estatal, el termino estatal caracteriza a todos los elementos que forman parte de una sociedad y están dentro de la institución política, es propio del estado o vinculado. (www.definicionabc.com)</w:t>
                      </w:r>
                      <w:r w:rsidR="007E2724">
                        <w:rPr>
                          <w:rFonts w:ascii="Arial" w:hAnsi="Arial" w:cs="Arial"/>
                          <w:sz w:val="24"/>
                        </w:rPr>
                        <w:t>. Este jardín</w:t>
                      </w:r>
                      <w:r>
                        <w:rPr>
                          <w:rFonts w:ascii="Arial" w:hAnsi="Arial" w:cs="Arial"/>
                          <w:sz w:val="24"/>
                        </w:rPr>
                        <w:t xml:space="preserve"> queda muy cercas de mi casa podría decir que una cuadra y media</w:t>
                      </w:r>
                      <w:r w:rsidR="00A70803">
                        <w:rPr>
                          <w:rFonts w:ascii="Arial" w:hAnsi="Arial" w:cs="Arial"/>
                          <w:sz w:val="24"/>
                        </w:rPr>
                        <w:t xml:space="preserve"> </w:t>
                      </w:r>
                      <w:r w:rsidR="007E2724">
                        <w:rPr>
                          <w:rFonts w:ascii="Arial" w:hAnsi="Arial" w:cs="Arial"/>
                          <w:sz w:val="24"/>
                        </w:rPr>
                        <w:t xml:space="preserve">asistí a realizar la observación </w:t>
                      </w:r>
                      <w:r w:rsidR="00A70803">
                        <w:rPr>
                          <w:rFonts w:ascii="Arial" w:hAnsi="Arial" w:cs="Arial"/>
                          <w:sz w:val="24"/>
                        </w:rPr>
                        <w:t xml:space="preserve">del 16 al 19 de marzo del año 2020 que es ahora que estoy en mi carrera universitaria. </w:t>
                      </w:r>
                      <w:r w:rsidR="007E2724">
                        <w:rPr>
                          <w:rFonts w:ascii="Arial" w:hAnsi="Arial" w:cs="Arial"/>
                          <w:sz w:val="24"/>
                        </w:rPr>
                        <w:t>Una problemática que se observo fue que las paredes estaban grafiteadas, lo cual no solo es mala imagen si no que se entiende que es un entorno donde asisten pandilleros y esto trae consigo los robos que se presentan dentro de las instalaciones educativas o alrededor de estos, ya que en las entrevistas fue algo muy mencionado los grafitis y los robos.</w:t>
                      </w:r>
                    </w:p>
                    <w:p w:rsidR="00583F8B" w:rsidRDefault="00583F8B" w:rsidP="00C759C3">
                      <w:pPr>
                        <w:jc w:val="center"/>
                        <w:rPr>
                          <w:rFonts w:ascii="Arial" w:hAnsi="Arial" w:cs="Arial"/>
                          <w:sz w:val="24"/>
                        </w:rPr>
                      </w:pPr>
                    </w:p>
                    <w:p w:rsidR="006419EA" w:rsidRPr="006419EA" w:rsidRDefault="006419EA" w:rsidP="00C759C3">
                      <w:pPr>
                        <w:jc w:val="center"/>
                        <w:rPr>
                          <w:rFonts w:ascii="Arial" w:hAnsi="Arial" w:cs="Arial"/>
                          <w:sz w:val="24"/>
                        </w:rPr>
                      </w:pPr>
                    </w:p>
                    <w:p w:rsidR="006419EA" w:rsidRDefault="006419EA" w:rsidP="00C759C3">
                      <w:pPr>
                        <w:jc w:val="center"/>
                      </w:pPr>
                    </w:p>
                    <w:p w:rsidR="00C759C3" w:rsidRDefault="00301F79" w:rsidP="00C759C3">
                      <w:pPr>
                        <w:jc w:val="center"/>
                      </w:pPr>
                      <w:r>
                        <w:t>.</w:t>
                      </w:r>
                    </w:p>
                  </w:txbxContent>
                </v:textbox>
              </v:rect>
            </w:pict>
          </mc:Fallback>
        </mc:AlternateContent>
      </w:r>
    </w:p>
    <w:p w:rsidR="00E85812" w:rsidRPr="00E85812" w:rsidRDefault="00E85812" w:rsidP="00E85812"/>
    <w:p w:rsidR="00E85812" w:rsidRPr="00E85812" w:rsidRDefault="00E85812" w:rsidP="00E85812"/>
    <w:p w:rsidR="00E85812" w:rsidRPr="00E85812" w:rsidRDefault="00E85812" w:rsidP="00E85812"/>
    <w:p w:rsidR="00E85812" w:rsidRPr="00E85812" w:rsidRDefault="00E85812" w:rsidP="00E85812"/>
    <w:p w:rsidR="00E85812" w:rsidRPr="00E85812" w:rsidRDefault="00E85812" w:rsidP="00E85812"/>
    <w:p w:rsidR="00E85812" w:rsidRPr="00E85812" w:rsidRDefault="00E85812" w:rsidP="00E85812"/>
    <w:p w:rsidR="00E85812" w:rsidRPr="00E85812" w:rsidRDefault="00E85812" w:rsidP="00E85812"/>
    <w:p w:rsidR="00E85812" w:rsidRPr="00E85812" w:rsidRDefault="00E85812" w:rsidP="00E85812"/>
    <w:p w:rsidR="00E85812" w:rsidRPr="00E85812" w:rsidRDefault="00E85812" w:rsidP="00E85812"/>
    <w:p w:rsidR="00E85812" w:rsidRPr="00E85812" w:rsidRDefault="000D2273" w:rsidP="00E85812">
      <w:r>
        <w:t xml:space="preserve">                                                </w:t>
      </w:r>
    </w:p>
    <w:p w:rsidR="00E85812" w:rsidRDefault="00E85812" w:rsidP="00E85812"/>
    <w:p w:rsidR="00E85812" w:rsidRDefault="00E85812" w:rsidP="00E85812">
      <w:pPr>
        <w:tabs>
          <w:tab w:val="left" w:pos="5025"/>
        </w:tabs>
      </w:pPr>
      <w:r>
        <w:tab/>
      </w:r>
    </w:p>
    <w:p w:rsidR="00E85812" w:rsidRDefault="00E85812" w:rsidP="00E85812">
      <w:pPr>
        <w:tabs>
          <w:tab w:val="left" w:pos="5025"/>
        </w:tabs>
      </w:pPr>
    </w:p>
    <w:p w:rsidR="00E85812" w:rsidRDefault="007E2724" w:rsidP="00E85812">
      <w:pPr>
        <w:spacing w:after="0" w:line="240" w:lineRule="auto"/>
        <w:jc w:val="center"/>
        <w:rPr>
          <w:rFonts w:ascii="Times New Roman" w:eastAsia="Calibri" w:hAnsi="Times New Roman" w:cs="Times New Roman"/>
          <w:b/>
          <w:sz w:val="32"/>
          <w:szCs w:val="24"/>
        </w:rPr>
      </w:pPr>
      <w:r>
        <w:rPr>
          <w:rFonts w:ascii="Times New Roman" w:eastAsia="Calibri" w:hAnsi="Times New Roman" w:cs="Times New Roman"/>
          <w:b/>
          <w:noProof/>
          <w:sz w:val="32"/>
          <w:szCs w:val="24"/>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-308610</wp:posOffset>
                </wp:positionH>
                <wp:positionV relativeFrom="paragraph">
                  <wp:posOffset>-271145</wp:posOffset>
                </wp:positionV>
                <wp:extent cx="6057900" cy="4324350"/>
                <wp:effectExtent l="0" t="0" r="19050" b="19050"/>
                <wp:wrapNone/>
                <wp:docPr id="7" name="7 Cuadro de texto"/>
                <wp:cNvGraphicFramePr/>
                <a:graphic xmlns:a="http://schemas.openxmlformats.org/drawingml/2006/main">
                  <a:graphicData uri="http://schemas.microsoft.com/office/word/2010/wordprocessingShape">
                    <wps:wsp>
                      <wps:cNvSpPr txBox="1"/>
                      <wps:spPr>
                        <a:xfrm>
                          <a:off x="0" y="0"/>
                          <a:ext cx="6057900" cy="43243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DE3396" w:rsidRDefault="00DE3396">
                            <w:pPr>
                              <w:rPr>
                                <w:rFonts w:ascii="Arial" w:hAnsi="Arial" w:cs="Arial"/>
                                <w:sz w:val="24"/>
                              </w:rPr>
                            </w:pPr>
                          </w:p>
                          <w:p w:rsidR="004D7DF8" w:rsidRDefault="00DE3396">
                            <w:pPr>
                              <w:rPr>
                                <w:rFonts w:ascii="Arial" w:hAnsi="Arial" w:cs="Arial"/>
                                <w:sz w:val="24"/>
                              </w:rPr>
                            </w:pPr>
                            <w:r>
                              <w:rPr>
                                <w:rFonts w:ascii="Arial" w:hAnsi="Arial" w:cs="Arial"/>
                                <w:sz w:val="24"/>
                              </w:rPr>
                              <w:t>E</w:t>
                            </w:r>
                            <w:r w:rsidR="007E2724" w:rsidRPr="00615C44">
                              <w:rPr>
                                <w:rFonts w:ascii="Arial" w:hAnsi="Arial" w:cs="Arial"/>
                                <w:sz w:val="24"/>
                              </w:rPr>
                              <w:t xml:space="preserve">n esto estoy de acuerdo ya que una magnifica y agradable tarde </w:t>
                            </w:r>
                            <w:r w:rsidR="00615C44" w:rsidRPr="00615C44">
                              <w:rPr>
                                <w:rFonts w:ascii="Arial" w:hAnsi="Arial" w:cs="Arial"/>
                                <w:sz w:val="24"/>
                              </w:rPr>
                              <w:t xml:space="preserve"> del mes de Diciembre mi mes favorito </w:t>
                            </w:r>
                            <w:r w:rsidR="007E2724" w:rsidRPr="00615C44">
                              <w:rPr>
                                <w:rFonts w:ascii="Arial" w:hAnsi="Arial" w:cs="Arial"/>
                                <w:sz w:val="24"/>
                              </w:rPr>
                              <w:t xml:space="preserve">al salir de compras </w:t>
                            </w:r>
                            <w:r w:rsidR="00615C44" w:rsidRPr="00615C44">
                              <w:rPr>
                                <w:rFonts w:ascii="Arial" w:hAnsi="Arial" w:cs="Arial"/>
                                <w:sz w:val="24"/>
                              </w:rPr>
                              <w:t>, no imaginarias lo que podría pasar al transcurrir un par de horas, pues lo que paso años atrás fue que en el año del 2019 entraron a mi casa a robar</w:t>
                            </w:r>
                            <w:r w:rsidR="00615C44">
                              <w:rPr>
                                <w:rFonts w:ascii="Arial" w:hAnsi="Arial" w:cs="Arial"/>
                                <w:sz w:val="24"/>
                              </w:rPr>
                              <w:t xml:space="preserve">. Esto es una situación de mucha inseguridad, a la cual debería de dársele mucha importancia y conseguir alguna solución, aun mas porque es entorno educativo en el cual hay menores en peligro e incluso también han entrado a robar dentro de las escuelas y jardines. Aunque el sector es tranquilo por donde yo vivo  los robos se siguen presentando. </w:t>
                            </w:r>
                            <w:r w:rsidR="004D7DF8" w:rsidRPr="004D7DF8">
                              <w:rPr>
                                <w:rFonts w:ascii="Arial" w:hAnsi="Arial" w:cs="Arial"/>
                                <w:sz w:val="24"/>
                              </w:rPr>
                              <w:t>En mi opinión deberían de hacer que las patrullas pasen aún más seguido para poder alejar más a esos ladrones desagradables, muchos vecinos cuentan con sus grupos de whatsapp en el cual pueden comunicarse cualquier cosa extraña que pueda suceder alrededor de la cuadra</w:t>
                            </w:r>
                            <w:r w:rsidR="004D7DF8">
                              <w:rPr>
                                <w:rFonts w:ascii="Arial" w:hAnsi="Arial" w:cs="Arial"/>
                                <w:sz w:val="24"/>
                              </w:rPr>
                              <w:t xml:space="preserve">                          </w:t>
                            </w:r>
                          </w:p>
                          <w:p w:rsidR="007E2724" w:rsidRPr="00615C44" w:rsidRDefault="00615C44">
                            <w:pPr>
                              <w:rPr>
                                <w:rFonts w:ascii="Arial" w:hAnsi="Arial" w:cs="Arial"/>
                                <w:sz w:val="24"/>
                              </w:rPr>
                            </w:pPr>
                            <w:r>
                              <w:rPr>
                                <w:rFonts w:ascii="Arial" w:hAnsi="Arial" w:cs="Arial"/>
                                <w:sz w:val="24"/>
                              </w:rPr>
                              <w:t xml:space="preserve">Por esto considero que las clases en línea mantienen mucho a salvo a los niños y a los padres a evitar algún acontecimiento desagradable con algún ladrón o pandillero. </w:t>
                            </w:r>
                            <w:r w:rsidR="004D7DF8">
                              <w:rPr>
                                <w:rFonts w:ascii="Arial" w:hAnsi="Arial" w:cs="Arial"/>
                                <w:sz w:val="24"/>
                              </w:rPr>
                              <w:t xml:space="preserve"> Aunque las clases presenciales hacen falta para que los niños de edad preescolar puedan desarrollar mejor sus conocimientos.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35" type="#_x0000_t202" style="position:absolute;left:0;text-align:left;margin-left:-24.3pt;margin-top:-21.35pt;width:477pt;height:3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" fillcolor="white [3201]" strokecolor="#4bacc6 [3208]" strokeweight="2pt">
                <v:textbox>
                  <w:txbxContent>
                    <w:p w:rsidR="00DE3396" w:rsidRDefault="00DE3396">
                      <w:pPr>
                        <w:rPr>
                          <w:rFonts w:ascii="Arial" w:hAnsi="Arial" w:cs="Arial"/>
                          <w:sz w:val="24"/>
                        </w:rPr>
                      </w:pPr>
                    </w:p>
                    <w:p w:rsidR="004D7DF8" w:rsidRDefault="00DE3396">
                      <w:pPr>
                        <w:rPr>
                          <w:rFonts w:ascii="Arial" w:hAnsi="Arial" w:cs="Arial"/>
                          <w:sz w:val="24"/>
                        </w:rPr>
                      </w:pPr>
                      <w:r>
                        <w:rPr>
                          <w:rFonts w:ascii="Arial" w:hAnsi="Arial" w:cs="Arial"/>
                          <w:sz w:val="24"/>
                        </w:rPr>
                        <w:t>E</w:t>
                      </w:r>
                      <w:r w:rsidR="007E2724" w:rsidRPr="00615C44">
                        <w:rPr>
                          <w:rFonts w:ascii="Arial" w:hAnsi="Arial" w:cs="Arial"/>
                          <w:sz w:val="24"/>
                        </w:rPr>
                        <w:t xml:space="preserve">n esto estoy de acuerdo ya que una magnifica y agradable tarde </w:t>
                      </w:r>
                      <w:r w:rsidR="00615C44" w:rsidRPr="00615C44">
                        <w:rPr>
                          <w:rFonts w:ascii="Arial" w:hAnsi="Arial" w:cs="Arial"/>
                          <w:sz w:val="24"/>
                        </w:rPr>
                        <w:t xml:space="preserve"> del mes de Diciembre mi mes favorito </w:t>
                      </w:r>
                      <w:r w:rsidR="007E2724" w:rsidRPr="00615C44">
                        <w:rPr>
                          <w:rFonts w:ascii="Arial" w:hAnsi="Arial" w:cs="Arial"/>
                          <w:sz w:val="24"/>
                        </w:rPr>
                        <w:t xml:space="preserve">al salir de compras </w:t>
                      </w:r>
                      <w:r w:rsidR="00615C44" w:rsidRPr="00615C44">
                        <w:rPr>
                          <w:rFonts w:ascii="Arial" w:hAnsi="Arial" w:cs="Arial"/>
                          <w:sz w:val="24"/>
                        </w:rPr>
                        <w:t>, no imaginarias lo que podría pasar al transcurrir un par de horas, pues lo que paso años atrás fue que en el año del 2019 entraron a mi casa a robar</w:t>
                      </w:r>
                      <w:r w:rsidR="00615C44">
                        <w:rPr>
                          <w:rFonts w:ascii="Arial" w:hAnsi="Arial" w:cs="Arial"/>
                          <w:sz w:val="24"/>
                        </w:rPr>
                        <w:t xml:space="preserve">. Esto es una situación de mucha inseguridad, a la cual debería de dársele mucha importancia y conseguir alguna solución, aun mas porque es entorno educativo en el cual hay menores en peligro e incluso también han entrado a robar dentro de las escuelas y jardines. Aunque el sector es tranquilo por donde yo vivo  los robos se siguen presentando. </w:t>
                      </w:r>
                      <w:r w:rsidR="004D7DF8" w:rsidRPr="004D7DF8">
                        <w:rPr>
                          <w:rFonts w:ascii="Arial" w:hAnsi="Arial" w:cs="Arial"/>
                          <w:sz w:val="24"/>
                        </w:rPr>
                        <w:t>En mi opinión deberían de hacer que las patrullas pasen aún más seguido para poder alejar más a esos ladrones desagradables, muchos vecinos cuentan con sus grupos de whatsapp en el cual pueden comunicarse cualquier cosa extraña que pueda suceder alrededor de la cuadra</w:t>
                      </w:r>
                      <w:r w:rsidR="004D7DF8">
                        <w:rPr>
                          <w:rFonts w:ascii="Arial" w:hAnsi="Arial" w:cs="Arial"/>
                          <w:sz w:val="24"/>
                        </w:rPr>
                        <w:t xml:space="preserve">                          </w:t>
                      </w:r>
                    </w:p>
                    <w:p w:rsidR="007E2724" w:rsidRPr="00615C44" w:rsidRDefault="00615C44">
                      <w:pPr>
                        <w:rPr>
                          <w:rFonts w:ascii="Arial" w:hAnsi="Arial" w:cs="Arial"/>
                          <w:sz w:val="24"/>
                        </w:rPr>
                      </w:pPr>
                      <w:r>
                        <w:rPr>
                          <w:rFonts w:ascii="Arial" w:hAnsi="Arial" w:cs="Arial"/>
                          <w:sz w:val="24"/>
                        </w:rPr>
                        <w:t xml:space="preserve">Por esto considero que las clases en línea mantienen mucho a salvo a los niños y a los padres a evitar algún acontecimiento desagradable con algún ladrón o pandillero. </w:t>
                      </w:r>
                      <w:r w:rsidR="004D7DF8">
                        <w:rPr>
                          <w:rFonts w:ascii="Arial" w:hAnsi="Arial" w:cs="Arial"/>
                          <w:sz w:val="24"/>
                        </w:rPr>
                        <w:t xml:space="preserve"> Aunque las clases presenciales hacen falta para que los niños de edad preescolar puedan desarrollar mejor sus conocimientos.                                                                  </w:t>
                      </w:r>
                    </w:p>
                  </w:txbxContent>
                </v:textbox>
              </v:shape>
            </w:pict>
          </mc:Fallback>
        </mc:AlternateContent>
      </w: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7E2724" w:rsidRDefault="007E2724" w:rsidP="00E85812">
      <w:pPr>
        <w:spacing w:after="0" w:line="240" w:lineRule="auto"/>
        <w:jc w:val="center"/>
        <w:rPr>
          <w:rFonts w:ascii="Times New Roman" w:eastAsia="Calibri" w:hAnsi="Times New Roman" w:cs="Times New Roman"/>
          <w:b/>
          <w:sz w:val="32"/>
          <w:szCs w:val="24"/>
        </w:rPr>
      </w:pPr>
    </w:p>
    <w:p w:rsidR="00E85812" w:rsidRDefault="00E85812" w:rsidP="00E85812">
      <w:pPr>
        <w:spacing w:after="0" w:line="240" w:lineRule="auto"/>
        <w:jc w:val="center"/>
        <w:rPr>
          <w:rFonts w:ascii="Times New Roman" w:eastAsia="Calibri" w:hAnsi="Times New Roman" w:cs="Times New Roman"/>
          <w:b/>
          <w:sz w:val="32"/>
          <w:szCs w:val="24"/>
        </w:rPr>
      </w:pPr>
    </w:p>
    <w:p w:rsidR="00E85812" w:rsidRPr="00E85812" w:rsidRDefault="00E85812" w:rsidP="00E85812">
      <w:pPr>
        <w:spacing w:after="0" w:line="240" w:lineRule="auto"/>
        <w:jc w:val="right"/>
        <w:rPr>
          <w:rFonts w:ascii="Times New Roman" w:eastAsia="Calibri" w:hAnsi="Times New Roman" w:cs="Times New Roman"/>
          <w:b/>
          <w:sz w:val="28"/>
          <w:szCs w:val="24"/>
        </w:rPr>
      </w:pPr>
      <w:r w:rsidRPr="00E85812">
        <w:rPr>
          <w:rFonts w:ascii="Calibri" w:eastAsia="Calibri" w:hAnsi="Calibri" w:cs="Times New Roman"/>
          <w:noProof/>
          <w:sz w:val="20"/>
          <w:lang w:eastAsia="es-MX"/>
        </w:rPr>
        <w:lastRenderedPageBreak/>
        <w:drawing>
          <wp:anchor distT="0" distB="0" distL="114300" distR="114300" simplePos="0" relativeHeight="251670528" behindDoc="1" locked="0" layoutInCell="1" allowOverlap="1" wp14:anchorId="75381EB7" wp14:editId="04FF3AC9">
            <wp:simplePos x="0" y="0"/>
            <wp:positionH relativeFrom="column">
              <wp:posOffset>514350</wp:posOffset>
            </wp:positionH>
            <wp:positionV relativeFrom="paragraph">
              <wp:posOffset>-323850</wp:posOffset>
            </wp:positionV>
            <wp:extent cx="638175" cy="728345"/>
            <wp:effectExtent l="0" t="0" r="9525" b="0"/>
            <wp:wrapNone/>
            <wp:docPr id="6" name="Imagen 4" descr="Descripción: 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Karen Garcia\Desktop\LOGO ENEP.GIF"/>
                    <pic:cNvPicPr>
                      <a:picLocks noChangeAspect="1" noChangeArrowheads="1"/>
                    </pic:cNvPicPr>
                  </pic:nvPicPr>
                  <pic:blipFill>
                    <a:blip r:embed="rId12">
                      <a:extLst>
                        <a:ext uri="{28A0092B-C50C-407E-A947-70E740481C1C}">
                          <a14:useLocalDpi xmlns:a14="http://schemas.microsoft.com/office/drawing/2010/main" val="0"/>
                        </a:ext>
                      </a:extLst>
                    </a:blip>
                    <a:srcRect l="23578" r="19827"/>
                    <a:stretch>
                      <a:fillRect/>
                    </a:stretch>
                  </pic:blipFill>
                  <pic:spPr bwMode="auto">
                    <a:xfrm>
                      <a:off x="0" y="0"/>
                      <a:ext cx="638175" cy="728345"/>
                    </a:xfrm>
                    <a:prstGeom prst="rect">
                      <a:avLst/>
                    </a:prstGeom>
                    <a:noFill/>
                  </pic:spPr>
                </pic:pic>
              </a:graphicData>
            </a:graphic>
            <wp14:sizeRelH relativeFrom="page">
              <wp14:pctWidth>0</wp14:pctWidth>
            </wp14:sizeRelH>
            <wp14:sizeRelV relativeFrom="page">
              <wp14:pctHeight>0</wp14:pctHeight>
            </wp14:sizeRelV>
          </wp:anchor>
        </w:drawing>
      </w:r>
      <w:r w:rsidRPr="00E85812">
        <w:rPr>
          <w:rFonts w:ascii="Times New Roman" w:eastAsia="Calibri" w:hAnsi="Times New Roman" w:cs="Times New Roman"/>
          <w:b/>
          <w:sz w:val="28"/>
          <w:szCs w:val="24"/>
        </w:rPr>
        <w:t>ESCUELA NORMAL DE EDUCACIÓN PREESCOLAR</w:t>
      </w:r>
    </w:p>
    <w:p w:rsidR="00E85812" w:rsidRPr="00E85812" w:rsidRDefault="00E85812" w:rsidP="00E85812">
      <w:pPr>
        <w:spacing w:after="0" w:line="240" w:lineRule="auto"/>
        <w:jc w:val="center"/>
        <w:rPr>
          <w:rFonts w:ascii="Times New Roman" w:eastAsia="Calibri" w:hAnsi="Times New Roman" w:cs="Times New Roman"/>
          <w:b/>
          <w:sz w:val="24"/>
          <w:szCs w:val="24"/>
        </w:rPr>
      </w:pPr>
      <w:r w:rsidRPr="00E85812">
        <w:rPr>
          <w:rFonts w:ascii="Times New Roman" w:eastAsia="Calibri" w:hAnsi="Times New Roman" w:cs="Times New Roman"/>
          <w:b/>
          <w:sz w:val="32"/>
          <w:szCs w:val="24"/>
        </w:rPr>
        <w:t>Ciclo escolar 2020-2021</w:t>
      </w:r>
    </w:p>
    <w:p w:rsidR="00E85812" w:rsidRPr="00E85812" w:rsidRDefault="00E85812" w:rsidP="00E85812">
      <w:pPr>
        <w:spacing w:after="0" w:line="240" w:lineRule="auto"/>
        <w:jc w:val="center"/>
        <w:rPr>
          <w:rFonts w:ascii="Times New Roman" w:eastAsia="Calibri" w:hAnsi="Times New Roman" w:cs="Times New Roman"/>
          <w:b/>
          <w:sz w:val="32"/>
          <w:szCs w:val="24"/>
        </w:rPr>
      </w:pPr>
    </w:p>
    <w:tbl>
      <w:tblPr>
        <w:tblStyle w:val="Tablaconcuadrcula"/>
        <w:tblW w:w="14317" w:type="dxa"/>
        <w:tblInd w:w="108" w:type="dxa"/>
        <w:tblLook w:val="04A0" w:firstRow="1" w:lastRow="0" w:firstColumn="1" w:lastColumn="0" w:noHBand="0" w:noVBand="1"/>
      </w:tblPr>
      <w:tblGrid>
        <w:gridCol w:w="3686"/>
        <w:gridCol w:w="10631"/>
      </w:tblGrid>
      <w:tr w:rsidR="00E85812" w:rsidRPr="00E85812" w:rsidTr="00E85812">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85812" w:rsidRPr="00E85812" w:rsidRDefault="00E85812" w:rsidP="00E85812">
            <w:pPr>
              <w:rPr>
                <w:rFonts w:ascii="Times New Roman" w:hAnsi="Times New Roman"/>
                <w:b/>
                <w:sz w:val="24"/>
                <w:szCs w:val="24"/>
              </w:rPr>
            </w:pPr>
            <w:r w:rsidRPr="00E85812">
              <w:rPr>
                <w:rFonts w:ascii="Times New Roman" w:hAnsi="Times New Roman"/>
                <w:b/>
                <w:sz w:val="24"/>
                <w:szCs w:val="24"/>
              </w:rPr>
              <w:t>Lista de Cotejo. Unidad 1</w:t>
            </w:r>
          </w:p>
        </w:tc>
        <w:tc>
          <w:tcPr>
            <w:tcW w:w="106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85812" w:rsidRPr="00E85812" w:rsidRDefault="00E85812" w:rsidP="00E85812">
            <w:pPr>
              <w:jc w:val="both"/>
              <w:rPr>
                <w:rFonts w:ascii="Times New Roman" w:hAnsi="Times New Roman"/>
                <w:sz w:val="24"/>
                <w:szCs w:val="24"/>
              </w:rPr>
            </w:pPr>
            <w:r w:rsidRPr="00E85812">
              <w:rPr>
                <w:rFonts w:ascii="Times New Roman" w:hAnsi="Times New Roman"/>
                <w:sz w:val="24"/>
                <w:szCs w:val="24"/>
              </w:rPr>
              <w:t>Crónica</w:t>
            </w:r>
          </w:p>
        </w:tc>
      </w:tr>
    </w:tbl>
    <w:p w:rsidR="00E85812" w:rsidRPr="00E85812" w:rsidRDefault="00E85812" w:rsidP="00E85812">
      <w:pPr>
        <w:spacing w:after="0" w:line="240" w:lineRule="auto"/>
        <w:rPr>
          <w:rFonts w:ascii="Times New Roman" w:eastAsia="Calibri" w:hAnsi="Times New Roman" w:cs="Times New Roman"/>
          <w:b/>
          <w:sz w:val="24"/>
          <w:szCs w:val="24"/>
        </w:rPr>
      </w:pPr>
    </w:p>
    <w:tbl>
      <w:tblPr>
        <w:tblStyle w:val="Tablaconcuadrcula"/>
        <w:tblW w:w="14175" w:type="dxa"/>
        <w:tblInd w:w="108" w:type="dxa"/>
        <w:tblLook w:val="04A0" w:firstRow="1" w:lastRow="0" w:firstColumn="1" w:lastColumn="0" w:noHBand="0" w:noVBand="1"/>
      </w:tblPr>
      <w:tblGrid>
        <w:gridCol w:w="1563"/>
        <w:gridCol w:w="1000"/>
        <w:gridCol w:w="1137"/>
        <w:gridCol w:w="10475"/>
      </w:tblGrid>
      <w:tr w:rsidR="00E85812" w:rsidRPr="00E85812" w:rsidTr="00E85812">
        <w:tc>
          <w:tcPr>
            <w:tcW w:w="1563"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tabs>
                <w:tab w:val="left" w:pos="251"/>
                <w:tab w:val="center" w:pos="832"/>
              </w:tabs>
              <w:rPr>
                <w:rFonts w:ascii="Times New Roman" w:hAnsi="Times New Roman"/>
                <w:b/>
                <w:sz w:val="24"/>
                <w:szCs w:val="24"/>
              </w:rPr>
            </w:pPr>
            <w:r w:rsidRPr="00E85812">
              <w:rPr>
                <w:rFonts w:ascii="Times New Roman" w:hAnsi="Times New Roman"/>
                <w:b/>
                <w:sz w:val="24"/>
                <w:szCs w:val="24"/>
              </w:rPr>
              <w:tab/>
            </w:r>
            <w:r w:rsidRPr="00E85812">
              <w:rPr>
                <w:rFonts w:ascii="Times New Roman" w:hAnsi="Times New Roman"/>
                <w:b/>
                <w:sz w:val="24"/>
                <w:szCs w:val="24"/>
              </w:rPr>
              <w:tab/>
              <w:t>Materia</w:t>
            </w:r>
          </w:p>
        </w:tc>
        <w:tc>
          <w:tcPr>
            <w:tcW w:w="12612" w:type="dxa"/>
            <w:gridSpan w:val="3"/>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sz w:val="24"/>
                <w:szCs w:val="24"/>
              </w:rPr>
            </w:pPr>
            <w:r w:rsidRPr="00E85812">
              <w:rPr>
                <w:rFonts w:ascii="Times New Roman" w:hAnsi="Times New Roman"/>
                <w:sz w:val="24"/>
                <w:szCs w:val="24"/>
              </w:rPr>
              <w:t>Observación y Análisis de Prácticas y Contextos escolares</w:t>
            </w:r>
          </w:p>
        </w:tc>
      </w:tr>
      <w:tr w:rsidR="00E85812" w:rsidRPr="00E85812" w:rsidTr="00E85812">
        <w:tc>
          <w:tcPr>
            <w:tcW w:w="1563"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Unidad 1</w:t>
            </w:r>
          </w:p>
        </w:tc>
        <w:tc>
          <w:tcPr>
            <w:tcW w:w="12612" w:type="dxa"/>
            <w:gridSpan w:val="3"/>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rPr>
                <w:rFonts w:ascii="Times New Roman" w:hAnsi="Times New Roman"/>
                <w:sz w:val="24"/>
                <w:szCs w:val="24"/>
              </w:rPr>
            </w:pPr>
            <w:r w:rsidRPr="00E85812">
              <w:rPr>
                <w:rFonts w:ascii="Times New Roman" w:hAnsi="Times New Roman"/>
                <w:sz w:val="24"/>
                <w:szCs w:val="24"/>
              </w:rPr>
              <w:t>Escuela y Comunidad: Encuentros y Desencuentros.</w:t>
            </w:r>
          </w:p>
        </w:tc>
      </w:tr>
      <w:tr w:rsidR="00E85812" w:rsidRPr="00E85812" w:rsidTr="00E85812">
        <w:trPr>
          <w:trHeight w:val="195"/>
        </w:trPr>
        <w:tc>
          <w:tcPr>
            <w:tcW w:w="1563"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Actividad:</w:t>
            </w:r>
          </w:p>
        </w:tc>
        <w:tc>
          <w:tcPr>
            <w:tcW w:w="0" w:type="auto"/>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both"/>
              <w:rPr>
                <w:rFonts w:ascii="Times New Roman" w:hAnsi="Times New Roman"/>
                <w:sz w:val="24"/>
                <w:szCs w:val="24"/>
              </w:rPr>
            </w:pPr>
            <w:r w:rsidRPr="00E85812">
              <w:rPr>
                <w:rFonts w:ascii="Times New Roman" w:hAnsi="Times New Roman"/>
                <w:sz w:val="24"/>
                <w:szCs w:val="24"/>
              </w:rPr>
              <w:t xml:space="preserve">Crónica </w:t>
            </w:r>
          </w:p>
        </w:tc>
        <w:tc>
          <w:tcPr>
            <w:tcW w:w="0" w:type="auto"/>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rPr>
                <w:rFonts w:ascii="Times New Roman" w:hAnsi="Times New Roman"/>
                <w:b/>
                <w:sz w:val="24"/>
                <w:szCs w:val="24"/>
              </w:rPr>
            </w:pPr>
            <w:r w:rsidRPr="00E85812">
              <w:rPr>
                <w:rFonts w:ascii="Times New Roman" w:hAnsi="Times New Roman"/>
                <w:b/>
                <w:sz w:val="24"/>
                <w:szCs w:val="24"/>
              </w:rPr>
              <w:t>Objetivo</w:t>
            </w:r>
          </w:p>
        </w:tc>
        <w:tc>
          <w:tcPr>
            <w:tcW w:w="10227"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both"/>
              <w:rPr>
                <w:rFonts w:ascii="Times New Roman" w:hAnsi="Times New Roman"/>
                <w:sz w:val="24"/>
                <w:szCs w:val="24"/>
              </w:rPr>
            </w:pPr>
            <w:r w:rsidRPr="00E85812">
              <w:rPr>
                <w:rFonts w:ascii="Times New Roman" w:hAnsi="Times New Roman"/>
                <w:sz w:val="24"/>
                <w:szCs w:val="24"/>
              </w:rPr>
              <w:t xml:space="preserve">El estudiante demuestra sus habilidades para estructurar un documento escrito basado en las observaciones de un incidente crítico que acontece en el jardín de niños y que se vincula con el contexto sociocultural, económico y político de la comunidad. </w:t>
            </w:r>
          </w:p>
        </w:tc>
      </w:tr>
      <w:tr w:rsidR="00E85812" w:rsidRPr="00E85812" w:rsidTr="00E85812">
        <w:trPr>
          <w:trHeight w:val="195"/>
        </w:trPr>
        <w:tc>
          <w:tcPr>
            <w:tcW w:w="1563"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Competencia</w:t>
            </w:r>
          </w:p>
        </w:tc>
        <w:tc>
          <w:tcPr>
            <w:tcW w:w="12612" w:type="dxa"/>
            <w:gridSpan w:val="3"/>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1"/>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Utiliza los recursos metodológicos y técnicos de la investigación para explicar y comprender situaciones educativas en diversos contextos.</w:t>
            </w:r>
          </w:p>
          <w:p w:rsidR="00E85812" w:rsidRPr="00E85812" w:rsidRDefault="00E85812" w:rsidP="00E85812">
            <w:pPr>
              <w:numPr>
                <w:ilvl w:val="0"/>
                <w:numId w:val="1"/>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Orienta su actuación profesional con sentido ético-</w:t>
            </w:r>
            <w:proofErr w:type="spellStart"/>
            <w:r w:rsidRPr="00E85812">
              <w:rPr>
                <w:rFonts w:ascii="Times New Roman" w:eastAsia="Times New Roman" w:hAnsi="Times New Roman"/>
                <w:sz w:val="24"/>
                <w:szCs w:val="24"/>
              </w:rPr>
              <w:t>valoral</w:t>
            </w:r>
            <w:proofErr w:type="spellEnd"/>
            <w:r w:rsidRPr="00E85812">
              <w:rPr>
                <w:rFonts w:ascii="Times New Roman" w:eastAsia="Times New Roman" w:hAnsi="Times New Roman"/>
                <w:sz w:val="24"/>
                <w:szCs w:val="24"/>
              </w:rPr>
              <w:t xml:space="preserve"> y asume los diversos principios y reglas que aseguran una mejor convivencia institucional y social, en beneficio delos alumnos y de la comunidad escolar.</w:t>
            </w:r>
          </w:p>
        </w:tc>
      </w:tr>
      <w:tr w:rsidR="00E85812" w:rsidRPr="00E85812" w:rsidTr="00E85812">
        <w:trPr>
          <w:trHeight w:val="195"/>
        </w:trPr>
        <w:tc>
          <w:tcPr>
            <w:tcW w:w="1563"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Descripción</w:t>
            </w:r>
          </w:p>
        </w:tc>
        <w:tc>
          <w:tcPr>
            <w:tcW w:w="12612" w:type="dxa"/>
            <w:gridSpan w:val="3"/>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both"/>
              <w:rPr>
                <w:rFonts w:ascii="Times New Roman" w:hAnsi="Times New Roman"/>
                <w:sz w:val="24"/>
                <w:szCs w:val="24"/>
              </w:rPr>
            </w:pPr>
            <w:r w:rsidRPr="00E85812">
              <w:rPr>
                <w:rFonts w:ascii="Times New Roman" w:hAnsi="Times New Roman"/>
                <w:sz w:val="24"/>
                <w:szCs w:val="24"/>
              </w:rPr>
              <w:t>De forma individual desarrollar una crónica de algún acontecimiento ocurrido en una institución educativa que se distingue por que se encuentra vinculado a la cultura y comunidad.</w:t>
            </w:r>
          </w:p>
        </w:tc>
      </w:tr>
    </w:tbl>
    <w:p w:rsidR="00E85812" w:rsidRPr="00E85812" w:rsidRDefault="00E85812" w:rsidP="00E85812">
      <w:pPr>
        <w:spacing w:after="0" w:line="240" w:lineRule="auto"/>
        <w:rPr>
          <w:rFonts w:ascii="Times New Roman" w:eastAsia="Calibri" w:hAnsi="Times New Roman" w:cs="Times New Roman"/>
          <w:b/>
          <w:sz w:val="24"/>
          <w:szCs w:val="24"/>
        </w:rPr>
      </w:pPr>
    </w:p>
    <w:tbl>
      <w:tblPr>
        <w:tblStyle w:val="Tablaconcuadrcula"/>
        <w:tblW w:w="14175" w:type="dxa"/>
        <w:tblInd w:w="108" w:type="dxa"/>
        <w:tblLook w:val="04A0" w:firstRow="1" w:lastRow="0" w:firstColumn="1" w:lastColumn="0" w:noHBand="0" w:noVBand="1"/>
      </w:tblPr>
      <w:tblGrid>
        <w:gridCol w:w="10632"/>
        <w:gridCol w:w="1275"/>
        <w:gridCol w:w="2268"/>
      </w:tblGrid>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 xml:space="preserve">Criterio  </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Puntos</w:t>
            </w:r>
          </w:p>
        </w:tc>
        <w:tc>
          <w:tcPr>
            <w:tcW w:w="2268"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Resultado</w:t>
            </w: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both"/>
              <w:rPr>
                <w:rFonts w:ascii="Times New Roman" w:hAnsi="Times New Roman"/>
                <w:sz w:val="24"/>
                <w:szCs w:val="24"/>
              </w:rPr>
            </w:pPr>
            <w:r w:rsidRPr="00E85812">
              <w:rPr>
                <w:rFonts w:ascii="Times New Roman" w:hAnsi="Times New Roman"/>
                <w:b/>
                <w:sz w:val="24"/>
                <w:szCs w:val="24"/>
              </w:rPr>
              <w:t>Portada:</w:t>
            </w:r>
            <w:r w:rsidRPr="00E85812">
              <w:rPr>
                <w:rFonts w:ascii="Times New Roman" w:hAnsi="Times New Roman"/>
                <w:sz w:val="24"/>
                <w:szCs w:val="24"/>
              </w:rPr>
              <w:t xml:space="preserve"> El documento incluye portada con los datos: escuela, escudo, nombre del trabajo, nombre de la alumno fecha y lugar </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center"/>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both"/>
              <w:rPr>
                <w:rFonts w:ascii="Times New Roman" w:hAnsi="Times New Roman"/>
                <w:sz w:val="24"/>
                <w:szCs w:val="24"/>
              </w:rPr>
            </w:pPr>
            <w:r w:rsidRPr="00E85812">
              <w:rPr>
                <w:rFonts w:ascii="Times New Roman" w:hAnsi="Times New Roman"/>
                <w:b/>
                <w:bCs/>
                <w:sz w:val="24"/>
                <w:szCs w:val="24"/>
                <w:bdr w:val="none" w:sz="0" w:space="0" w:color="auto" w:frame="1"/>
              </w:rPr>
              <w:t>Título</w:t>
            </w:r>
            <w:r w:rsidRPr="00E85812">
              <w:rPr>
                <w:rFonts w:ascii="Times New Roman" w:hAnsi="Times New Roman"/>
                <w:sz w:val="24"/>
                <w:szCs w:val="24"/>
                <w:bdr w:val="none" w:sz="0" w:space="0" w:color="auto" w:frame="1"/>
              </w:rPr>
              <w:t>.</w:t>
            </w:r>
            <w:r w:rsidRPr="00E85812">
              <w:rPr>
                <w:rFonts w:ascii="Times New Roman" w:hAnsi="Times New Roman"/>
                <w:sz w:val="24"/>
                <w:szCs w:val="24"/>
              </w:rPr>
              <w:t xml:space="preserve"> Debe ser claro, conciso y atractivo para despertar el interés de los lectores. </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417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85812" w:rsidRPr="00E85812" w:rsidRDefault="00E85812" w:rsidP="00E85812">
            <w:pPr>
              <w:jc w:val="both"/>
              <w:rPr>
                <w:rFonts w:ascii="Times New Roman" w:hAnsi="Times New Roman"/>
                <w:b/>
                <w:sz w:val="24"/>
                <w:szCs w:val="24"/>
              </w:rPr>
            </w:pPr>
            <w:r w:rsidRPr="00E85812">
              <w:rPr>
                <w:rFonts w:ascii="Times New Roman" w:hAnsi="Times New Roman"/>
                <w:b/>
                <w:bCs/>
                <w:sz w:val="24"/>
                <w:szCs w:val="24"/>
                <w:bdr w:val="none" w:sz="0" w:space="0" w:color="auto" w:frame="1"/>
              </w:rPr>
              <w:t>Noticia</w:t>
            </w:r>
            <w:r w:rsidRPr="00E85812">
              <w:rPr>
                <w:rFonts w:ascii="Times New Roman" w:hAnsi="Times New Roman"/>
                <w:sz w:val="24"/>
                <w:szCs w:val="24"/>
                <w:bdr w:val="none" w:sz="0" w:space="0" w:color="auto" w:frame="1"/>
              </w:rPr>
              <w:t>.</w:t>
            </w:r>
            <w:r w:rsidRPr="00E85812">
              <w:rPr>
                <w:rFonts w:ascii="Times New Roman" w:hAnsi="Times New Roman"/>
                <w:sz w:val="24"/>
                <w:szCs w:val="24"/>
              </w:rPr>
              <w:t> Es la información objetiva sobre los hechos ocurridos. </w:t>
            </w: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2"/>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 xml:space="preserve">Narra en orden cronológico un acontecimiento o incidente crítico ocurrido en la institución educativa que se distingue porque se encuentra vinculado a la cultura de la comunidad. </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2"/>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Describe el contexto sociocultural, económico y político de la comunidad.</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2"/>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Describe la secuencia del incidente crítico, los sujetos que participan, los argumentos que se emplean para lograr los acuerdos o formas de resolución.</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2"/>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Demuestra sus habilidades de análisis, explicación y/o comprensión para estructurar un documento escrito basado en evidencias empíricas.</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20</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2"/>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Emplea información empírica recuperada a través de las entrevistas y/o cuestionarios para narrar el desarrollo de los acontecimientos.</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numPr>
                <w:ilvl w:val="0"/>
                <w:numId w:val="2"/>
              </w:numPr>
              <w:contextualSpacing/>
              <w:jc w:val="both"/>
              <w:rPr>
                <w:rFonts w:ascii="Times New Roman" w:eastAsia="Times New Roman" w:hAnsi="Times New Roman"/>
                <w:sz w:val="24"/>
                <w:szCs w:val="24"/>
              </w:rPr>
            </w:pPr>
            <w:r w:rsidRPr="00E85812">
              <w:rPr>
                <w:rFonts w:ascii="Times New Roman" w:eastAsia="Times New Roman" w:hAnsi="Times New Roman"/>
                <w:sz w:val="24"/>
                <w:szCs w:val="24"/>
              </w:rPr>
              <w:t>Expone por escrito su punto de vista con respecto al desenlace del acontecimiento o incidente crítico empleando argumentos teóricos y empíricos</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both"/>
              <w:rPr>
                <w:rFonts w:ascii="Times New Roman" w:hAnsi="Times New Roman"/>
                <w:sz w:val="24"/>
                <w:szCs w:val="24"/>
              </w:rPr>
            </w:pPr>
            <w:r w:rsidRPr="00E85812">
              <w:rPr>
                <w:rFonts w:ascii="Times New Roman" w:hAnsi="Times New Roman"/>
                <w:b/>
                <w:bCs/>
                <w:sz w:val="24"/>
                <w:szCs w:val="24"/>
                <w:bdr w:val="none" w:sz="0" w:space="0" w:color="auto" w:frame="1"/>
              </w:rPr>
              <w:t>Comentario</w:t>
            </w:r>
            <w:r w:rsidRPr="00E85812">
              <w:rPr>
                <w:rFonts w:ascii="Times New Roman" w:hAnsi="Times New Roman"/>
                <w:sz w:val="24"/>
                <w:szCs w:val="24"/>
                <w:bdr w:val="none" w:sz="0" w:space="0" w:color="auto" w:frame="1"/>
              </w:rPr>
              <w:t>.</w:t>
            </w:r>
            <w:r w:rsidRPr="00E85812">
              <w:rPr>
                <w:rFonts w:ascii="Times New Roman" w:hAnsi="Times New Roman"/>
                <w:sz w:val="24"/>
                <w:szCs w:val="24"/>
              </w:rPr>
              <w:t> Son las reflexiones que el cronista va haciendo sobre los hechos que narra. Estas reflexiones suele hacerlas en tercera persona.</w:t>
            </w:r>
          </w:p>
        </w:tc>
        <w:tc>
          <w:tcPr>
            <w:tcW w:w="1275"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center"/>
              <w:rPr>
                <w:rFonts w:ascii="Times New Roman" w:hAnsi="Times New Roman"/>
                <w:b/>
                <w:sz w:val="24"/>
                <w:szCs w:val="24"/>
              </w:rPr>
            </w:pPr>
            <w:r w:rsidRPr="00E85812">
              <w:rPr>
                <w:rFonts w:ascii="Times New Roman" w:hAnsi="Times New Roman"/>
                <w:b/>
                <w:sz w:val="24"/>
                <w:szCs w:val="24"/>
              </w:rPr>
              <w:t>10</w:t>
            </w:r>
          </w:p>
          <w:p w:rsidR="00E85812" w:rsidRPr="00E85812" w:rsidRDefault="00E85812" w:rsidP="00E85812">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r w:rsidR="00E85812" w:rsidRPr="00E85812" w:rsidTr="00E85812">
        <w:tc>
          <w:tcPr>
            <w:tcW w:w="10632"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right"/>
              <w:rPr>
                <w:rFonts w:ascii="Times New Roman" w:hAnsi="Times New Roman"/>
                <w:b/>
                <w:sz w:val="24"/>
                <w:szCs w:val="24"/>
              </w:rPr>
            </w:pPr>
            <w:r w:rsidRPr="00E85812">
              <w:rPr>
                <w:rFonts w:ascii="Times New Roman" w:hAnsi="Times New Roman"/>
                <w:b/>
                <w:sz w:val="24"/>
                <w:szCs w:val="24"/>
              </w:rPr>
              <w:t>Toral</w:t>
            </w:r>
          </w:p>
        </w:tc>
        <w:tc>
          <w:tcPr>
            <w:tcW w:w="1275" w:type="dxa"/>
            <w:tcBorders>
              <w:top w:val="single" w:sz="4" w:space="0" w:color="auto"/>
              <w:left w:val="single" w:sz="4" w:space="0" w:color="auto"/>
              <w:bottom w:val="single" w:sz="4" w:space="0" w:color="auto"/>
              <w:right w:val="single" w:sz="4" w:space="0" w:color="auto"/>
            </w:tcBorders>
            <w:hideMark/>
          </w:tcPr>
          <w:p w:rsidR="00E85812" w:rsidRPr="00E85812" w:rsidRDefault="00E85812" w:rsidP="00E85812">
            <w:pPr>
              <w:jc w:val="right"/>
              <w:rPr>
                <w:rFonts w:ascii="Times New Roman" w:hAnsi="Times New Roman"/>
                <w:b/>
                <w:sz w:val="24"/>
                <w:szCs w:val="24"/>
              </w:rPr>
            </w:pPr>
            <w:r w:rsidRPr="00E85812">
              <w:rPr>
                <w:rFonts w:ascii="Times New Roman" w:hAnsi="Times New Roman"/>
                <w:b/>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E85812" w:rsidRPr="00E85812" w:rsidRDefault="00E85812" w:rsidP="00E85812">
            <w:pPr>
              <w:jc w:val="both"/>
              <w:rPr>
                <w:rFonts w:ascii="Times New Roman" w:hAnsi="Times New Roman"/>
                <w:b/>
                <w:sz w:val="24"/>
                <w:szCs w:val="24"/>
              </w:rPr>
            </w:pPr>
          </w:p>
        </w:tc>
      </w:tr>
    </w:tbl>
    <w:p w:rsidR="00E85812" w:rsidRPr="00714201" w:rsidRDefault="00E85812" w:rsidP="00714201">
      <w:pPr>
        <w:spacing w:after="0" w:line="240" w:lineRule="auto"/>
        <w:rPr>
          <w:rFonts w:ascii="Times New Roman" w:eastAsia="Calibri" w:hAnsi="Times New Roman" w:cs="Times New Roman"/>
          <w:b/>
          <w:sz w:val="24"/>
          <w:szCs w:val="24"/>
        </w:rPr>
      </w:pPr>
      <w:r w:rsidRPr="00E85812">
        <w:rPr>
          <w:rFonts w:ascii="Times New Roman" w:eastAsia="Calibri" w:hAnsi="Times New Roman" w:cs="Times New Roman"/>
          <w:b/>
          <w:sz w:val="24"/>
          <w:szCs w:val="24"/>
        </w:rPr>
        <w:t xml:space="preserve">  </w:t>
      </w:r>
    </w:p>
    <w:sectPr w:rsidR="00E85812" w:rsidRPr="00714201" w:rsidSect="00583F8B">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D96" w:rsidRDefault="00706D96" w:rsidP="00DB4581">
      <w:pPr>
        <w:spacing w:after="0" w:line="240" w:lineRule="auto"/>
      </w:pPr>
      <w:r>
        <w:separator/>
      </w:r>
    </w:p>
  </w:endnote>
  <w:endnote w:type="continuationSeparator" w:id="0">
    <w:p w:rsidR="00706D96" w:rsidRDefault="00706D96" w:rsidP="00DB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D96" w:rsidRDefault="00706D96" w:rsidP="00DB4581">
      <w:pPr>
        <w:spacing w:after="0" w:line="240" w:lineRule="auto"/>
      </w:pPr>
      <w:r>
        <w:separator/>
      </w:r>
    </w:p>
  </w:footnote>
  <w:footnote w:type="continuationSeparator" w:id="0">
    <w:p w:rsidR="00706D96" w:rsidRDefault="00706D96" w:rsidP="00DB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4F5E7D94"/>
    <w:multiLevelType w:val="hybridMultilevel"/>
    <w:tmpl w:val="C6927F8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AD0"/>
    <w:rsid w:val="000D2273"/>
    <w:rsid w:val="001879B0"/>
    <w:rsid w:val="002C31B9"/>
    <w:rsid w:val="00301F79"/>
    <w:rsid w:val="0032304C"/>
    <w:rsid w:val="003F2672"/>
    <w:rsid w:val="00444AD0"/>
    <w:rsid w:val="004C4ECE"/>
    <w:rsid w:val="004D7DF8"/>
    <w:rsid w:val="00583F8B"/>
    <w:rsid w:val="00615C44"/>
    <w:rsid w:val="00620EA0"/>
    <w:rsid w:val="006419EA"/>
    <w:rsid w:val="006669E5"/>
    <w:rsid w:val="006B2814"/>
    <w:rsid w:val="006C633C"/>
    <w:rsid w:val="00706D96"/>
    <w:rsid w:val="00714201"/>
    <w:rsid w:val="007E2724"/>
    <w:rsid w:val="00917AEE"/>
    <w:rsid w:val="009F2150"/>
    <w:rsid w:val="00A52E4D"/>
    <w:rsid w:val="00A70803"/>
    <w:rsid w:val="00C759C3"/>
    <w:rsid w:val="00CD62F0"/>
    <w:rsid w:val="00DB4581"/>
    <w:rsid w:val="00DE3396"/>
    <w:rsid w:val="00E85812"/>
    <w:rsid w:val="00F3701E"/>
    <w:rsid w:val="00F84F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581"/>
  </w:style>
  <w:style w:type="paragraph" w:styleId="Piedepgina">
    <w:name w:val="footer"/>
    <w:basedOn w:val="Normal"/>
    <w:link w:val="PiedepginaCar"/>
    <w:uiPriority w:val="99"/>
    <w:unhideWhenUsed/>
    <w:rsid w:val="00DB4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581"/>
  </w:style>
  <w:style w:type="paragraph" w:styleId="Ttulo">
    <w:name w:val="Title"/>
    <w:basedOn w:val="Normal"/>
    <w:next w:val="Normal"/>
    <w:link w:val="TtuloCar"/>
    <w:uiPriority w:val="10"/>
    <w:qFormat/>
    <w:rsid w:val="00583F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583F8B"/>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583F8B"/>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583F8B"/>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583F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F8B"/>
    <w:rPr>
      <w:rFonts w:ascii="Tahoma" w:hAnsi="Tahoma" w:cs="Tahoma"/>
      <w:sz w:val="16"/>
      <w:szCs w:val="16"/>
    </w:rPr>
  </w:style>
  <w:style w:type="table" w:styleId="Tablaconcuadrcula">
    <w:name w:val="Table Grid"/>
    <w:basedOn w:val="Tablanormal"/>
    <w:uiPriority w:val="59"/>
    <w:rsid w:val="00E85812"/>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581"/>
  </w:style>
  <w:style w:type="paragraph" w:styleId="Piedepgina">
    <w:name w:val="footer"/>
    <w:basedOn w:val="Normal"/>
    <w:link w:val="PiedepginaCar"/>
    <w:uiPriority w:val="99"/>
    <w:unhideWhenUsed/>
    <w:rsid w:val="00DB4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581"/>
  </w:style>
  <w:style w:type="paragraph" w:styleId="Ttulo">
    <w:name w:val="Title"/>
    <w:basedOn w:val="Normal"/>
    <w:next w:val="Normal"/>
    <w:link w:val="TtuloCar"/>
    <w:uiPriority w:val="10"/>
    <w:qFormat/>
    <w:rsid w:val="00583F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583F8B"/>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583F8B"/>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583F8B"/>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583F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F8B"/>
    <w:rPr>
      <w:rFonts w:ascii="Tahoma" w:hAnsi="Tahoma" w:cs="Tahoma"/>
      <w:sz w:val="16"/>
      <w:szCs w:val="16"/>
    </w:rPr>
  </w:style>
  <w:style w:type="table" w:styleId="Tablaconcuadrcula">
    <w:name w:val="Table Grid"/>
    <w:basedOn w:val="Tablanormal"/>
    <w:uiPriority w:val="59"/>
    <w:rsid w:val="00E85812"/>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50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gi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2156CDAC274B6DAD8DFF3046183E35"/>
        <w:category>
          <w:name w:val="General"/>
          <w:gallery w:val="placeholder"/>
        </w:category>
        <w:types>
          <w:type w:val="bbPlcHdr"/>
        </w:types>
        <w:behaviors>
          <w:behavior w:val="content"/>
        </w:behaviors>
        <w:guid w:val="{33A22FFB-9377-452D-A559-F07317313B9D}"/>
      </w:docPartPr>
      <w:docPartBody>
        <w:p w:rsidR="00882083" w:rsidRDefault="004A1C8A" w:rsidP="004A1C8A">
          <w:pPr>
            <w:pStyle w:val="0A2156CDAC274B6DAD8DFF3046183E35"/>
          </w:pPr>
          <w:r>
            <w:rPr>
              <w:rFonts w:asciiTheme="majorHAnsi" w:hAnsiTheme="majorHAnsi"/>
              <w:sz w:val="80"/>
              <w:szCs w:val="8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C8A"/>
    <w:rsid w:val="004A1C8A"/>
    <w:rsid w:val="00622D93"/>
    <w:rsid w:val="007E577C"/>
    <w:rsid w:val="00882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A2156CDAC274B6DAD8DFF3046183E35">
    <w:name w:val="0A2156CDAC274B6DAD8DFF3046183E35"/>
    <w:rsid w:val="004A1C8A"/>
  </w:style>
  <w:style w:type="paragraph" w:customStyle="1" w:styleId="A8718B40F6B348FB8177EB1C6310B9B9">
    <w:name w:val="A8718B40F6B348FB8177EB1C6310B9B9"/>
    <w:rsid w:val="004A1C8A"/>
  </w:style>
  <w:style w:type="paragraph" w:customStyle="1" w:styleId="D43374CAA8C74DE688C7C76A793B6685">
    <w:name w:val="D43374CAA8C74DE688C7C76A793B6685"/>
    <w:rsid w:val="004A1C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A2156CDAC274B6DAD8DFF3046183E35">
    <w:name w:val="0A2156CDAC274B6DAD8DFF3046183E35"/>
    <w:rsid w:val="004A1C8A"/>
  </w:style>
  <w:style w:type="paragraph" w:customStyle="1" w:styleId="A8718B40F6B348FB8177EB1C6310B9B9">
    <w:name w:val="A8718B40F6B348FB8177EB1C6310B9B9"/>
    <w:rsid w:val="004A1C8A"/>
  </w:style>
  <w:style w:type="paragraph" w:customStyle="1" w:styleId="D43374CAA8C74DE688C7C76A793B6685">
    <w:name w:val="D43374CAA8C74DE688C7C76A793B6685"/>
    <w:rsid w:val="004A1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primera evidencia es la producción textual de una crónica, con la que el estudiante demuestra sus habilidades para estructurar un documento escrito basado en las observaciones de un incidente crítico que acontece en el jardín de niños y que se vincula con el contexto sociocultural, económico y político de la comunidad. Esto requiere demostrar la recuperación de información a través de entrevistas y de la aplicación del cuestionario para recrear el tema, asunto o problemática, su desarrollo cronológico, los sujetos que participan, el análisis de los acontecimientos y la exposición de su punto de vista con argumentos que intervienen en el desenlace.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4F901-523F-4364-825D-B720900C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Pages>
  <Words>495</Words>
  <Characters>2725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CRONICA</vt:lpstr>
    </vt:vector>
  </TitlesOfParts>
  <Company/>
  <LinksUpToDate>false</LinksUpToDate>
  <CharactersWithSpaces>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MIEDO ESCOLAR AL ROBO</dc:title>
  <dc:subject>TIMIDEZ ESCOLAR</dc:subject>
  <dc:creator>Usuario de Windows</dc:creator>
  <cp:lastModifiedBy>Usuario de Windows</cp:lastModifiedBy>
  <cp:revision>25</cp:revision>
  <dcterms:created xsi:type="dcterms:W3CDTF">2021-04-12T19:48:00Z</dcterms:created>
  <dcterms:modified xsi:type="dcterms:W3CDTF">2021-04-19T20:18:00Z</dcterms:modified>
</cp:coreProperties>
</file>