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DC5A1" w14:textId="77777777" w:rsidR="00D23833" w:rsidRDefault="002E667D">
      <w:pPr>
        <w:jc w:val="center"/>
        <w:rPr>
          <w:b/>
        </w:rPr>
      </w:pPr>
      <w:r>
        <w:rPr>
          <w:b/>
        </w:rPr>
        <w:t xml:space="preserve">ESCUELA NORMAL DE EDUCACIÓN PREESCOLAR </w:t>
      </w:r>
    </w:p>
    <w:p w14:paraId="30836F4E" w14:textId="77777777" w:rsidR="00D23833" w:rsidRDefault="002E667D">
      <w:pPr>
        <w:jc w:val="center"/>
        <w:rPr>
          <w:b/>
        </w:rPr>
      </w:pPr>
      <w:r>
        <w:rPr>
          <w:b/>
        </w:rPr>
        <w:t xml:space="preserve">LICENCIATURA EN EDUCACIÓN PREESCOLAR </w:t>
      </w:r>
    </w:p>
    <w:p w14:paraId="3D51D78E" w14:textId="77777777" w:rsidR="00D23833" w:rsidRDefault="00D23833">
      <w:pPr>
        <w:jc w:val="center"/>
      </w:pPr>
    </w:p>
    <w:p w14:paraId="07C742B9" w14:textId="77777777" w:rsidR="00D23833" w:rsidRDefault="00D23833">
      <w:pPr>
        <w:jc w:val="center"/>
      </w:pPr>
    </w:p>
    <w:p w14:paraId="02576869" w14:textId="77777777" w:rsidR="00D23833" w:rsidRDefault="002E667D">
      <w:pPr>
        <w:jc w:val="center"/>
      </w:pPr>
      <w:r>
        <w:rPr>
          <w:noProof/>
        </w:rPr>
        <w:drawing>
          <wp:inline distT="114300" distB="114300" distL="114300" distR="114300" wp14:anchorId="1B8CFB0D" wp14:editId="0A87D6C7">
            <wp:extent cx="1219200" cy="1219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4D3645" w14:textId="77777777" w:rsidR="00D23833" w:rsidRDefault="00D23833">
      <w:pPr>
        <w:jc w:val="center"/>
      </w:pPr>
    </w:p>
    <w:p w14:paraId="2327E2C4" w14:textId="77777777" w:rsidR="00D23833" w:rsidRDefault="00D23833">
      <w:pPr>
        <w:jc w:val="center"/>
      </w:pPr>
    </w:p>
    <w:p w14:paraId="4C3340C2" w14:textId="77777777" w:rsidR="00D23833" w:rsidRDefault="002E667D">
      <w:pPr>
        <w:jc w:val="center"/>
      </w:pPr>
      <w:r>
        <w:rPr>
          <w:b/>
        </w:rPr>
        <w:t>Materia:</w:t>
      </w:r>
      <w:r>
        <w:t xml:space="preserve"> Modelos Pedagógicos </w:t>
      </w:r>
    </w:p>
    <w:p w14:paraId="65483E39" w14:textId="77777777" w:rsidR="00D23833" w:rsidRDefault="002E667D">
      <w:pPr>
        <w:jc w:val="center"/>
      </w:pPr>
      <w:r>
        <w:rPr>
          <w:b/>
        </w:rPr>
        <w:t>Maestra:</w:t>
      </w:r>
      <w:r>
        <w:t xml:space="preserve"> Roxana Janet Sánchez Suarez </w:t>
      </w:r>
    </w:p>
    <w:p w14:paraId="1F87F231" w14:textId="77777777" w:rsidR="00D23833" w:rsidRDefault="00D23833">
      <w:pPr>
        <w:jc w:val="center"/>
        <w:rPr>
          <w:b/>
        </w:rPr>
      </w:pPr>
    </w:p>
    <w:p w14:paraId="3D630157" w14:textId="77777777" w:rsidR="00D23833" w:rsidRDefault="002E667D">
      <w:pPr>
        <w:jc w:val="center"/>
      </w:pPr>
      <w:r>
        <w:rPr>
          <w:b/>
        </w:rPr>
        <w:t>Unidad de aprendizaje I</w:t>
      </w:r>
      <w:r>
        <w:t>. Entender, orientar y dirigir la educación: entre la tradición y la innovación.</w:t>
      </w:r>
    </w:p>
    <w:p w14:paraId="1A3741A5" w14:textId="77777777" w:rsidR="00D23833" w:rsidRDefault="00D23833">
      <w:pPr>
        <w:jc w:val="center"/>
      </w:pPr>
    </w:p>
    <w:p w14:paraId="54DE2504" w14:textId="77777777" w:rsidR="00D23833" w:rsidRDefault="002E667D">
      <w:pPr>
        <w:jc w:val="center"/>
        <w:rPr>
          <w:b/>
        </w:rPr>
      </w:pPr>
      <w:r>
        <w:rPr>
          <w:b/>
        </w:rPr>
        <w:t>Competencias de la unidad:</w:t>
      </w:r>
    </w:p>
    <w:p w14:paraId="693EEEA1" w14:textId="77777777" w:rsidR="00D23833" w:rsidRDefault="002E667D">
      <w:pPr>
        <w:jc w:val="center"/>
      </w:pPr>
      <w:r>
        <w:t xml:space="preserve">● </w:t>
      </w:r>
      <w:r>
        <w:tab/>
        <w:t xml:space="preserve"> Detecta los procesos de aprendizaje de sus alumnos para favorecer su desarrollo cognitivo y socioemocional.</w:t>
      </w:r>
    </w:p>
    <w:p w14:paraId="2E559113" w14:textId="77777777" w:rsidR="00D23833" w:rsidRDefault="002E667D">
      <w:pPr>
        <w:jc w:val="center"/>
      </w:pPr>
      <w:r>
        <w:t xml:space="preserve">● </w:t>
      </w:r>
      <w:r>
        <w:tab/>
        <w:t xml:space="preserve"> Aplica el plan y programas de e</w:t>
      </w:r>
      <w:r>
        <w:t>studio para alcanzar los propósitos educativos y contribuir al pleno desenvolvimiento de las capacidades de sus alumnos.</w:t>
      </w:r>
    </w:p>
    <w:p w14:paraId="23AB3FAD" w14:textId="77777777" w:rsidR="00D23833" w:rsidRDefault="002E667D">
      <w:pPr>
        <w:jc w:val="center"/>
      </w:pPr>
      <w:r>
        <w:t xml:space="preserve">● </w:t>
      </w:r>
      <w:r>
        <w:tab/>
        <w:t>Integra recursos de la investigación educativa para enriquecer su práctica profesional, expresando su interés por el conocimiento, l</w:t>
      </w:r>
      <w:r>
        <w:t>a ciencia y la mejora de la educación.</w:t>
      </w:r>
    </w:p>
    <w:p w14:paraId="7BB6850B" w14:textId="77777777" w:rsidR="00D23833" w:rsidRDefault="002E667D">
      <w:pPr>
        <w:jc w:val="center"/>
      </w:pPr>
      <w:r>
        <w:t xml:space="preserve">● </w:t>
      </w:r>
      <w:r>
        <w:tab/>
        <w:t>Actúa de manera ética ante la diversidad de situaciones que se presentan en la práctica profesional.</w:t>
      </w:r>
    </w:p>
    <w:p w14:paraId="241AF5DA" w14:textId="77777777" w:rsidR="00D23833" w:rsidRDefault="002E667D">
      <w:pPr>
        <w:jc w:val="center"/>
      </w:pPr>
      <w:r>
        <w:t xml:space="preserve">Nombre de la actividad: Cuadro Sinoptico </w:t>
      </w:r>
    </w:p>
    <w:p w14:paraId="3956739A" w14:textId="77777777" w:rsidR="00D23833" w:rsidRDefault="00D23833">
      <w:pPr>
        <w:jc w:val="center"/>
        <w:rPr>
          <w:b/>
        </w:rPr>
      </w:pPr>
    </w:p>
    <w:p w14:paraId="449DB8C1" w14:textId="77777777" w:rsidR="00D23833" w:rsidRDefault="002E667D">
      <w:pPr>
        <w:jc w:val="center"/>
        <w:rPr>
          <w:b/>
        </w:rPr>
      </w:pPr>
      <w:r>
        <w:rPr>
          <w:b/>
        </w:rPr>
        <w:t xml:space="preserve">Alumnas: </w:t>
      </w:r>
    </w:p>
    <w:p w14:paraId="71C5ADD6" w14:textId="77777777" w:rsidR="00D23833" w:rsidRDefault="002E667D">
      <w:pPr>
        <w:jc w:val="center"/>
      </w:pPr>
      <w:r>
        <w:t>Marian Leonor Cepeda Leos # 4</w:t>
      </w:r>
    </w:p>
    <w:p w14:paraId="47AACFE5" w14:textId="77777777" w:rsidR="00D23833" w:rsidRDefault="002E667D">
      <w:pPr>
        <w:jc w:val="center"/>
      </w:pPr>
      <w:r>
        <w:rPr>
          <w:sz w:val="24"/>
          <w:szCs w:val="24"/>
        </w:rPr>
        <w:t xml:space="preserve">Luz Estefania Garza Monsivais </w:t>
      </w:r>
      <w:r>
        <w:rPr>
          <w:sz w:val="24"/>
          <w:szCs w:val="24"/>
        </w:rPr>
        <w:t># 13</w:t>
      </w:r>
    </w:p>
    <w:p w14:paraId="7EF6666B" w14:textId="77777777" w:rsidR="00D23833" w:rsidRDefault="002E667D">
      <w:pPr>
        <w:jc w:val="center"/>
      </w:pPr>
      <w:r>
        <w:t>Danna Sophia Ibarra Rangel #16</w:t>
      </w:r>
    </w:p>
    <w:p w14:paraId="4DC41C18" w14:textId="77777777" w:rsidR="00D23833" w:rsidRDefault="00D23833">
      <w:pPr>
        <w:jc w:val="center"/>
      </w:pPr>
    </w:p>
    <w:p w14:paraId="77769D0E" w14:textId="77777777" w:rsidR="00D23833" w:rsidRPr="00041225" w:rsidRDefault="002E667D">
      <w:pPr>
        <w:jc w:val="center"/>
        <w:rPr>
          <w:sz w:val="34"/>
          <w:szCs w:val="34"/>
          <w:highlight w:val="green"/>
          <w:lang w:val="en-US"/>
        </w:rPr>
      </w:pPr>
      <w:r w:rsidRPr="00041225">
        <w:rPr>
          <w:sz w:val="34"/>
          <w:szCs w:val="34"/>
          <w:highlight w:val="green"/>
          <w:lang w:val="en-US"/>
        </w:rPr>
        <w:t xml:space="preserve">LINK DEL DRIVE </w:t>
      </w:r>
    </w:p>
    <w:p w14:paraId="1C742836" w14:textId="77777777" w:rsidR="00D23833" w:rsidRPr="00041225" w:rsidRDefault="00D23833">
      <w:pPr>
        <w:jc w:val="center"/>
        <w:rPr>
          <w:lang w:val="en-US"/>
        </w:rPr>
      </w:pPr>
    </w:p>
    <w:p w14:paraId="2F37587D" w14:textId="77777777" w:rsidR="00D23833" w:rsidRPr="00041225" w:rsidRDefault="002E667D">
      <w:pPr>
        <w:jc w:val="center"/>
        <w:rPr>
          <w:lang w:val="en-US"/>
        </w:rPr>
      </w:pPr>
      <w:hyperlink r:id="rId7">
        <w:r w:rsidRPr="00041225">
          <w:rPr>
            <w:color w:val="1155CC"/>
            <w:u w:val="single"/>
            <w:lang w:val="en-US"/>
          </w:rPr>
          <w:t>https://docs.google.com/document/d/17Q4GE-LS4rx86vRejChVeb2aPFPGYzQkIwdwQX7ECUY/edit?u</w:t>
        </w:r>
        <w:r w:rsidRPr="00041225">
          <w:rPr>
            <w:color w:val="1155CC"/>
            <w:u w:val="single"/>
            <w:lang w:val="en-US"/>
          </w:rPr>
          <w:t>sp=sharing</w:t>
        </w:r>
      </w:hyperlink>
    </w:p>
    <w:p w14:paraId="794A8813" w14:textId="77777777" w:rsidR="00D23833" w:rsidRPr="00041225" w:rsidRDefault="00D23833">
      <w:pPr>
        <w:jc w:val="center"/>
        <w:rPr>
          <w:lang w:val="en-US"/>
        </w:rPr>
      </w:pPr>
    </w:p>
    <w:p w14:paraId="3B534AD9" w14:textId="77777777" w:rsidR="00D23833" w:rsidRPr="00041225" w:rsidRDefault="00D23833">
      <w:pPr>
        <w:jc w:val="center"/>
        <w:rPr>
          <w:lang w:val="en-US"/>
        </w:rPr>
      </w:pPr>
    </w:p>
    <w:p w14:paraId="056B29BF" w14:textId="77777777" w:rsidR="00D23833" w:rsidRPr="00041225" w:rsidRDefault="00D23833">
      <w:pPr>
        <w:jc w:val="center"/>
        <w:rPr>
          <w:lang w:val="en-US"/>
        </w:rPr>
      </w:pPr>
    </w:p>
    <w:p w14:paraId="7B2D3FBA" w14:textId="77777777" w:rsidR="00D23833" w:rsidRPr="00041225" w:rsidRDefault="00D23833">
      <w:pPr>
        <w:jc w:val="center"/>
        <w:rPr>
          <w:lang w:val="en-US"/>
        </w:rPr>
      </w:pPr>
    </w:p>
    <w:p w14:paraId="11F2BD62" w14:textId="77777777" w:rsidR="00D23833" w:rsidRPr="00041225" w:rsidRDefault="00D23833">
      <w:pPr>
        <w:jc w:val="center"/>
        <w:rPr>
          <w:lang w:val="en-US"/>
        </w:rPr>
      </w:pPr>
    </w:p>
    <w:p w14:paraId="285800FD" w14:textId="77777777" w:rsidR="00D23833" w:rsidRPr="00041225" w:rsidRDefault="00D23833">
      <w:pPr>
        <w:jc w:val="center"/>
        <w:rPr>
          <w:lang w:val="en-US"/>
        </w:rPr>
      </w:pPr>
    </w:p>
    <w:p w14:paraId="532AC014" w14:textId="77777777" w:rsidR="00D23833" w:rsidRPr="00041225" w:rsidRDefault="00D23833">
      <w:pPr>
        <w:rPr>
          <w:lang w:val="en-US"/>
        </w:rPr>
        <w:sectPr w:rsidR="00D23833" w:rsidRPr="00041225">
          <w:head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A1794C3" w14:textId="77777777" w:rsidR="00D23833" w:rsidRPr="00041225" w:rsidRDefault="00D23833">
      <w:pPr>
        <w:jc w:val="center"/>
        <w:rPr>
          <w:lang w:val="en-US"/>
        </w:rPr>
      </w:pPr>
    </w:p>
    <w:p w14:paraId="65B2B9FB" w14:textId="77777777" w:rsidR="00D23833" w:rsidRDefault="002E66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Modelos pedagogicos</w:t>
      </w:r>
    </w:p>
    <w:p w14:paraId="1495B46B" w14:textId="77777777" w:rsidR="00D23833" w:rsidRDefault="00D23833">
      <w:pPr>
        <w:jc w:val="center"/>
      </w:pPr>
    </w:p>
    <w:tbl>
      <w:tblPr>
        <w:tblStyle w:val="a"/>
        <w:tblW w:w="155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205"/>
        <w:gridCol w:w="2385"/>
        <w:gridCol w:w="2010"/>
        <w:gridCol w:w="1815"/>
        <w:gridCol w:w="2250"/>
        <w:gridCol w:w="2850"/>
      </w:tblGrid>
      <w:tr w:rsidR="00D23833" w14:paraId="5A0E6D6D" w14:textId="77777777">
        <w:trPr>
          <w:trHeight w:val="1841"/>
          <w:jc w:val="center"/>
        </w:trPr>
        <w:tc>
          <w:tcPr>
            <w:tcW w:w="19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255E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</w:t>
            </w:r>
          </w:p>
        </w:tc>
        <w:tc>
          <w:tcPr>
            <w:tcW w:w="22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F57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contexto socio-histórico en el que surgieron.</w:t>
            </w:r>
          </w:p>
        </w:tc>
        <w:tc>
          <w:tcPr>
            <w:tcW w:w="23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5E6E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El tipo de persona que se desea formar.</w:t>
            </w:r>
          </w:p>
        </w:tc>
        <w:tc>
          <w:tcPr>
            <w:tcW w:w="2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62ED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manera en que pretenden lograr los aprendizajes.</w:t>
            </w:r>
          </w:p>
        </w:tc>
        <w:tc>
          <w:tcPr>
            <w:tcW w:w="18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1E414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contenidos curriculares que privilegian.</w:t>
            </w:r>
          </w:p>
        </w:tc>
        <w:tc>
          <w:tcPr>
            <w:tcW w:w="22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C621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métodos, técnicas, estrategias, propuestas de enseñanza y evaluación que prescriben.</w:t>
            </w:r>
          </w:p>
        </w:tc>
        <w:tc>
          <w:tcPr>
            <w:tcW w:w="28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CB5D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regulaciones e interacciones entre el educando y el educador.</w:t>
            </w:r>
          </w:p>
        </w:tc>
      </w:tr>
      <w:tr w:rsidR="00D23833" w14:paraId="2BB37DD9" w14:textId="77777777">
        <w:trPr>
          <w:jc w:val="center"/>
        </w:trPr>
        <w:tc>
          <w:tcPr>
            <w:tcW w:w="19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C2BD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 tradicional</w:t>
            </w:r>
          </w:p>
        </w:tc>
        <w:tc>
          <w:tcPr>
            <w:tcW w:w="22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CC2F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 al mismo tiempo cuando se crean las grandes universidades con el propósito de facilitar la educación.</w:t>
            </w:r>
          </w:p>
          <w:p w14:paraId="61DD2D45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(Edad media)</w:t>
            </w:r>
          </w:p>
        </w:tc>
        <w:tc>
          <w:tcPr>
            <w:tcW w:w="238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9631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persona con conocimiento pero forjando un carácter en el individuo desde lo metafísico y lo religioso.</w:t>
            </w:r>
          </w:p>
        </w:tc>
        <w:tc>
          <w:tcPr>
            <w:tcW w:w="20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C5BF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decía que si la persona n</w:t>
            </w:r>
            <w:r>
              <w:rPr>
                <w:sz w:val="24"/>
                <w:szCs w:val="24"/>
              </w:rPr>
              <w:t>o aprendía, era porque Dios no lo quería, ya que él era el que daba las habilidades y las facultades necesarias.</w:t>
            </w:r>
          </w:p>
        </w:tc>
        <w:tc>
          <w:tcPr>
            <w:tcW w:w="18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F240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caso del contenido, se centraba en materias como física, matemáticas, religión y biología, ya que eran gracias a estas, que el ser humano</w:t>
            </w:r>
            <w:r>
              <w:rPr>
                <w:sz w:val="24"/>
                <w:szCs w:val="24"/>
              </w:rPr>
              <w:t xml:space="preserve"> se desarrolla y adquiere mayor posibilidades. </w:t>
            </w:r>
          </w:p>
        </w:tc>
        <w:tc>
          <w:tcPr>
            <w:tcW w:w="22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4E20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refería a ella como verbalista, donde el profesor está enfrente de un grupo grande de personas que cumplen con la función de escuchar y tomar notas. Más sin embargo, no había una evaluación ya que al momen</w:t>
            </w:r>
            <w:r>
              <w:rPr>
                <w:sz w:val="24"/>
                <w:szCs w:val="24"/>
              </w:rPr>
              <w:t xml:space="preserve">to en que el alumno era observado por un sinodal demostrando sus conocimientos, forjaba el carácter. </w:t>
            </w:r>
          </w:p>
        </w:tc>
        <w:tc>
          <w:tcPr>
            <w:tcW w:w="28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0967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refería a un transmisor de conocimientos y habilidades que era el profesor y un receptor de estos, que era el papel del alumno como tal. </w:t>
            </w:r>
          </w:p>
        </w:tc>
      </w:tr>
      <w:tr w:rsidR="00D23833" w14:paraId="77D81B63" w14:textId="77777777">
        <w:trPr>
          <w:jc w:val="center"/>
        </w:trPr>
        <w:tc>
          <w:tcPr>
            <w:tcW w:w="19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C7F9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Modelo exper</w:t>
            </w:r>
            <w:r>
              <w:rPr>
                <w:sz w:val="24"/>
                <w:szCs w:val="24"/>
              </w:rPr>
              <w:t>iencial romántico activo</w:t>
            </w:r>
          </w:p>
          <w:p w14:paraId="4CD762A3" w14:textId="77777777" w:rsidR="00D23833" w:rsidRDefault="00D23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F67B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Siglo XVIII: Surgió como una reacción al modelo tradicional de enseñanza. </w:t>
            </w:r>
          </w:p>
        </w:tc>
        <w:tc>
          <w:tcPr>
            <w:tcW w:w="238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C2C4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autónomas que elijan ellos mismos que quieren estudiar, hace que el tome decisiones</w:t>
            </w:r>
          </w:p>
          <w:p w14:paraId="326FE399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desea formar a una persona natural, espontánea y libre. </w:t>
            </w:r>
          </w:p>
        </w:tc>
        <w:tc>
          <w:tcPr>
            <w:tcW w:w="201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2AF1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Supresión de los obstáculos e interferencias que inhiban la libre expresión para lograr permitir el des</w:t>
            </w:r>
            <w:r>
              <w:rPr>
                <w:sz w:val="24"/>
                <w:szCs w:val="24"/>
              </w:rPr>
              <w:t xml:space="preserve">arrollo libre del niño. </w:t>
            </w:r>
          </w:p>
        </w:tc>
        <w:tc>
          <w:tcPr>
            <w:tcW w:w="181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2888" w14:textId="77777777" w:rsidR="00D23833" w:rsidRDefault="002E667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hay programación, únicamente lo que el alumno solicite y lo que proviene de su interior. </w:t>
            </w:r>
          </w:p>
        </w:tc>
        <w:tc>
          <w:tcPr>
            <w:tcW w:w="225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C018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evaluación no incluye control, aunque se tiene que realizar porque lo marca el sistema. Solo acompaña al estudiante en su desarrollo in</w:t>
            </w:r>
            <w:r>
              <w:rPr>
                <w:sz w:val="24"/>
                <w:szCs w:val="24"/>
              </w:rPr>
              <w:t xml:space="preserve">dividual. </w:t>
            </w:r>
          </w:p>
        </w:tc>
        <w:tc>
          <w:tcPr>
            <w:tcW w:w="285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C5EFD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primer lugar el docente es auxiliar y después sujeto activo, el centro es el estudiante. </w:t>
            </w:r>
          </w:p>
          <w:p w14:paraId="5C34FCEE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También el docente es amigo de la libre expresión. </w:t>
            </w:r>
          </w:p>
        </w:tc>
      </w:tr>
      <w:tr w:rsidR="00D23833" w14:paraId="57C303D0" w14:textId="77777777">
        <w:trPr>
          <w:jc w:val="center"/>
        </w:trPr>
        <w:tc>
          <w:tcPr>
            <w:tcW w:w="19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9881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 conductista</w:t>
            </w:r>
          </w:p>
        </w:tc>
        <w:tc>
          <w:tcPr>
            <w:tcW w:w="22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A6A4C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 en el auge de la psicología conductista, en la segunda revolución industrial del siglo XX.</w:t>
            </w:r>
          </w:p>
        </w:tc>
        <w:tc>
          <w:tcPr>
            <w:tcW w:w="238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D2DA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desea moldear la conducta del individuo  y  formarlo con habilidades más desarrolladas para incorporarse con eficacia en el mundo del trabajo.</w:t>
            </w:r>
          </w:p>
        </w:tc>
        <w:tc>
          <w:tcPr>
            <w:tcW w:w="20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EEF3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es </w:t>
            </w:r>
            <w:r>
              <w:rPr>
                <w:sz w:val="24"/>
                <w:szCs w:val="24"/>
              </w:rPr>
              <w:t>receptor de la práctica para la retención de aprendizajes y el aprendizaje se logra cuando sucede un cambio en la conducta del estudiante.</w:t>
            </w:r>
          </w:p>
        </w:tc>
        <w:tc>
          <w:tcPr>
            <w:tcW w:w="18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8E6EC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conductas a enseñar definidas por objetivos generales.</w:t>
            </w:r>
          </w:p>
        </w:tc>
        <w:tc>
          <w:tcPr>
            <w:tcW w:w="22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D54E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maneja la metodología expositiva, donde el maestro expo</w:t>
            </w:r>
            <w:r>
              <w:rPr>
                <w:sz w:val="24"/>
                <w:szCs w:val="24"/>
              </w:rPr>
              <w:t>ne y el alumno recibe.</w:t>
            </w:r>
          </w:p>
          <w:p w14:paraId="3B570EFE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evaluación es sumativa, con el propósito de que el alumno debe desarrollar las conductas que le admitan ingresar al mundo laboral.</w:t>
            </w:r>
          </w:p>
        </w:tc>
        <w:tc>
          <w:tcPr>
            <w:tcW w:w="28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F148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docente es el sujeto activo en el proceso del aprendizaje, y el alumno el sujeto pasivo el cual </w:t>
            </w:r>
            <w:r>
              <w:rPr>
                <w:sz w:val="24"/>
                <w:szCs w:val="24"/>
              </w:rPr>
              <w:t xml:space="preserve">su propósito es trabajar en base a la repetición para memorizar y repetir la conducta requerida del docente. </w:t>
            </w:r>
          </w:p>
        </w:tc>
      </w:tr>
      <w:tr w:rsidR="00D23833" w14:paraId="43C92392" w14:textId="77777777">
        <w:trPr>
          <w:jc w:val="center"/>
        </w:trPr>
        <w:tc>
          <w:tcPr>
            <w:tcW w:w="19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264A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 cognitivo</w:t>
            </w:r>
          </w:p>
        </w:tc>
        <w:tc>
          <w:tcPr>
            <w:tcW w:w="220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DC05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1960, después de la segunda guerra mundial </w:t>
            </w:r>
          </w:p>
        </w:tc>
        <w:tc>
          <w:tcPr>
            <w:tcW w:w="238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7E77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 persona que construya sus propios contenidos de aprendizaje.</w:t>
            </w:r>
          </w:p>
          <w:p w14:paraId="39F05C1E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Personas con diferentes habilidades como: almacenar, reconocer, comprender, y usar información, que es recibida a través de los sentidos. </w:t>
            </w:r>
          </w:p>
        </w:tc>
        <w:tc>
          <w:tcPr>
            <w:tcW w:w="201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D047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fundamental que exista una mediación entre conoci</w:t>
            </w:r>
            <w:r>
              <w:rPr>
                <w:sz w:val="24"/>
                <w:szCs w:val="24"/>
              </w:rPr>
              <w:t xml:space="preserve">mientos y sujetos que aprenden </w:t>
            </w:r>
          </w:p>
        </w:tc>
        <w:tc>
          <w:tcPr>
            <w:tcW w:w="181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046B" w14:textId="77777777" w:rsidR="00D23833" w:rsidRDefault="002E667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hay que acumular conocimientos si no que se van adquiriendo a través de las etapas del desarrollo del ser humano.</w:t>
            </w:r>
          </w:p>
          <w:p w14:paraId="5EE7416E" w14:textId="77777777" w:rsidR="00D23833" w:rsidRDefault="002E667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Habilidades que parten de experiencias y conocimientos previos de los alumnos. </w:t>
            </w:r>
          </w:p>
        </w:tc>
        <w:tc>
          <w:tcPr>
            <w:tcW w:w="225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FA84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evaluación es formativa,centrada en los procesos y formativa-sumativa, es decir sigue el proceso pero también el resultado. </w:t>
            </w:r>
          </w:p>
        </w:tc>
        <w:tc>
          <w:tcPr>
            <w:tcW w:w="285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86D4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profesor es el facilitador y el alumno el pro</w:t>
            </w:r>
            <w:r>
              <w:rPr>
                <w:sz w:val="24"/>
                <w:szCs w:val="24"/>
              </w:rPr>
              <w:t xml:space="preserve">tagonista del aprendizaje. </w:t>
            </w:r>
          </w:p>
        </w:tc>
      </w:tr>
      <w:tr w:rsidR="00D23833" w14:paraId="3F9A6F20" w14:textId="77777777">
        <w:trPr>
          <w:jc w:val="center"/>
        </w:trPr>
        <w:tc>
          <w:tcPr>
            <w:tcW w:w="19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667E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 socialista</w:t>
            </w:r>
          </w:p>
        </w:tc>
        <w:tc>
          <w:tcPr>
            <w:tcW w:w="220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6AA11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da en 1960 </w:t>
            </w:r>
          </w:p>
        </w:tc>
        <w:tc>
          <w:tcPr>
            <w:tcW w:w="238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3427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buscaba un desarrollo máximo y además, multifacético de las capacidades del estudiante para la producción y el bien de la sociedad.</w:t>
            </w:r>
          </w:p>
        </w:tc>
        <w:tc>
          <w:tcPr>
            <w:tcW w:w="20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9E40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manera progresiva y secuencial, siendo impulsado por el aprendizaje principalmente de las ciencias.</w:t>
            </w:r>
          </w:p>
        </w:tc>
        <w:tc>
          <w:tcPr>
            <w:tcW w:w="181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CE3F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basaba en los contenidos científico- técnicos, polifacéticos y politécnicos. </w:t>
            </w:r>
          </w:p>
        </w:tc>
        <w:tc>
          <w:tcPr>
            <w:tcW w:w="22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2E4A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utilizaban estrategias didácticas acordes al contenido, así como al m</w:t>
            </w:r>
            <w:r>
              <w:rPr>
                <w:sz w:val="24"/>
                <w:szCs w:val="24"/>
              </w:rPr>
              <w:t>étodo de la ciencia, su nivel de desarrollo y también a las diferencias individuales. Se hace énfasis al trabajo productivo.</w:t>
            </w:r>
          </w:p>
        </w:tc>
        <w:tc>
          <w:tcPr>
            <w:tcW w:w="285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99D5" w14:textId="77777777" w:rsidR="00D23833" w:rsidRDefault="002E6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 relación se basa en que ambos papeles se complementan y además se educa en la comunidad y permite que el estudiante y el maest</w:t>
            </w:r>
            <w:r>
              <w:rPr>
                <w:sz w:val="24"/>
                <w:szCs w:val="24"/>
              </w:rPr>
              <w:t>ro den y reciban enseñanzas.</w:t>
            </w:r>
          </w:p>
        </w:tc>
      </w:tr>
    </w:tbl>
    <w:p w14:paraId="22A5E416" w14:textId="77777777" w:rsidR="00D23833" w:rsidRDefault="00D23833">
      <w:pPr>
        <w:jc w:val="center"/>
      </w:pPr>
    </w:p>
    <w:p w14:paraId="512BE214" w14:textId="77777777" w:rsidR="00D23833" w:rsidRDefault="00D23833">
      <w:pPr>
        <w:jc w:val="center"/>
      </w:pPr>
    </w:p>
    <w:sectPr w:rsidR="00D23833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D99D2" w14:textId="77777777" w:rsidR="002E667D" w:rsidRDefault="002E667D">
      <w:pPr>
        <w:spacing w:line="240" w:lineRule="auto"/>
      </w:pPr>
      <w:r>
        <w:separator/>
      </w:r>
    </w:p>
  </w:endnote>
  <w:endnote w:type="continuationSeparator" w:id="0">
    <w:p w14:paraId="3BA51330" w14:textId="77777777" w:rsidR="002E667D" w:rsidRDefault="002E6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528B9" w14:textId="77777777" w:rsidR="002E667D" w:rsidRDefault="002E667D">
      <w:pPr>
        <w:spacing w:line="240" w:lineRule="auto"/>
      </w:pPr>
      <w:r>
        <w:separator/>
      </w:r>
    </w:p>
  </w:footnote>
  <w:footnote w:type="continuationSeparator" w:id="0">
    <w:p w14:paraId="4F3485CE" w14:textId="77777777" w:rsidR="002E667D" w:rsidRDefault="002E6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7F36" w14:textId="77777777" w:rsidR="00D23833" w:rsidRDefault="00D238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33"/>
    <w:rsid w:val="00041225"/>
    <w:rsid w:val="002E667D"/>
    <w:rsid w:val="00D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A564"/>
  <w15:docId w15:val="{D59984B3-AEDD-485F-9E23-B5D762E8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7Q4GE-LS4rx86vRejChVeb2aPFPGYzQkIwdwQX7ECUY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cepeda</dc:creator>
  <cp:lastModifiedBy>marian cepeda</cp:lastModifiedBy>
  <cp:revision>2</cp:revision>
  <dcterms:created xsi:type="dcterms:W3CDTF">2021-04-14T19:34:00Z</dcterms:created>
  <dcterms:modified xsi:type="dcterms:W3CDTF">2021-04-14T19:34:00Z</dcterms:modified>
</cp:coreProperties>
</file>