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800A" w14:textId="77777777" w:rsidR="00A97A40" w:rsidRDefault="00A97A40">
      <w:pPr>
        <w:jc w:val="center"/>
        <w:rPr>
          <w:sz w:val="28"/>
          <w:szCs w:val="28"/>
        </w:rPr>
      </w:pPr>
    </w:p>
    <w:p w14:paraId="2A7CD20E" w14:textId="77777777" w:rsidR="00A97A40" w:rsidRDefault="00A97A40">
      <w:pPr>
        <w:jc w:val="center"/>
        <w:rPr>
          <w:sz w:val="28"/>
          <w:szCs w:val="28"/>
        </w:rPr>
      </w:pPr>
    </w:p>
    <w:p w14:paraId="1193356F" w14:textId="77777777" w:rsidR="00A97A40" w:rsidRDefault="00BD5C47">
      <w:pPr>
        <w:jc w:val="center"/>
        <w:rPr>
          <w:sz w:val="28"/>
          <w:szCs w:val="28"/>
        </w:rPr>
      </w:pPr>
      <w:r>
        <w:rPr>
          <w:sz w:val="28"/>
          <w:szCs w:val="28"/>
        </w:rPr>
        <w:t>Escuela normal de educacion preescolar</w:t>
      </w:r>
    </w:p>
    <w:p w14:paraId="5775AEB3" w14:textId="77777777" w:rsidR="00A97A40" w:rsidRDefault="00BD5C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Lic. educación preescolar </w:t>
      </w:r>
    </w:p>
    <w:p w14:paraId="58BBFEE3" w14:textId="77777777" w:rsidR="00A97A40" w:rsidRDefault="00BD5C47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14300" distB="114300" distL="114300" distR="114300" wp14:anchorId="7C40EA6F" wp14:editId="616EA547">
            <wp:extent cx="1657350" cy="139892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8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2E3FF4" w14:textId="77777777" w:rsidR="00A97A40" w:rsidRDefault="00A97A40">
      <w:pPr>
        <w:jc w:val="center"/>
        <w:rPr>
          <w:sz w:val="26"/>
          <w:szCs w:val="26"/>
        </w:rPr>
      </w:pPr>
    </w:p>
    <w:p w14:paraId="6C584649" w14:textId="77777777" w:rsidR="00A97A40" w:rsidRDefault="00A97A40">
      <w:pPr>
        <w:rPr>
          <w:sz w:val="26"/>
          <w:szCs w:val="26"/>
        </w:rPr>
      </w:pPr>
    </w:p>
    <w:p w14:paraId="118D45C6" w14:textId="77777777" w:rsidR="00A97A40" w:rsidRDefault="00BD5C47">
      <w:pPr>
        <w:jc w:val="center"/>
        <w:rPr>
          <w:sz w:val="26"/>
          <w:szCs w:val="26"/>
        </w:rPr>
      </w:pPr>
      <w:r>
        <w:rPr>
          <w:sz w:val="26"/>
          <w:szCs w:val="26"/>
        </w:rPr>
        <w:t>Modelos pedagogicos</w:t>
      </w:r>
    </w:p>
    <w:p w14:paraId="73BA7C17" w14:textId="77777777" w:rsidR="00A97A40" w:rsidRDefault="00BD5C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cuadro sinoptico </w:t>
      </w:r>
    </w:p>
    <w:p w14:paraId="54378347" w14:textId="77777777" w:rsidR="00A97A40" w:rsidRDefault="00BD5C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UNIDAD DE APRENDIZAJE I. </w:t>
      </w:r>
    </w:p>
    <w:p w14:paraId="70B41D9F" w14:textId="77777777" w:rsidR="00A97A40" w:rsidRDefault="00BD5C47">
      <w:pPr>
        <w:jc w:val="center"/>
        <w:rPr>
          <w:sz w:val="26"/>
          <w:szCs w:val="26"/>
        </w:rPr>
      </w:pPr>
      <w:r>
        <w:rPr>
          <w:sz w:val="26"/>
          <w:szCs w:val="26"/>
        </w:rPr>
        <w:t>ENTENDER, ORIENTAR Y DIRIGIR LA EDUCACIÓN: ENTRE LA TRADICIÓN Y LA INNOVACIÓN.</w:t>
      </w:r>
    </w:p>
    <w:p w14:paraId="48E14D01" w14:textId="77777777" w:rsidR="00A97A40" w:rsidRDefault="00BD5C47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653FD1A" w14:textId="77777777" w:rsidR="00A97A40" w:rsidRDefault="00BD5C4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Detecta los procesos de aprendizaje de sus alumnos para favorecer su desarrollo cognitivo y socioemocional.</w:t>
      </w:r>
    </w:p>
    <w:p w14:paraId="5F218AD6" w14:textId="77777777" w:rsidR="00A97A40" w:rsidRDefault="00BD5C4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Aplica el plan y programas de estudio para alcanzar los propósitos </w:t>
      </w:r>
      <w:r>
        <w:rPr>
          <w:sz w:val="26"/>
          <w:szCs w:val="26"/>
        </w:rPr>
        <w:t>educativos y contribuir al pleno desenvolvimiento de las capacidades de sus alumnos.</w:t>
      </w:r>
    </w:p>
    <w:p w14:paraId="24D81D05" w14:textId="77777777" w:rsidR="00A97A40" w:rsidRDefault="00BD5C4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Integra recursos de la investigación educativa para enriquecer su práctica profesional, expresando su interés por el conocimiento, la ciencia y la mejora de la educación.</w:t>
      </w:r>
    </w:p>
    <w:p w14:paraId="11DE042A" w14:textId="77777777" w:rsidR="00A97A40" w:rsidRDefault="00BD5C4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Actúa de manera ética ante la diversidad de situaciones que se presentan en la práctica profesional.</w:t>
      </w:r>
    </w:p>
    <w:p w14:paraId="0D526D58" w14:textId="77777777" w:rsidR="00A97A40" w:rsidRDefault="00A97A40">
      <w:pPr>
        <w:ind w:left="720"/>
        <w:jc w:val="both"/>
        <w:rPr>
          <w:sz w:val="26"/>
          <w:szCs w:val="26"/>
        </w:rPr>
      </w:pPr>
    </w:p>
    <w:p w14:paraId="2E397148" w14:textId="77777777" w:rsidR="00A97A40" w:rsidRDefault="00A97A40">
      <w:pPr>
        <w:ind w:left="720"/>
        <w:jc w:val="both"/>
        <w:rPr>
          <w:sz w:val="26"/>
          <w:szCs w:val="26"/>
        </w:rPr>
      </w:pPr>
    </w:p>
    <w:p w14:paraId="6CBBA65A" w14:textId="77777777" w:rsidR="00A97A40" w:rsidRDefault="00BD5C47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Docente: Roxana Janeth Sanchez Suarez </w:t>
      </w:r>
    </w:p>
    <w:p w14:paraId="75E9CAAB" w14:textId="77777777" w:rsidR="00A97A40" w:rsidRDefault="00BD5C47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Alumnas: </w:t>
      </w:r>
    </w:p>
    <w:p w14:paraId="25110B9E" w14:textId="77777777" w:rsidR="00A97A40" w:rsidRDefault="00BD5C47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Fatima Monserrat Flores Pardo #7</w:t>
      </w:r>
    </w:p>
    <w:p w14:paraId="19F76BDE" w14:textId="77777777" w:rsidR="00A97A40" w:rsidRDefault="00BD5C47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Tahmara Esmeralda  Solis Aguilera # 20</w:t>
      </w:r>
    </w:p>
    <w:p w14:paraId="43F1D15B" w14:textId="77777777" w:rsidR="00A97A40" w:rsidRDefault="00A97A40">
      <w:pPr>
        <w:ind w:left="720"/>
        <w:jc w:val="center"/>
        <w:rPr>
          <w:sz w:val="26"/>
          <w:szCs w:val="26"/>
        </w:rPr>
      </w:pPr>
    </w:p>
    <w:p w14:paraId="2EF96242" w14:textId="77777777" w:rsidR="00A97A40" w:rsidRDefault="00BD5C47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14 de abril del 2021</w:t>
      </w:r>
    </w:p>
    <w:p w14:paraId="303B3B6B" w14:textId="77777777" w:rsidR="00A97A40" w:rsidRDefault="00BD5C47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segundo C</w:t>
      </w:r>
    </w:p>
    <w:p w14:paraId="6B634F9C" w14:textId="77777777" w:rsidR="00A97A40" w:rsidRDefault="00A97A40">
      <w:pPr>
        <w:ind w:left="720"/>
        <w:jc w:val="center"/>
        <w:rPr>
          <w:sz w:val="26"/>
          <w:szCs w:val="26"/>
        </w:rPr>
      </w:pPr>
    </w:p>
    <w:p w14:paraId="5BF20869" w14:textId="77777777" w:rsidR="00A97A40" w:rsidRDefault="00A97A40">
      <w:pPr>
        <w:ind w:left="720"/>
        <w:jc w:val="center"/>
        <w:rPr>
          <w:sz w:val="26"/>
          <w:szCs w:val="26"/>
        </w:rPr>
      </w:pPr>
    </w:p>
    <w:p w14:paraId="6F397DFB" w14:textId="77777777" w:rsidR="00A97A40" w:rsidRDefault="00BD5C47">
      <w:pPr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saltillo coahuila </w:t>
      </w:r>
    </w:p>
    <w:p w14:paraId="0BA2FE39" w14:textId="77777777" w:rsidR="00A97A40" w:rsidRDefault="00A97A40">
      <w:pPr>
        <w:ind w:left="720"/>
        <w:jc w:val="right"/>
      </w:pPr>
    </w:p>
    <w:p w14:paraId="06FF83E3" w14:textId="77777777" w:rsidR="00A97A40" w:rsidRDefault="00A97A40">
      <w:pPr>
        <w:ind w:left="720"/>
        <w:jc w:val="right"/>
      </w:pPr>
    </w:p>
    <w:p w14:paraId="13735144" w14:textId="77777777" w:rsidR="00A97A40" w:rsidRDefault="00A97A40">
      <w:pPr>
        <w:ind w:left="720"/>
        <w:jc w:val="right"/>
      </w:pPr>
    </w:p>
    <w:tbl>
      <w:tblPr>
        <w:tblStyle w:val="a"/>
        <w:tblW w:w="10363" w:type="dxa"/>
        <w:tblInd w:w="-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411"/>
        <w:gridCol w:w="1680"/>
        <w:gridCol w:w="1741"/>
        <w:gridCol w:w="1921"/>
        <w:gridCol w:w="1828"/>
        <w:gridCol w:w="2059"/>
      </w:tblGrid>
      <w:tr w:rsidR="00A97A40" w14:paraId="3027F6CB" w14:textId="77777777" w:rsidTr="00A63769">
        <w:trPr>
          <w:trHeight w:val="705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6137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47B5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TRADICIONAL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C499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ROMÁNTICO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CCE5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CONDUCTISTA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2038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COGNITIVO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1D292" w14:textId="68A2EBF4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SOCIALISTA</w:t>
            </w:r>
          </w:p>
        </w:tc>
      </w:tr>
      <w:tr w:rsidR="00A97A40" w14:paraId="00B70553" w14:textId="77777777" w:rsidTr="00A6376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95BA" w14:textId="4D42DA1D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>El contexto socio-histórico en el que surgieron.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BB17" w14:textId="18B668A6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Surgió en la revolución industrial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35E0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Surgió en el siglo XXIII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A804" w14:textId="28D9612D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Surgió en el siglo XX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92E6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Surgió como corriente psicológica en los años 1950 y 60 como reacción al conductismo.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352E" w14:textId="3671D004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surgió en los años 1930</w:t>
            </w:r>
          </w:p>
        </w:tc>
      </w:tr>
      <w:tr w:rsidR="00A97A40" w14:paraId="42E1DFAF" w14:textId="77777777" w:rsidTr="00A6376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3EBF1" w14:textId="77777777" w:rsidR="00A97A40" w:rsidRDefault="00BD5C47" w:rsidP="00A63769">
            <w:pPr>
              <w:widowControl w:val="0"/>
              <w:spacing w:before="240" w:after="24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>El tipo de persona que se desea formar.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252A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formación del carácter de los</w:t>
            </w:r>
          </w:p>
          <w:p w14:paraId="0C918C79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estudiantes para moldear a través de la voluntad, la virtud y el rigor de la disciplina, el ideal</w:t>
            </w:r>
          </w:p>
          <w:p w14:paraId="46C6AF5F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humanístico y ético que recoge la tradición metafísica religiosa medieval.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B48D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busca el desarrollo natural de la persona, su expresión sin inhibiciones impuest</w:t>
            </w:r>
            <w:r>
              <w:rPr>
                <w:sz w:val="24"/>
                <w:szCs w:val="24"/>
              </w:rPr>
              <w:t>as por el medio.</w:t>
            </w:r>
          </w:p>
          <w:p w14:paraId="4D157012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A793D21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E59E" w14:textId="47460D08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Antes de la crisis de la psicología experimental se propone hacer de la psicología la ciencia de la conducta</w:t>
            </w:r>
          </w:p>
          <w:p w14:paraId="10B7B4F2" w14:textId="656ED51B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“todas as formas complejas de comportamiento se analizan como cadenas de respuestas simples musculares o glandulares que pueden ser observadas y medidas”</w:t>
            </w:r>
          </w:p>
          <w:p w14:paraId="72A55385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todas las relaciones emocionales son aprendidas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0A94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pleno del individuo para la producción soc</w:t>
            </w:r>
            <w:r>
              <w:rPr>
                <w:sz w:val="24"/>
                <w:szCs w:val="24"/>
              </w:rPr>
              <w:t>ial (material y cultural)</w:t>
            </w:r>
          </w:p>
          <w:p w14:paraId="56DCB3F2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6AADFF"/>
              </w:rPr>
            </w:pPr>
          </w:p>
          <w:p w14:paraId="6BF01F22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shd w:val="clear" w:color="auto" w:fill="6AADFF"/>
              </w:rPr>
            </w:pP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3B7B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educa a los alumnos para la participación, la cooperación y la unión de esfuerzos individuales para alcanzar esfuerzos sociales</w:t>
            </w:r>
          </w:p>
        </w:tc>
      </w:tr>
      <w:tr w:rsidR="00A97A40" w14:paraId="65B9AFEF" w14:textId="77777777" w:rsidTr="00A6376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1C1B" w14:textId="77777777" w:rsidR="00A97A40" w:rsidRDefault="00BD5C47" w:rsidP="00A63769">
            <w:pPr>
              <w:widowControl w:val="0"/>
              <w:spacing w:before="240" w:after="24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>La manera en que pretenden lograr los aprendizajes.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2859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enseña con el texto escolar que es la guía obligatoria de la materia, despliega los contenidos</w:t>
            </w:r>
          </w:p>
          <w:p w14:paraId="5D76D7F0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necesarios para el desarrollo de la clase a manera de exposición magistral, este es generalmente</w:t>
            </w:r>
          </w:p>
          <w:p w14:paraId="33470AE6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ordenado </w:t>
            </w:r>
            <w:r>
              <w:t xml:space="preserve">sólido con ilustraciones y </w:t>
            </w:r>
            <w:r>
              <w:lastRenderedPageBreak/>
              <w:t>ejemplos didácticos, con ejercicios recomendados a los</w:t>
            </w:r>
          </w:p>
          <w:p w14:paraId="4779E4EF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estudiantes.</w:t>
            </w:r>
          </w:p>
          <w:p w14:paraId="2A507453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trata de una exposición en forma convencional completa y lineal de la temática de la materia o</w:t>
            </w:r>
          </w:p>
          <w:p w14:paraId="6B8B6346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clase desarrollando tos conocimientos básicos ya producidos y d</w:t>
            </w:r>
            <w:r>
              <w:t>efinidos que solamente están a la</w:t>
            </w:r>
          </w:p>
          <w:p w14:paraId="5D6C6D70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espera de ser asimilados por el alumno gracias a una presentación clara y que sigue el orden y la</w:t>
            </w:r>
          </w:p>
          <w:p w14:paraId="23AF4904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secuencia de la disciplina.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E470" w14:textId="67F2478B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se pretenden lograr los aprendizajes por medio de la libre expresión, donde el alumno es quien </w:t>
            </w:r>
            <w:r>
              <w:t>decide los contenidos y los aprendizajes,ya que los docentes y los alumnos se complementan.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6930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*Estudia el comportamiento observable (conductas)</w:t>
            </w:r>
          </w:p>
          <w:p w14:paraId="250841BD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*Niega la posibilidad de métodos subjetivos</w:t>
            </w:r>
          </w:p>
          <w:p w14:paraId="48CEA755" w14:textId="54AF9E6C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*Considera que a un estimulo le sigue una respuesta, siendo esta el re</w:t>
            </w:r>
            <w:r>
              <w:t>sultado de la interacción entre el organismo que recibe el estímulo y el medio ambiente.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4025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Este modelo propone el desarrollo máximo y multifacético de las capacidades e intereses del alumno. Tal desarrollo está influido por la sociedad, por la colectividad </w:t>
            </w:r>
            <w:r>
              <w:rPr>
                <w:sz w:val="24"/>
                <w:szCs w:val="24"/>
              </w:rPr>
              <w:t xml:space="preserve">donde el trabajo productivo y la educación </w:t>
            </w:r>
            <w:r>
              <w:rPr>
                <w:sz w:val="24"/>
                <w:szCs w:val="24"/>
              </w:rPr>
              <w:lastRenderedPageBreak/>
              <w:t>están íntimamente unidos para garantizar a los alumnos no sólo el desarrollo del espíritu colectivo sino el conocimiento científico-técnico y el fundamento de la práctica para la formación científica de las nuevas</w:t>
            </w:r>
            <w:r>
              <w:rPr>
                <w:sz w:val="24"/>
                <w:szCs w:val="24"/>
              </w:rPr>
              <w:t xml:space="preserve"> generaciones.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A43C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lastRenderedPageBreak/>
              <w:t>Concibe el aprendizaje y el conocimiento como una construcción social.</w:t>
            </w:r>
          </w:p>
          <w:p w14:paraId="04344EA5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202124"/>
                <w:sz w:val="24"/>
                <w:szCs w:val="24"/>
                <w:highlight w:val="white"/>
              </w:rPr>
              <w:t xml:space="preserve">En este modelo no existe: la evaluación, la comparación ni la calificación ya que se considera que los saberes internos, auténticos y espontáneos son valiosos por su </w:t>
            </w:r>
            <w:r>
              <w:rPr>
                <w:color w:val="202124"/>
                <w:sz w:val="24"/>
                <w:szCs w:val="24"/>
                <w:highlight w:val="white"/>
              </w:rPr>
              <w:lastRenderedPageBreak/>
              <w:t>esen</w:t>
            </w:r>
            <w:r>
              <w:rPr>
                <w:color w:val="202124"/>
                <w:sz w:val="24"/>
                <w:szCs w:val="24"/>
                <w:highlight w:val="white"/>
              </w:rPr>
              <w:t>cia y no deben de ser evaluados, comparados ni calificados. Se maneja la autoevaluación dentro de este modelo</w:t>
            </w:r>
          </w:p>
        </w:tc>
      </w:tr>
      <w:tr w:rsidR="00A97A40" w14:paraId="08547D05" w14:textId="77777777" w:rsidTr="00A63769">
        <w:trPr>
          <w:trHeight w:val="96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532C" w14:textId="77777777" w:rsidR="00A97A40" w:rsidRDefault="00BD5C47" w:rsidP="00A63769">
            <w:pPr>
              <w:widowControl w:val="0"/>
              <w:spacing w:before="240" w:after="24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Los contenidos curriculares que privilegian.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66F50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 contenidos curriculares están constituidos por las</w:t>
            </w:r>
          </w:p>
          <w:p w14:paraId="2F292FF9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normas y las informaciones socialmente aceptadas.</w:t>
            </w:r>
          </w:p>
          <w:p w14:paraId="5A222A1D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Desde el punto de vista de las ciencias, con las informaciones y los conocimientos específicos, la</w:t>
            </w:r>
          </w:p>
          <w:p w14:paraId="6BB67F63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escuela tradicional convirtió estos últimos en su ob</w:t>
            </w:r>
            <w:r>
              <w:t xml:space="preserve">jeto de estudio, ya que la </w:t>
            </w:r>
            <w:r>
              <w:lastRenderedPageBreak/>
              <w:t>finalidad de la</w:t>
            </w:r>
          </w:p>
          <w:p w14:paraId="5341E589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educación tradicional es la de dotar a los estudiantes de los saberes enciclopédicos acumulados por</w:t>
            </w:r>
          </w:p>
          <w:p w14:paraId="220F9A41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siglos.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6F27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BE0634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222222"/>
                <w:sz w:val="24"/>
                <w:szCs w:val="24"/>
                <w:highlight w:val="white"/>
              </w:rPr>
              <w:t>No interesan los contenidos ni el tipo de saber enseñado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ED55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 este aprendizaje el proceso es mecánico, asociativo, basado exclusivamente en motivaciones extrínsecas y elementales cuyo sustento radica en los arreglos ambientales y en la manipulación exterior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93D9" w14:textId="705D89E5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La corriente de la </w:t>
            </w:r>
            <w:hyperlink r:id="rId8">
              <w:r>
                <w:rPr>
                  <w:sz w:val="24"/>
                  <w:szCs w:val="24"/>
                  <w:highlight w:val="white"/>
                </w:rPr>
                <w:t>psicología</w:t>
              </w:r>
            </w:hyperlink>
            <w:r>
              <w:rPr>
                <w:sz w:val="24"/>
                <w:szCs w:val="24"/>
                <w:highlight w:val="white"/>
              </w:rPr>
              <w:t xml:space="preserve"> encargada de la cognición es la psicología cognitiva,</w:t>
            </w:r>
            <w:r>
              <w:rPr>
                <w:sz w:val="24"/>
                <w:szCs w:val="24"/>
                <w:highlight w:val="white"/>
              </w:rPr>
              <w:t xml:space="preserve"> que analiza los procedimientos de la mente que tienen que ver con el conocimiento.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A79F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222222"/>
                <w:sz w:val="24"/>
                <w:szCs w:val="24"/>
                <w:highlight w:val="white"/>
              </w:rPr>
              <w:t>Los contenidos son científicos- técnicos</w:t>
            </w:r>
          </w:p>
        </w:tc>
      </w:tr>
      <w:tr w:rsidR="00A97A40" w14:paraId="2F59D6A2" w14:textId="77777777" w:rsidTr="00A63769">
        <w:trPr>
          <w:trHeight w:val="137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DED7" w14:textId="77777777" w:rsidR="00A97A40" w:rsidRDefault="00BD5C47" w:rsidP="00A63769">
            <w:pPr>
              <w:widowControl w:val="0"/>
              <w:spacing w:before="240" w:after="24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>Los métodos, técnicas, estrategias, propuestas de enseñanza y evaluación que prescriben.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B686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“ El Método."</w:t>
            </w:r>
          </w:p>
          <w:p w14:paraId="551FF30B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exposición oral y visual del maestro, hecha una reiterada y severa, garantiza el</w:t>
            </w:r>
          </w:p>
          <w:p w14:paraId="45BBC7F6" w14:textId="4F800F46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aprendizaje.</w:t>
            </w:r>
          </w:p>
          <w:p w14:paraId="4FF2EF79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D9DD42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:” Recursos Didácticos”.</w:t>
            </w:r>
          </w:p>
          <w:p w14:paraId="020A00D3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Las ayudas educativas deben s</w:t>
            </w:r>
            <w:r>
              <w:t>er lo más parecidas a los reales para facilitar la</w:t>
            </w:r>
          </w:p>
          <w:p w14:paraId="54CE5BF1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perfección de manera que su presentación reiterada conduzca a la formación de</w:t>
            </w:r>
          </w:p>
          <w:p w14:paraId="0BAA1CB9" w14:textId="7ED6DEA5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imágenes mentales que garanticen el aprendizaje.</w:t>
            </w:r>
          </w:p>
          <w:p w14:paraId="181CAC77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11211B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2FD469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F4A48D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"La Evaluación”.</w:t>
            </w:r>
          </w:p>
          <w:p w14:paraId="7C5977FB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finalidad de la evaluación será la de determinar hasta</w:t>
            </w:r>
            <w:r>
              <w:t xml:space="preserve"> que punto ha quedado impresos los</w:t>
            </w:r>
          </w:p>
          <w:p w14:paraId="0F5CD252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conocimientos transmitidos.</w:t>
            </w:r>
          </w:p>
          <w:p w14:paraId="76FD4A42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 escuela tradicional logro coincidir al estudiante </w:t>
            </w:r>
            <w:r>
              <w:lastRenderedPageBreak/>
              <w:t>como una tabula rasa en donde se transmite</w:t>
            </w:r>
          </w:p>
          <w:p w14:paraId="6E16C833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desde el exterior las imágenes o conocimientos.</w:t>
            </w:r>
          </w:p>
          <w:p w14:paraId="7B0B410A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 este postulado el maestro es el depositario y </w:t>
            </w:r>
            <w:r>
              <w:t>el alumno es la persona quien recibe y debe lograr</w:t>
            </w:r>
          </w:p>
          <w:p w14:paraId="79CB07DA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mantener la transmisión al grupo.</w:t>
            </w:r>
          </w:p>
          <w:p w14:paraId="7CF933B2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3D74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En este modelo no existe  la evaluación, la comparación ni la calificación ya que se considera que los saberes internos, auténticos y espontáneos son valiosos por su esencia y no deben de ser evaluados, comparados ni calificados. Se maneja la autoevaluació</w:t>
            </w:r>
            <w:r>
              <w:t>n dentro de este modelo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8CD8" w14:textId="14286791" w:rsidR="00A97A40" w:rsidRDefault="00BD5C47" w:rsidP="00A63769">
            <w:pPr>
              <w:widowControl w:val="0"/>
              <w:spacing w:line="240" w:lineRule="auto"/>
            </w:pPr>
            <w:r>
              <w:t>Watson propuso el método científico experimental ya que era el unico valido para analizar y modificar la conducta: objeto de estudio de la psicología</w:t>
            </w:r>
          </w:p>
          <w:p w14:paraId="0F2AFE22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6412A6" w14:textId="6D19D075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Quiso hacer científico el estudio de la psicología empleando sólo procedimientos</w:t>
            </w:r>
            <w:r>
              <w:t xml:space="preserve"> objetivos como los de las ciencias naturales para el estudio de los comportamientos humanos</w:t>
            </w:r>
          </w:p>
          <w:p w14:paraId="3D2C6244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C29D32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esta manera, sentó las bases de lo que hoy conocemos como “conductismo metodológico”, que se fue desarrollando con el correr del tiempo.</w:t>
            </w:r>
          </w:p>
          <w:p w14:paraId="471586D7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E2D3BA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E15671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1F04" w14:textId="125F0DD8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La observación es </w:t>
            </w:r>
            <w:r>
              <w:rPr>
                <w:sz w:val="24"/>
                <w:szCs w:val="24"/>
                <w:highlight w:val="white"/>
              </w:rPr>
              <w:t>uno de los métodos más básicos utilizados por la psicología cognitiva. Aunque en un sentido amplio el término "observación" suele también aplicarse a los propios estados mentales (la denominada introspección o auto-observación interior), en un sentido estr</w:t>
            </w:r>
            <w:r>
              <w:rPr>
                <w:sz w:val="24"/>
                <w:szCs w:val="24"/>
                <w:highlight w:val="white"/>
              </w:rPr>
              <w:t>icto refiere a hechos objetivos y registrables a través de dispositivos físicos.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C0DC" w14:textId="63A2DC53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Sus métodos se enfatizan en el trabajo productivo.</w:t>
            </w:r>
          </w:p>
          <w:p w14:paraId="60CB7AAE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  <w:p w14:paraId="792E5F57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  <w:p w14:paraId="030C8FA9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  <w:p w14:paraId="13EFEE09" w14:textId="79EB5994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La evaluación es cualitativa y puede ser individual y cualitativa</w:t>
            </w:r>
          </w:p>
          <w:p w14:paraId="768B861E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  <w:p w14:paraId="61A51C3D" w14:textId="77777777" w:rsidR="00A97A40" w:rsidRDefault="00A97A40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  <w:p w14:paraId="16394D5E" w14:textId="54D88584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De preferencia a la autoevaluación y coevaluaciòn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porque el trabajo es solidario.</w:t>
            </w:r>
          </w:p>
        </w:tc>
      </w:tr>
      <w:tr w:rsidR="00A97A40" w14:paraId="527F40F6" w14:textId="77777777" w:rsidTr="00A6376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C345" w14:textId="77777777" w:rsidR="00A97A40" w:rsidRDefault="00BD5C47" w:rsidP="00A63769">
            <w:pPr>
              <w:widowControl w:val="0"/>
              <w:spacing w:before="240" w:after="24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>Las regulaciones e interacciones entre el educando y el educador.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EED4F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-verbalista</w:t>
            </w:r>
          </w:p>
          <w:p w14:paraId="3D72AEDD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 alumnos aprenden de la  repetición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32D8" w14:textId="1186F172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 de libre expresión , el docente aprende del alumno y viceversa.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A6B27" w14:textId="00E969C0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los alumnos aprenden imitando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7330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Sobre</w:t>
            </w:r>
            <w:r>
              <w:rPr>
                <w:sz w:val="24"/>
                <w:szCs w:val="24"/>
                <w:highlight w:val="white"/>
              </w:rPr>
              <w:t xml:space="preserve"> el aprendizaje cognitivo han hablado múltiples autores, entre los que se encuentran Piaget, Tolman, Gestalt y Bandura. Todos coinciden en que es el proceso en el que la </w:t>
            </w:r>
            <w:hyperlink r:id="rId9">
              <w:r>
                <w:rPr>
                  <w:sz w:val="24"/>
                  <w:szCs w:val="24"/>
                  <w:highlight w:val="white"/>
                </w:rPr>
                <w:t>información</w:t>
              </w:r>
            </w:hyperlink>
            <w:r>
              <w:rPr>
                <w:sz w:val="24"/>
                <w:szCs w:val="24"/>
                <w:highlight w:val="white"/>
              </w:rPr>
              <w:t xml:space="preserve"> entra al sistema cog</w:t>
            </w:r>
            <w:r>
              <w:rPr>
                <w:sz w:val="24"/>
                <w:szCs w:val="24"/>
                <w:highlight w:val="white"/>
              </w:rPr>
              <w:t>nitivo, es decir de razonamiento, es procesada y causa una determinada reacción en dicha persona.</w:t>
            </w:r>
          </w:p>
        </w:tc>
        <w:tc>
          <w:tcPr>
            <w:tcW w:w="2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8BEDF" w14:textId="77777777" w:rsidR="00A97A40" w:rsidRDefault="00BD5C47" w:rsidP="00A63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alumno. maestro se complementan y trabajan colaborativamente.</w:t>
            </w:r>
          </w:p>
        </w:tc>
      </w:tr>
    </w:tbl>
    <w:p w14:paraId="76EBEFEF" w14:textId="77777777" w:rsidR="00A97A40" w:rsidRDefault="00A97A40">
      <w:pPr>
        <w:ind w:left="720"/>
        <w:jc w:val="right"/>
      </w:pPr>
    </w:p>
    <w:p w14:paraId="5460AA78" w14:textId="77777777" w:rsidR="00A97A40" w:rsidRDefault="00A97A40">
      <w:pPr>
        <w:ind w:left="720"/>
        <w:jc w:val="right"/>
      </w:pPr>
    </w:p>
    <w:p w14:paraId="1B78A72C" w14:textId="77777777" w:rsidR="00A97A40" w:rsidRDefault="00A97A40">
      <w:pPr>
        <w:ind w:left="720"/>
        <w:jc w:val="right"/>
      </w:pPr>
    </w:p>
    <w:p w14:paraId="7EB1F3D6" w14:textId="77777777" w:rsidR="00A97A40" w:rsidRDefault="00A97A40">
      <w:pPr>
        <w:ind w:left="720"/>
        <w:jc w:val="right"/>
      </w:pPr>
    </w:p>
    <w:p w14:paraId="0BE44312" w14:textId="77777777" w:rsidR="00A97A40" w:rsidRDefault="00A97A40">
      <w:pPr>
        <w:ind w:left="720"/>
        <w:jc w:val="right"/>
      </w:pPr>
    </w:p>
    <w:p w14:paraId="031FF684" w14:textId="77777777" w:rsidR="00A97A40" w:rsidRDefault="00A97A40" w:rsidP="00A63769"/>
    <w:sectPr w:rsidR="00A97A40">
      <w:footerReference w:type="default" r:id="rId10"/>
      <w:pgSz w:w="11909" w:h="16834"/>
      <w:pgMar w:top="28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FB5F" w14:textId="77777777" w:rsidR="00BD5C47" w:rsidRDefault="00BD5C47">
      <w:pPr>
        <w:spacing w:line="240" w:lineRule="auto"/>
      </w:pPr>
      <w:r>
        <w:separator/>
      </w:r>
    </w:p>
  </w:endnote>
  <w:endnote w:type="continuationSeparator" w:id="0">
    <w:p w14:paraId="32E92DA7" w14:textId="77777777" w:rsidR="00BD5C47" w:rsidRDefault="00BD5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9255" w14:textId="77777777" w:rsidR="00A97A40" w:rsidRDefault="00A97A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8EFC" w14:textId="77777777" w:rsidR="00BD5C47" w:rsidRDefault="00BD5C47">
      <w:pPr>
        <w:spacing w:line="240" w:lineRule="auto"/>
      </w:pPr>
      <w:r>
        <w:separator/>
      </w:r>
    </w:p>
  </w:footnote>
  <w:footnote w:type="continuationSeparator" w:id="0">
    <w:p w14:paraId="0B86A8E5" w14:textId="77777777" w:rsidR="00BD5C47" w:rsidRDefault="00BD5C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5563"/>
    <w:multiLevelType w:val="multilevel"/>
    <w:tmpl w:val="069E3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40"/>
    <w:rsid w:val="00A63769"/>
    <w:rsid w:val="00A97A40"/>
    <w:rsid w:val="00B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E8CB"/>
  <w15:docId w15:val="{A255B74F-04D1-4E17-ACC7-9F114E1C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psicolog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informa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 Flores</cp:lastModifiedBy>
  <cp:revision>2</cp:revision>
  <dcterms:created xsi:type="dcterms:W3CDTF">2021-04-14T18:10:00Z</dcterms:created>
  <dcterms:modified xsi:type="dcterms:W3CDTF">2021-04-14T18:11:00Z</dcterms:modified>
</cp:coreProperties>
</file>