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Escuela Normal de Educación Preescolar</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Licenciatura en Educación Preescolar</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Ciclo escolar 2020 - 2021</w:t>
      </w:r>
    </w:p>
    <w:p w:rsidR="00000000" w:rsidDel="00000000" w:rsidP="00000000" w:rsidRDefault="00000000" w:rsidRPr="00000000" w14:paraId="00000005">
      <w:pPr>
        <w:jc w:val="center"/>
        <w:rPr>
          <w:sz w:val="24"/>
          <w:szCs w:val="24"/>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jc w:val="center"/>
        <w:rPr>
          <w:sz w:val="24"/>
          <w:szCs w:val="24"/>
        </w:rPr>
      </w:pPr>
      <w:r w:rsidDel="00000000" w:rsidR="00000000" w:rsidRPr="00000000">
        <w:rPr>
          <w:sz w:val="24"/>
          <w:szCs w:val="24"/>
        </w:rPr>
        <w:drawing>
          <wp:inline distB="114300" distT="114300" distL="114300" distR="114300">
            <wp:extent cx="1857375" cy="1381125"/>
            <wp:effectExtent b="0" l="0" r="0" t="0"/>
            <wp:docPr id="2"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8573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sz w:val="24"/>
          <w:szCs w:val="24"/>
        </w:rPr>
      </w:pP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rtl w:val="0"/>
        </w:rPr>
      </w:r>
    </w:p>
    <w:p w:rsidR="00000000" w:rsidDel="00000000" w:rsidP="00000000" w:rsidRDefault="00000000" w:rsidRPr="00000000" w14:paraId="0000000A">
      <w:pPr>
        <w:jc w:val="center"/>
        <w:rPr>
          <w:sz w:val="24"/>
          <w:szCs w:val="24"/>
        </w:rPr>
      </w:pPr>
      <w:r w:rsidDel="00000000" w:rsidR="00000000" w:rsidRPr="00000000">
        <w:rPr>
          <w:sz w:val="24"/>
          <w:szCs w:val="24"/>
          <w:rtl w:val="0"/>
        </w:rPr>
        <w:t xml:space="preserve">Maestra: Marlene Muzquiz Flores</w:t>
      </w:r>
    </w:p>
    <w:p w:rsidR="00000000" w:rsidDel="00000000" w:rsidP="00000000" w:rsidRDefault="00000000" w:rsidRPr="00000000" w14:paraId="0000000B">
      <w:pPr>
        <w:jc w:val="center"/>
        <w:rPr>
          <w:sz w:val="24"/>
          <w:szCs w:val="24"/>
        </w:rPr>
      </w:pPr>
      <w:r w:rsidDel="00000000" w:rsidR="00000000" w:rsidRPr="00000000">
        <w:rPr>
          <w:rtl w:val="0"/>
        </w:rPr>
      </w:r>
    </w:p>
    <w:p w:rsidR="00000000" w:rsidDel="00000000" w:rsidP="00000000" w:rsidRDefault="00000000" w:rsidRPr="00000000" w14:paraId="0000000C">
      <w:pPr>
        <w:jc w:val="center"/>
        <w:rPr>
          <w:sz w:val="24"/>
          <w:szCs w:val="24"/>
        </w:rPr>
      </w:pPr>
      <w:r w:rsidDel="00000000" w:rsidR="00000000" w:rsidRPr="00000000">
        <w:rPr>
          <w:sz w:val="24"/>
          <w:szCs w:val="24"/>
          <w:rtl w:val="0"/>
        </w:rPr>
        <w:t xml:space="preserve">Asignatura: Optativa </w:t>
      </w:r>
    </w:p>
    <w:p w:rsidR="00000000" w:rsidDel="00000000" w:rsidP="00000000" w:rsidRDefault="00000000" w:rsidRPr="00000000" w14:paraId="0000000D">
      <w:pPr>
        <w:jc w:val="center"/>
        <w:rPr>
          <w:sz w:val="24"/>
          <w:szCs w:val="24"/>
        </w:rPr>
      </w:pPr>
      <w:r w:rsidDel="00000000" w:rsidR="00000000" w:rsidRPr="00000000">
        <w:rPr>
          <w:rtl w:val="0"/>
        </w:rPr>
      </w:r>
    </w:p>
    <w:p w:rsidR="00000000" w:rsidDel="00000000" w:rsidP="00000000" w:rsidRDefault="00000000" w:rsidRPr="00000000" w14:paraId="0000000E">
      <w:pPr>
        <w:jc w:val="center"/>
        <w:rPr>
          <w:sz w:val="24"/>
          <w:szCs w:val="24"/>
        </w:rPr>
      </w:pPr>
      <w:r w:rsidDel="00000000" w:rsidR="00000000" w:rsidRPr="00000000">
        <w:rPr>
          <w:rtl w:val="0"/>
        </w:rPr>
      </w:r>
    </w:p>
    <w:p w:rsidR="00000000" w:rsidDel="00000000" w:rsidP="00000000" w:rsidRDefault="00000000" w:rsidRPr="00000000" w14:paraId="0000000F">
      <w:pPr>
        <w:jc w:val="center"/>
        <w:rPr>
          <w:sz w:val="24"/>
          <w:szCs w:val="24"/>
        </w:rPr>
      </w:pPr>
      <w:r w:rsidDel="00000000" w:rsidR="00000000" w:rsidRPr="00000000">
        <w:rPr>
          <w:rtl w:val="0"/>
        </w:rPr>
      </w:r>
    </w:p>
    <w:p w:rsidR="00000000" w:rsidDel="00000000" w:rsidP="00000000" w:rsidRDefault="00000000" w:rsidRPr="00000000" w14:paraId="00000010">
      <w:pPr>
        <w:jc w:val="center"/>
        <w:rPr>
          <w:sz w:val="24"/>
          <w:szCs w:val="24"/>
        </w:rPr>
      </w:pPr>
      <w:r w:rsidDel="00000000" w:rsidR="00000000" w:rsidRPr="00000000">
        <w:rPr>
          <w:rtl w:val="0"/>
        </w:rPr>
      </w:r>
    </w:p>
    <w:p w:rsidR="00000000" w:rsidDel="00000000" w:rsidP="00000000" w:rsidRDefault="00000000" w:rsidRPr="00000000" w14:paraId="00000011">
      <w:pPr>
        <w:jc w:val="center"/>
        <w:rPr>
          <w:b w:val="1"/>
          <w:sz w:val="28"/>
          <w:szCs w:val="28"/>
        </w:rPr>
      </w:pPr>
      <w:r w:rsidDel="00000000" w:rsidR="00000000" w:rsidRPr="00000000">
        <w:rPr>
          <w:b w:val="1"/>
          <w:sz w:val="28"/>
          <w:szCs w:val="28"/>
          <w:rtl w:val="0"/>
        </w:rPr>
        <w:t xml:space="preserve">“Monografía”</w:t>
      </w:r>
    </w:p>
    <w:p w:rsidR="00000000" w:rsidDel="00000000" w:rsidP="00000000" w:rsidRDefault="00000000" w:rsidRPr="00000000" w14:paraId="00000012">
      <w:pPr>
        <w:jc w:val="center"/>
        <w:rPr>
          <w:sz w:val="24"/>
          <w:szCs w:val="24"/>
        </w:rPr>
      </w:pPr>
      <w:r w:rsidDel="00000000" w:rsidR="00000000" w:rsidRPr="00000000">
        <w:rPr>
          <w:rtl w:val="0"/>
        </w:rPr>
      </w:r>
    </w:p>
    <w:p w:rsidR="00000000" w:rsidDel="00000000" w:rsidP="00000000" w:rsidRDefault="00000000" w:rsidRPr="00000000" w14:paraId="00000013">
      <w:pPr>
        <w:jc w:val="center"/>
        <w:rPr>
          <w:sz w:val="24"/>
          <w:szCs w:val="24"/>
        </w:rPr>
      </w:pPr>
      <w:r w:rsidDel="00000000" w:rsidR="00000000" w:rsidRPr="00000000">
        <w:rPr>
          <w:rtl w:val="0"/>
        </w:rPr>
      </w:r>
    </w:p>
    <w:p w:rsidR="00000000" w:rsidDel="00000000" w:rsidP="00000000" w:rsidRDefault="00000000" w:rsidRPr="00000000" w14:paraId="00000014">
      <w:pPr>
        <w:jc w:val="center"/>
        <w:rPr>
          <w:sz w:val="24"/>
          <w:szCs w:val="24"/>
        </w:rPr>
      </w:pPr>
      <w:r w:rsidDel="00000000" w:rsidR="00000000" w:rsidRPr="00000000">
        <w:rPr>
          <w:rtl w:val="0"/>
        </w:rPr>
      </w:r>
    </w:p>
    <w:p w:rsidR="00000000" w:rsidDel="00000000" w:rsidP="00000000" w:rsidRDefault="00000000" w:rsidRPr="00000000" w14:paraId="00000015">
      <w:pPr>
        <w:jc w:val="center"/>
        <w:rPr>
          <w:sz w:val="24"/>
          <w:szCs w:val="24"/>
        </w:rPr>
      </w:pPr>
      <w:r w:rsidDel="00000000" w:rsidR="00000000" w:rsidRPr="00000000">
        <w:rPr>
          <w:rtl w:val="0"/>
        </w:rPr>
      </w:r>
    </w:p>
    <w:p w:rsidR="00000000" w:rsidDel="00000000" w:rsidP="00000000" w:rsidRDefault="00000000" w:rsidRPr="00000000" w14:paraId="00000016">
      <w:pPr>
        <w:jc w:val="center"/>
        <w:rPr>
          <w:sz w:val="24"/>
          <w:szCs w:val="24"/>
        </w:rPr>
      </w:pPr>
      <w:r w:rsidDel="00000000" w:rsidR="00000000" w:rsidRPr="00000000">
        <w:rPr>
          <w:sz w:val="24"/>
          <w:szCs w:val="24"/>
          <w:rtl w:val="0"/>
        </w:rPr>
        <w:t xml:space="preserve">Alumna: </w:t>
      </w:r>
    </w:p>
    <w:p w:rsidR="00000000" w:rsidDel="00000000" w:rsidP="00000000" w:rsidRDefault="00000000" w:rsidRPr="00000000" w14:paraId="00000017">
      <w:pPr>
        <w:jc w:val="center"/>
        <w:rPr>
          <w:sz w:val="24"/>
          <w:szCs w:val="24"/>
        </w:rPr>
      </w:pPr>
      <w:r w:rsidDel="00000000" w:rsidR="00000000" w:rsidRPr="00000000">
        <w:rPr>
          <w:sz w:val="24"/>
          <w:szCs w:val="24"/>
          <w:rtl w:val="0"/>
        </w:rPr>
        <w:t xml:space="preserve">Victoria Nataly López Venegas No. 8</w:t>
      </w:r>
    </w:p>
    <w:p w:rsidR="00000000" w:rsidDel="00000000" w:rsidP="00000000" w:rsidRDefault="00000000" w:rsidRPr="00000000" w14:paraId="00000018">
      <w:pPr>
        <w:jc w:val="left"/>
        <w:rPr>
          <w:sz w:val="24"/>
          <w:szCs w:val="24"/>
        </w:rPr>
      </w:pPr>
      <w:r w:rsidDel="00000000" w:rsidR="00000000" w:rsidRPr="00000000">
        <w:rPr>
          <w:rtl w:val="0"/>
        </w:rPr>
      </w:r>
    </w:p>
    <w:p w:rsidR="00000000" w:rsidDel="00000000" w:rsidP="00000000" w:rsidRDefault="00000000" w:rsidRPr="00000000" w14:paraId="00000019">
      <w:pPr>
        <w:jc w:val="left"/>
        <w:rPr>
          <w:sz w:val="24"/>
          <w:szCs w:val="24"/>
        </w:rPr>
      </w:pPr>
      <w:r w:rsidDel="00000000" w:rsidR="00000000" w:rsidRPr="00000000">
        <w:rPr>
          <w:rtl w:val="0"/>
        </w:rPr>
      </w:r>
    </w:p>
    <w:p w:rsidR="00000000" w:rsidDel="00000000" w:rsidP="00000000" w:rsidRDefault="00000000" w:rsidRPr="00000000" w14:paraId="0000001A">
      <w:pPr>
        <w:jc w:val="left"/>
        <w:rPr>
          <w:sz w:val="24"/>
          <w:szCs w:val="24"/>
        </w:rPr>
      </w:pPr>
      <w:r w:rsidDel="00000000" w:rsidR="00000000" w:rsidRPr="00000000">
        <w:rPr>
          <w:rtl w:val="0"/>
        </w:rPr>
      </w:r>
    </w:p>
    <w:p w:rsidR="00000000" w:rsidDel="00000000" w:rsidP="00000000" w:rsidRDefault="00000000" w:rsidRPr="00000000" w14:paraId="0000001B">
      <w:pPr>
        <w:jc w:val="left"/>
        <w:rPr>
          <w:sz w:val="24"/>
          <w:szCs w:val="24"/>
        </w:rPr>
      </w:pPr>
      <w:r w:rsidDel="00000000" w:rsidR="00000000" w:rsidRPr="00000000">
        <w:rPr>
          <w:rtl w:val="0"/>
        </w:rPr>
      </w:r>
    </w:p>
    <w:p w:rsidR="00000000" w:rsidDel="00000000" w:rsidP="00000000" w:rsidRDefault="00000000" w:rsidRPr="00000000" w14:paraId="0000001C">
      <w:pPr>
        <w:jc w:val="left"/>
        <w:rPr>
          <w:sz w:val="24"/>
          <w:szCs w:val="24"/>
        </w:rPr>
      </w:pPr>
      <w:r w:rsidDel="00000000" w:rsidR="00000000" w:rsidRPr="00000000">
        <w:rPr>
          <w:rtl w:val="0"/>
        </w:rPr>
      </w:r>
    </w:p>
    <w:p w:rsidR="00000000" w:rsidDel="00000000" w:rsidP="00000000" w:rsidRDefault="00000000" w:rsidRPr="00000000" w14:paraId="0000001D">
      <w:pPr>
        <w:jc w:val="left"/>
        <w:rPr>
          <w:sz w:val="24"/>
          <w:szCs w:val="24"/>
        </w:rPr>
      </w:pPr>
      <w:r w:rsidDel="00000000" w:rsidR="00000000" w:rsidRPr="00000000">
        <w:rPr>
          <w:rtl w:val="0"/>
        </w:rPr>
      </w:r>
    </w:p>
    <w:p w:rsidR="00000000" w:rsidDel="00000000" w:rsidP="00000000" w:rsidRDefault="00000000" w:rsidRPr="00000000" w14:paraId="0000001E">
      <w:pPr>
        <w:jc w:val="left"/>
        <w:rPr>
          <w:sz w:val="24"/>
          <w:szCs w:val="24"/>
        </w:rPr>
      </w:pPr>
      <w:r w:rsidDel="00000000" w:rsidR="00000000" w:rsidRPr="00000000">
        <w:rPr>
          <w:rtl w:val="0"/>
        </w:rPr>
      </w:r>
    </w:p>
    <w:p w:rsidR="00000000" w:rsidDel="00000000" w:rsidP="00000000" w:rsidRDefault="00000000" w:rsidRPr="00000000" w14:paraId="0000001F">
      <w:pPr>
        <w:jc w:val="center"/>
        <w:rPr>
          <w:sz w:val="24"/>
          <w:szCs w:val="24"/>
        </w:rPr>
      </w:pPr>
      <w:r w:rsidDel="00000000" w:rsidR="00000000" w:rsidRPr="00000000">
        <w:rPr>
          <w:sz w:val="24"/>
          <w:szCs w:val="24"/>
          <w:rtl w:val="0"/>
        </w:rPr>
        <w:t xml:space="preserve">Saltillo, Coahuila                                                  a 22 de Marzo del 2021</w:t>
      </w:r>
    </w:p>
    <w:p w:rsidR="00000000" w:rsidDel="00000000" w:rsidP="00000000" w:rsidRDefault="00000000" w:rsidRPr="00000000" w14:paraId="00000020">
      <w:pPr>
        <w:jc w:val="center"/>
        <w:rPr>
          <w:sz w:val="24"/>
          <w:szCs w:val="24"/>
        </w:rPr>
      </w:pPr>
      <w:r w:rsidDel="00000000" w:rsidR="00000000" w:rsidRPr="00000000">
        <w:rPr>
          <w:rtl w:val="0"/>
        </w:rPr>
      </w:r>
    </w:p>
    <w:p w:rsidR="00000000" w:rsidDel="00000000" w:rsidP="00000000" w:rsidRDefault="00000000" w:rsidRPr="00000000" w14:paraId="00000021">
      <w:pPr>
        <w:jc w:val="center"/>
        <w:rPr>
          <w:sz w:val="24"/>
          <w:szCs w:val="24"/>
        </w:rPr>
      </w:pPr>
      <w:r w:rsidDel="00000000" w:rsidR="00000000" w:rsidRPr="00000000">
        <w:rPr>
          <w:rtl w:val="0"/>
        </w:rPr>
      </w:r>
    </w:p>
    <w:p w:rsidR="00000000" w:rsidDel="00000000" w:rsidP="00000000" w:rsidRDefault="00000000" w:rsidRPr="00000000" w14:paraId="00000022">
      <w:pPr>
        <w:jc w:val="center"/>
        <w:rPr>
          <w:sz w:val="24"/>
          <w:szCs w:val="24"/>
        </w:rPr>
      </w:pPr>
      <w:r w:rsidDel="00000000" w:rsidR="00000000" w:rsidRPr="00000000">
        <w:rPr>
          <w:rtl w:val="0"/>
        </w:rPr>
      </w:r>
    </w:p>
    <w:p w:rsidR="00000000" w:rsidDel="00000000" w:rsidP="00000000" w:rsidRDefault="00000000" w:rsidRPr="00000000" w14:paraId="00000023">
      <w:pPr>
        <w:jc w:val="center"/>
        <w:rPr>
          <w:sz w:val="24"/>
          <w:szCs w:val="24"/>
        </w:rPr>
      </w:pPr>
      <w:r w:rsidDel="00000000" w:rsidR="00000000" w:rsidRPr="00000000">
        <w:rPr>
          <w:rtl w:val="0"/>
        </w:rPr>
      </w:r>
    </w:p>
    <w:p w:rsidR="00000000" w:rsidDel="00000000" w:rsidP="00000000" w:rsidRDefault="00000000" w:rsidRPr="00000000" w14:paraId="00000024">
      <w:pPr>
        <w:jc w:val="cente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ind w:left="0" w:firstLine="0"/>
        <w:rPr>
          <w:sz w:val="24"/>
          <w:szCs w:val="24"/>
        </w:rPr>
      </w:pPr>
      <w:r w:rsidDel="00000000" w:rsidR="00000000" w:rsidRPr="00000000">
        <w:rPr>
          <w:rtl w:val="0"/>
        </w:rPr>
      </w:r>
    </w:p>
    <w:p w:rsidR="00000000" w:rsidDel="00000000" w:rsidP="00000000" w:rsidRDefault="00000000" w:rsidRPr="00000000" w14:paraId="00000028">
      <w:pPr>
        <w:ind w:left="0" w:firstLine="0"/>
        <w:rPr>
          <w:sz w:val="24"/>
          <w:szCs w:val="24"/>
        </w:rPr>
      </w:pPr>
      <w:r w:rsidDel="00000000" w:rsidR="00000000" w:rsidRPr="00000000">
        <w:rPr>
          <w:sz w:val="24"/>
          <w:szCs w:val="24"/>
          <w:rtl w:val="0"/>
        </w:rPr>
        <w:t xml:space="preserve">Elige un tema y redacta basándose en los elementos que se incluyen en la monografía, recuerda agregar 4 citas con sus respectivas referencias.</w:t>
      </w:r>
    </w:p>
    <w:p w:rsidR="00000000" w:rsidDel="00000000" w:rsidP="00000000" w:rsidRDefault="00000000" w:rsidRPr="00000000" w14:paraId="00000029">
      <w:pPr>
        <w:ind w:left="0" w:firstLine="0"/>
        <w:rPr>
          <w:sz w:val="24"/>
          <w:szCs w:val="24"/>
        </w:rPr>
      </w:pPr>
      <w:r w:rsidDel="00000000" w:rsidR="00000000" w:rsidRPr="00000000">
        <w:rPr>
          <w:rtl w:val="0"/>
        </w:rPr>
      </w:r>
    </w:p>
    <w:p w:rsidR="00000000" w:rsidDel="00000000" w:rsidP="00000000" w:rsidRDefault="00000000" w:rsidRPr="00000000" w14:paraId="0000002A">
      <w:pPr>
        <w:ind w:left="0" w:firstLine="0"/>
        <w:rPr>
          <w:i w:val="1"/>
          <w:sz w:val="24"/>
          <w:szCs w:val="24"/>
        </w:rPr>
      </w:pPr>
      <w:r w:rsidDel="00000000" w:rsidR="00000000" w:rsidRPr="00000000">
        <w:rPr>
          <w:i w:val="1"/>
          <w:sz w:val="24"/>
          <w:szCs w:val="24"/>
          <w:rtl w:val="0"/>
        </w:rPr>
        <w:t xml:space="preserve">“Délcio Viera Salomon expresa: "Sin la reflexión, la monografía se transforma en 'simple relato del procedimiento de búsqueda' o 'compilación de obras ajenas' o 'divulgación mediocre'".</w:t>
      </w:r>
    </w:p>
    <w:p w:rsidR="00000000" w:rsidDel="00000000" w:rsidP="00000000" w:rsidRDefault="00000000" w:rsidRPr="00000000" w14:paraId="0000002B">
      <w:pPr>
        <w:ind w:left="0" w:firstLine="0"/>
        <w:rPr>
          <w:i w:val="1"/>
          <w:sz w:val="24"/>
          <w:szCs w:val="24"/>
        </w:rPr>
      </w:pPr>
      <w:r w:rsidDel="00000000" w:rsidR="00000000" w:rsidRPr="00000000">
        <w:rPr>
          <w:rtl w:val="0"/>
        </w:rPr>
      </w:r>
    </w:p>
    <w:p w:rsidR="00000000" w:rsidDel="00000000" w:rsidP="00000000" w:rsidRDefault="00000000" w:rsidRPr="00000000" w14:paraId="0000002C">
      <w:pPr>
        <w:ind w:left="0" w:firstLine="0"/>
        <w:jc w:val="center"/>
        <w:rPr>
          <w:b w:val="1"/>
          <w:sz w:val="24"/>
          <w:szCs w:val="24"/>
        </w:rPr>
      </w:pPr>
      <w:r w:rsidDel="00000000" w:rsidR="00000000" w:rsidRPr="00000000">
        <w:rPr>
          <w:b w:val="1"/>
          <w:sz w:val="24"/>
          <w:szCs w:val="24"/>
          <w:rtl w:val="0"/>
        </w:rPr>
        <w:t xml:space="preserve">“La importancia del arte en el desarrollo/adquisición de aprendizajes y habilidades en el niño de preescolar”</w:t>
      </w:r>
    </w:p>
    <w:p w:rsidR="00000000" w:rsidDel="00000000" w:rsidP="00000000" w:rsidRDefault="00000000" w:rsidRPr="00000000" w14:paraId="0000002D">
      <w:pPr>
        <w:ind w:left="0" w:firstLine="0"/>
        <w:rPr>
          <w:sz w:val="24"/>
          <w:szCs w:val="24"/>
        </w:rPr>
      </w:pPr>
      <w:r w:rsidDel="00000000" w:rsidR="00000000" w:rsidRPr="00000000">
        <w:rPr>
          <w:rtl w:val="0"/>
        </w:rPr>
      </w:r>
    </w:p>
    <w:p w:rsidR="00000000" w:rsidDel="00000000" w:rsidP="00000000" w:rsidRDefault="00000000" w:rsidRPr="00000000" w14:paraId="0000002E">
      <w:pPr>
        <w:ind w:left="0" w:firstLine="0"/>
        <w:rPr>
          <w:sz w:val="24"/>
          <w:szCs w:val="24"/>
        </w:rPr>
      </w:pPr>
      <w:r w:rsidDel="00000000" w:rsidR="00000000" w:rsidRPr="00000000">
        <w:rPr>
          <w:sz w:val="24"/>
          <w:szCs w:val="24"/>
          <w:rtl w:val="0"/>
        </w:rPr>
        <w:t xml:space="preserve">Como primera parte de la monografía, dejó en claro que limitaré mi tema en cuanto al arte, la limitación es de que me baso en el dibujo y la pintura. No estoy incluyendo más ramas de la expresión artística. Esto debido a que quiero dar una reflexión junto a la investigación que haré y para tratar de dejar más en claro sobre la importancia de mi tema.</w:t>
      </w:r>
    </w:p>
    <w:p w:rsidR="00000000" w:rsidDel="00000000" w:rsidP="00000000" w:rsidRDefault="00000000" w:rsidRPr="00000000" w14:paraId="0000002F">
      <w:pPr>
        <w:ind w:left="0" w:firstLine="0"/>
        <w:rPr>
          <w:sz w:val="24"/>
          <w:szCs w:val="24"/>
        </w:rPr>
      </w:pPr>
      <w:r w:rsidDel="00000000" w:rsidR="00000000" w:rsidRPr="00000000">
        <w:rPr>
          <w:rtl w:val="0"/>
        </w:rPr>
      </w:r>
    </w:p>
    <w:p w:rsidR="00000000" w:rsidDel="00000000" w:rsidP="00000000" w:rsidRDefault="00000000" w:rsidRPr="00000000" w14:paraId="00000030">
      <w:pPr>
        <w:ind w:left="0" w:firstLine="0"/>
        <w:jc w:val="center"/>
        <w:rPr>
          <w:b w:val="1"/>
          <w:sz w:val="24"/>
          <w:szCs w:val="24"/>
        </w:rPr>
      </w:pPr>
      <w:r w:rsidDel="00000000" w:rsidR="00000000" w:rsidRPr="00000000">
        <w:rPr>
          <w:b w:val="1"/>
          <w:sz w:val="24"/>
          <w:szCs w:val="24"/>
          <w:rtl w:val="0"/>
        </w:rPr>
        <w:t xml:space="preserve">Introducción </w:t>
      </w:r>
    </w:p>
    <w:p w:rsidR="00000000" w:rsidDel="00000000" w:rsidP="00000000" w:rsidRDefault="00000000" w:rsidRPr="00000000" w14:paraId="00000031">
      <w:pPr>
        <w:ind w:left="0" w:firstLine="0"/>
        <w:rPr>
          <w:sz w:val="24"/>
          <w:szCs w:val="24"/>
        </w:rPr>
      </w:pPr>
      <w:r w:rsidDel="00000000" w:rsidR="00000000" w:rsidRPr="00000000">
        <w:rPr>
          <w:rtl w:val="0"/>
        </w:rPr>
      </w:r>
    </w:p>
    <w:p w:rsidR="00000000" w:rsidDel="00000000" w:rsidP="00000000" w:rsidRDefault="00000000" w:rsidRPr="00000000" w14:paraId="00000032">
      <w:pPr>
        <w:ind w:left="0" w:firstLine="0"/>
        <w:rPr>
          <w:sz w:val="24"/>
          <w:szCs w:val="24"/>
        </w:rPr>
      </w:pPr>
      <w:r w:rsidDel="00000000" w:rsidR="00000000" w:rsidRPr="00000000">
        <w:rPr>
          <w:sz w:val="24"/>
          <w:szCs w:val="24"/>
          <w:rtl w:val="0"/>
        </w:rPr>
        <w:t xml:space="preserve">Ahora iniciando bien el trabajo quiero en primer lugar presentar el porqué decidí este tema y es sencillo, es por la falta de enfoque dentro de esta área en las escuelas, lo ven como un pasatiempo o como una pérdida de tiempo por que en los planteles, aulas o instituciones de educación básica tienen como objetivo crear o aumentar los aprendizajes respecto a los campos como las matemáticas, el español, un segundo idioma y las ciencias naturales y sociales. Como dibujante he aprendido muchos de los beneficios que pueden tener los niños, los jóvenes y hasta los adultos con el simple hecho de hacer diferentes trazos o dejarse llevar con los pinceles o pinturas. Los beneficios van más allá de los aprendizajes que también se pueden ir adquiriendo durante las clases, también puede ser un medio de expresión de problemas, de lo que los niños sienten y no pueden decir entre otras cosas más. </w:t>
      </w:r>
    </w:p>
    <w:p w:rsidR="00000000" w:rsidDel="00000000" w:rsidP="00000000" w:rsidRDefault="00000000" w:rsidRPr="00000000" w14:paraId="00000033">
      <w:pPr>
        <w:ind w:left="0" w:firstLine="0"/>
        <w:rPr>
          <w:sz w:val="24"/>
          <w:szCs w:val="24"/>
        </w:rPr>
      </w:pPr>
      <w:r w:rsidDel="00000000" w:rsidR="00000000" w:rsidRPr="00000000">
        <w:rPr>
          <w:rtl w:val="0"/>
        </w:rPr>
      </w:r>
    </w:p>
    <w:p w:rsidR="00000000" w:rsidDel="00000000" w:rsidP="00000000" w:rsidRDefault="00000000" w:rsidRPr="00000000" w14:paraId="00000034">
      <w:pPr>
        <w:ind w:left="0" w:firstLine="0"/>
        <w:jc w:val="center"/>
        <w:rPr>
          <w:b w:val="1"/>
          <w:sz w:val="24"/>
          <w:szCs w:val="24"/>
        </w:rPr>
      </w:pPr>
      <w:r w:rsidDel="00000000" w:rsidR="00000000" w:rsidRPr="00000000">
        <w:rPr>
          <w:b w:val="1"/>
          <w:sz w:val="24"/>
          <w:szCs w:val="24"/>
          <w:rtl w:val="0"/>
        </w:rPr>
        <w:t xml:space="preserve">Desarrollo</w:t>
      </w:r>
    </w:p>
    <w:p w:rsidR="00000000" w:rsidDel="00000000" w:rsidP="00000000" w:rsidRDefault="00000000" w:rsidRPr="00000000" w14:paraId="00000035">
      <w:pPr>
        <w:ind w:left="0" w:firstLine="0"/>
        <w:rPr>
          <w:sz w:val="24"/>
          <w:szCs w:val="24"/>
        </w:rPr>
      </w:pPr>
      <w:r w:rsidDel="00000000" w:rsidR="00000000" w:rsidRPr="00000000">
        <w:rPr>
          <w:rtl w:val="0"/>
        </w:rPr>
      </w:r>
    </w:p>
    <w:p w:rsidR="00000000" w:rsidDel="00000000" w:rsidP="00000000" w:rsidRDefault="00000000" w:rsidRPr="00000000" w14:paraId="00000036">
      <w:pPr>
        <w:ind w:left="0" w:firstLine="0"/>
        <w:rPr>
          <w:sz w:val="24"/>
          <w:szCs w:val="24"/>
        </w:rPr>
      </w:pPr>
      <w:r w:rsidDel="00000000" w:rsidR="00000000" w:rsidRPr="00000000">
        <w:rPr>
          <w:sz w:val="24"/>
          <w:szCs w:val="24"/>
          <w:rtl w:val="0"/>
        </w:rPr>
        <w:t xml:space="preserve">Primero cabe destacar que dibujar entretiene y puede hacerse en cualquier momento sin muchas herramientas especiales: lápiz, colores y papel. Además los niños expresan en el dibujo aquello que no expresan en palabras por lo que si se representa adecuadamente un dibujo infantil se podrán observar sus pensamientos y sentimientos ya que dibujan tal cual sienten y según cómo ven el mundo.</w:t>
      </w:r>
    </w:p>
    <w:p w:rsidR="00000000" w:rsidDel="00000000" w:rsidP="00000000" w:rsidRDefault="00000000" w:rsidRPr="00000000" w14:paraId="00000037">
      <w:pPr>
        <w:ind w:left="0" w:firstLine="0"/>
        <w:rPr>
          <w:sz w:val="24"/>
          <w:szCs w:val="24"/>
        </w:rPr>
      </w:pPr>
      <w:r w:rsidDel="00000000" w:rsidR="00000000" w:rsidRPr="00000000">
        <w:rPr>
          <w:sz w:val="24"/>
          <w:szCs w:val="24"/>
          <w:rtl w:val="0"/>
        </w:rPr>
        <w:t xml:space="preserve">El dibujo infantil es un medio de comunicación y expresión a través del cual el niño empieza a ser capaz de representar la realidad que le rodea. En sus inicios, el dibujo aparece como parte del desarrollo de la actividad motora y los dibujos se limitan a reproducir los movimientos de la mano. El dibujo es una forma de expresión de la realidad, en tanto en él, las personas representan objetos que existen realmente. Su historia es tan antigua como el propio ser humano y su manifestación más remota son las pinturas rupestres que han sido encontradas en piedras y paredes de cuevas diseminadas por todas partes en el mundo. El ser humano moderno sigue utilizándolo, a pesar de haber cambiado los materiales que se utilizan para hacerlos.</w:t>
      </w:r>
    </w:p>
    <w:p w:rsidR="00000000" w:rsidDel="00000000" w:rsidP="00000000" w:rsidRDefault="00000000" w:rsidRPr="00000000" w14:paraId="00000038">
      <w:pPr>
        <w:ind w:left="0" w:firstLine="0"/>
        <w:rPr>
          <w:sz w:val="24"/>
          <w:szCs w:val="24"/>
        </w:rPr>
      </w:pPr>
      <w:r w:rsidDel="00000000" w:rsidR="00000000" w:rsidRPr="00000000">
        <w:rPr>
          <w:rtl w:val="0"/>
        </w:rPr>
      </w:r>
    </w:p>
    <w:p w:rsidR="00000000" w:rsidDel="00000000" w:rsidP="00000000" w:rsidRDefault="00000000" w:rsidRPr="00000000" w14:paraId="00000039">
      <w:pPr>
        <w:ind w:left="0" w:firstLine="0"/>
        <w:rPr>
          <w:sz w:val="24"/>
          <w:szCs w:val="24"/>
        </w:rPr>
      </w:pPr>
      <w:r w:rsidDel="00000000" w:rsidR="00000000" w:rsidRPr="00000000">
        <w:rPr>
          <w:sz w:val="24"/>
          <w:szCs w:val="24"/>
          <w:rtl w:val="0"/>
        </w:rPr>
        <w:t xml:space="preserve">La relación entre el juego y el dibujo es muy estrecha ya que los niños disfrutan expresándose a través de sus dibujos o experimentando con los colores y las formas. Durante la infancia, los niños dedican mucho tiempo a dibujar como parte de su tiempo de juego ya que resulta una actividad muy placentera para ellos.</w:t>
      </w:r>
    </w:p>
    <w:p w:rsidR="00000000" w:rsidDel="00000000" w:rsidP="00000000" w:rsidRDefault="00000000" w:rsidRPr="00000000" w14:paraId="0000003A">
      <w:pPr>
        <w:ind w:left="0" w:firstLine="0"/>
        <w:rPr>
          <w:sz w:val="24"/>
          <w:szCs w:val="24"/>
        </w:rPr>
      </w:pPr>
      <w:r w:rsidDel="00000000" w:rsidR="00000000" w:rsidRPr="00000000">
        <w:rPr>
          <w:sz w:val="24"/>
          <w:szCs w:val="24"/>
          <w:rtl w:val="0"/>
        </w:rPr>
        <w:t xml:space="preserve">El dibujo contribuye al desarrollo de 3 áreas fundamentales para el desarrollo temprano del niño: la motora, la cognitiva y la emocional.</w:t>
      </w:r>
    </w:p>
    <w:p w:rsidR="00000000" w:rsidDel="00000000" w:rsidP="00000000" w:rsidRDefault="00000000" w:rsidRPr="00000000" w14:paraId="0000003B">
      <w:pPr>
        <w:ind w:left="0" w:firstLine="0"/>
        <w:rPr>
          <w:sz w:val="24"/>
          <w:szCs w:val="24"/>
        </w:rPr>
      </w:pPr>
      <w:r w:rsidDel="00000000" w:rsidR="00000000" w:rsidRPr="00000000">
        <w:rPr>
          <w:sz w:val="24"/>
          <w:szCs w:val="24"/>
          <w:rtl w:val="0"/>
        </w:rPr>
        <w:t xml:space="preserve">El dibujo, ya sea libre o dirigido es una actividad lúdica especial muy favorecedora del desarrollo psicológico del niño. Estimula los procesos cognitivos en la medida en que desarrolla la percepción que el niño tiene de la realidad, mejora la atención aumentando la concentración, favorece la memoria y estimula su empleo práctico, desarrolla el pensamiento del niño sobre todo los procesos de análisis y síntesis y también la abstracción. </w:t>
      </w:r>
      <w:r w:rsidDel="00000000" w:rsidR="00000000" w:rsidRPr="00000000">
        <w:rPr>
          <w:sz w:val="24"/>
          <w:szCs w:val="24"/>
          <w:rtl w:val="0"/>
        </w:rPr>
        <w:t xml:space="preserve">Por lo tanto, el dibujo infantil no puede concebirse como un mero juego, no son trazos sin significado, sino que constituye una clave de acceso al interior del niño y le ayuda a estructurar su motricidad y sus relaciones. El dibujo refleja la vivencia de quien lo ejecuta y presenta una evolución constante a lo largo del desarrollo del niño. El dibujo es una de las formas de la actividad creadora del niño que se manifiesta por primera vez alrededor de los 3 años, se va perfeccionando a través de la infancia para decrecer, posteriormente, al llegar a la adolescencia. A los 3 años el niño ya dispone de capacidad simbólica, ha estructurado la imagen de su cuerpo y sus dibujos son reflejo de lo que es su esquema corporal y sus relaciones con el mundo exterior. Empezarán con garabatos y luego seguirán dibujando formas más reconocibles. Cuanto más dibujen los niños, mejor dibujarán, y más beneficios notarán en su desarrollo.</w:t>
      </w:r>
    </w:p>
    <w:p w:rsidR="00000000" w:rsidDel="00000000" w:rsidP="00000000" w:rsidRDefault="00000000" w:rsidRPr="00000000" w14:paraId="0000003C">
      <w:pPr>
        <w:ind w:left="0" w:firstLine="0"/>
        <w:rPr>
          <w:sz w:val="24"/>
          <w:szCs w:val="24"/>
        </w:rPr>
      </w:pPr>
      <w:r w:rsidDel="00000000" w:rsidR="00000000" w:rsidRPr="00000000">
        <w:rPr>
          <w:sz w:val="24"/>
          <w:szCs w:val="24"/>
          <w:rtl w:val="0"/>
        </w:rPr>
        <w:t xml:space="preserve">En el dibujo libre se plasma siempre la realidad subjetiva, la realidad filtrada y modificada por el mundo interno del niño y el producto de la actividad del dibujo es siempre una amalgama de contenidos de ambos orígenes, el mundo real y la propia psiquis del niño. El crítico de arte, o cualquier persona con entrenamiento en la apreciación de las artes plásticas puede observar en la pintura que usted mira expuesta en una galería, muchísimas cosas que quien no tiene conocimientos de arte no puede percibir y que sin embargo están presentes en la obra y que frecuentemente, son las que aportan su verdadero valor. Así mismo la persona avezada en el mundo psíquico de los niños por lo general puede ver como este se expresa en el dibujo. Observar el dibujo de un niño, por tanto, puede adentrarnos en la comprensión de su mundo interno. Con la misma claridad, que representa la realidad, pero de manera implícita, se expresan y pueden por tanto valorarse.</w:t>
      </w:r>
    </w:p>
    <w:p w:rsidR="00000000" w:rsidDel="00000000" w:rsidP="00000000" w:rsidRDefault="00000000" w:rsidRPr="00000000" w14:paraId="0000003D">
      <w:pPr>
        <w:ind w:left="0" w:firstLine="0"/>
        <w:rPr>
          <w:sz w:val="24"/>
          <w:szCs w:val="24"/>
        </w:rPr>
      </w:pPr>
      <w:r w:rsidDel="00000000" w:rsidR="00000000" w:rsidRPr="00000000">
        <w:rPr>
          <w:rtl w:val="0"/>
        </w:rPr>
      </w:r>
    </w:p>
    <w:p w:rsidR="00000000" w:rsidDel="00000000" w:rsidP="00000000" w:rsidRDefault="00000000" w:rsidRPr="00000000" w14:paraId="0000003E">
      <w:pPr>
        <w:ind w:left="0" w:firstLine="0"/>
        <w:rPr>
          <w:i w:val="1"/>
          <w:sz w:val="24"/>
          <w:szCs w:val="24"/>
        </w:rPr>
      </w:pPr>
      <w:r w:rsidDel="00000000" w:rsidR="00000000" w:rsidRPr="00000000">
        <w:rPr>
          <w:i w:val="1"/>
          <w:sz w:val="24"/>
          <w:szCs w:val="24"/>
          <w:rtl w:val="0"/>
        </w:rPr>
        <w:t xml:space="preserve">“Hace poco leí un spot que decía que cuando un niño te regala un dibujo te está entregando un tesoro, de alguna manera coincido con tal afirmación. Junto a sus trazos en el papel, el niño ha plasmado su alma. (Menciona el Dr. Omar Cruz)”</w:t>
      </w:r>
    </w:p>
    <w:p w:rsidR="00000000" w:rsidDel="00000000" w:rsidP="00000000" w:rsidRDefault="00000000" w:rsidRPr="00000000" w14:paraId="0000003F">
      <w:pPr>
        <w:ind w:left="0" w:firstLine="0"/>
        <w:rPr>
          <w:i w:val="1"/>
          <w:sz w:val="24"/>
          <w:szCs w:val="24"/>
          <w:shd w:fill="b6d7a8" w:val="clear"/>
        </w:rPr>
      </w:pPr>
      <w:r w:rsidDel="00000000" w:rsidR="00000000" w:rsidRPr="00000000">
        <w:rPr>
          <w:rtl w:val="0"/>
        </w:rPr>
      </w:r>
    </w:p>
    <w:p w:rsidR="00000000" w:rsidDel="00000000" w:rsidP="00000000" w:rsidRDefault="00000000" w:rsidRPr="00000000" w14:paraId="00000040">
      <w:pPr>
        <w:ind w:left="0" w:firstLine="0"/>
        <w:rPr>
          <w:sz w:val="24"/>
          <w:szCs w:val="24"/>
        </w:rPr>
      </w:pPr>
      <w:r w:rsidDel="00000000" w:rsidR="00000000" w:rsidRPr="00000000">
        <w:rPr>
          <w:sz w:val="24"/>
          <w:szCs w:val="24"/>
          <w:rtl w:val="0"/>
        </w:rPr>
        <w:t xml:space="preserve">Ahora vamos al área de la pintura para observar y reflexionar sobre sus aportes al desarrollo y adquisición de aprendizajes y habilidades para los niños de preescolar.</w:t>
      </w:r>
    </w:p>
    <w:p w:rsidR="00000000" w:rsidDel="00000000" w:rsidP="00000000" w:rsidRDefault="00000000" w:rsidRPr="00000000" w14:paraId="00000041">
      <w:pPr>
        <w:ind w:left="0" w:firstLine="0"/>
        <w:rPr>
          <w:sz w:val="24"/>
          <w:szCs w:val="24"/>
        </w:rPr>
      </w:pPr>
      <w:r w:rsidDel="00000000" w:rsidR="00000000" w:rsidRPr="00000000">
        <w:rPr>
          <w:sz w:val="24"/>
          <w:szCs w:val="24"/>
          <w:rtl w:val="0"/>
        </w:rPr>
        <w:t xml:space="preserve">A través de la pintura los niños descubren un mundo lleno de colores, formas, trazos e imaginación, simbolizan sentimientos y experiencias. La pintura estimula la comunicación, la creatividad, la sensibilidad y aumenta la capacidad de concentración y expresión de los niños. La pintura como cualquier otro tipo de actividad es un aprendizaje que se puede enseñar a través del ejemplo. La pintura es una actividad que, como muchas, debe desarrollarse siempre bajo la vigilancia de un adulto, principalmente cuando la hace un niño muy pequeño. Nunca se sabe lo que se les puede ocurrir hacer con un pincel, un bote de pintura o un lápiz. La pintura es arte, y como tal, no debe ser una actividad repetidora ni condicionada a viejos patrones. Los cursos de pintura infantil también son recomendables; en ellos los niños pueden aprender a utilizar diferentes materiales y distintas técnicas. Otra forma de motivar a los niños a la pintura es llevarles a visitar exposiciones de diferentes pintores. Para los más pequeños, hay museos que ofrecen visitas guiadas especialmente para niños, además de talleres y juegos. La pintura estimula la comunicación, la creatividad, sensibilidad, y aumenta la capacidad de concentración y expresión de los niños. Será por eso que la pintura está también indicada en los tratamientos terapéuticos de los niños. Con la pintura se disminuye la ansiedad y se amenizan los miedos y las expectativas. A través de un pincel o de otra herramienta, los niños expresan sus inquietudes y sus emociones, se tranquilizan y serenan. Y al mismo tiempo, desarrollan sus gustos y perfil artísticos.</w:t>
      </w:r>
    </w:p>
    <w:p w:rsidR="00000000" w:rsidDel="00000000" w:rsidP="00000000" w:rsidRDefault="00000000" w:rsidRPr="00000000" w14:paraId="00000042">
      <w:pPr>
        <w:ind w:left="0" w:firstLine="0"/>
        <w:rPr>
          <w:sz w:val="24"/>
          <w:szCs w:val="24"/>
        </w:rPr>
      </w:pPr>
      <w:r w:rsidDel="00000000" w:rsidR="00000000" w:rsidRPr="00000000">
        <w:rPr>
          <w:rtl w:val="0"/>
        </w:rPr>
      </w:r>
    </w:p>
    <w:p w:rsidR="00000000" w:rsidDel="00000000" w:rsidP="00000000" w:rsidRDefault="00000000" w:rsidRPr="00000000" w14:paraId="00000043">
      <w:pPr>
        <w:ind w:left="0" w:firstLine="0"/>
        <w:rPr>
          <w:sz w:val="24"/>
          <w:szCs w:val="24"/>
        </w:rPr>
      </w:pPr>
      <w:r w:rsidDel="00000000" w:rsidR="00000000" w:rsidRPr="00000000">
        <w:rPr>
          <w:sz w:val="24"/>
          <w:szCs w:val="24"/>
          <w:rtl w:val="0"/>
        </w:rPr>
        <w:t xml:space="preserve">El arte es un lenguaje que hará que el niño se exprese a través de diferentes elementos y será la creatividad y la imaginación las que tengan un papel más importante en todo este proceso. El arte para los niños es una forma de vivir y tiene muchísimos beneficios. Que tu hijo quiera dibujar por toda la casa no significa que en su vida adulta vaya a dedicarse a ser artista, pero si le dejas que se exprese libremente, entonces sí podrá ser lo que quiera ser porque será una persona más sensible.</w:t>
      </w:r>
      <w:r w:rsidDel="00000000" w:rsidR="00000000" w:rsidRPr="00000000">
        <w:rPr>
          <w:sz w:val="24"/>
          <w:szCs w:val="24"/>
          <w:rtl w:val="0"/>
        </w:rPr>
        <w:t xml:space="preserve"> Cuando el niño dibuja, pinta o realiza otras actividades de expresión plástica, sin darse cuenta estará expresando emociones y sensaciones, incluso las que se encuentran más profundas dentro de su ser, porque las emociones están presentes en nosotros desde que nacemos. Para que el niño o niña pueda disfrutar del arte, hay que potenciar desde casa que lo haga. Pero cuando son muy pequeños es más que probable que si le das un rotulador o pintura de dedos quiera pintarlo todo por casa, incluidas las paredes o las telas del hogar.</w:t>
      </w:r>
    </w:p>
    <w:p w:rsidR="00000000" w:rsidDel="00000000" w:rsidP="00000000" w:rsidRDefault="00000000" w:rsidRPr="00000000" w14:paraId="00000044">
      <w:pPr>
        <w:ind w:left="0" w:firstLine="0"/>
        <w:rPr>
          <w:sz w:val="24"/>
          <w:szCs w:val="24"/>
        </w:rPr>
      </w:pPr>
      <w:r w:rsidDel="00000000" w:rsidR="00000000" w:rsidRPr="00000000">
        <w:rPr>
          <w:sz w:val="24"/>
          <w:szCs w:val="24"/>
          <w:rtl w:val="0"/>
        </w:rPr>
        <w:t xml:space="preserve">Para los más pequeños tal vez sea más fácil expresar un sentimiento, una emoción o una idea con una pintura que con las propias palabras. Los niños se valen de la pintura como un instrumento de comunicación unido a un sentimiento de autoidentificación que les sirve para construir una imagen de sí mismos y una identidad personal. Con la pintura los signos del lenguaje no condicionan y se sienten libres para expresar sus emociones sin barreras que limitan y reducen las posibilidades de transmitir aquello que realmente sienten.</w:t>
      </w:r>
    </w:p>
    <w:p w:rsidR="00000000" w:rsidDel="00000000" w:rsidP="00000000" w:rsidRDefault="00000000" w:rsidRPr="00000000" w14:paraId="00000045">
      <w:pPr>
        <w:ind w:left="0" w:firstLine="0"/>
        <w:rPr>
          <w:sz w:val="24"/>
          <w:szCs w:val="24"/>
          <w:shd w:fill="ff9900" w:val="clear"/>
        </w:rPr>
      </w:pPr>
      <w:r w:rsidDel="00000000" w:rsidR="00000000" w:rsidRPr="00000000">
        <w:rPr>
          <w:rtl w:val="0"/>
        </w:rPr>
      </w:r>
    </w:p>
    <w:p w:rsidR="00000000" w:rsidDel="00000000" w:rsidP="00000000" w:rsidRDefault="00000000" w:rsidRPr="00000000" w14:paraId="00000046">
      <w:pPr>
        <w:ind w:left="0" w:firstLine="0"/>
        <w:jc w:val="center"/>
        <w:rPr>
          <w:b w:val="1"/>
          <w:sz w:val="24"/>
          <w:szCs w:val="24"/>
        </w:rPr>
      </w:pPr>
      <w:r w:rsidDel="00000000" w:rsidR="00000000" w:rsidRPr="00000000">
        <w:rPr>
          <w:b w:val="1"/>
          <w:sz w:val="24"/>
          <w:szCs w:val="24"/>
          <w:rtl w:val="0"/>
        </w:rPr>
        <w:t xml:space="preserve">Conclusión</w:t>
      </w:r>
    </w:p>
    <w:p w:rsidR="00000000" w:rsidDel="00000000" w:rsidP="00000000" w:rsidRDefault="00000000" w:rsidRPr="00000000" w14:paraId="00000047">
      <w:pPr>
        <w:ind w:left="0" w:firstLine="0"/>
        <w:rPr>
          <w:sz w:val="24"/>
          <w:szCs w:val="24"/>
        </w:rPr>
      </w:pPr>
      <w:r w:rsidDel="00000000" w:rsidR="00000000" w:rsidRPr="00000000">
        <w:rPr>
          <w:rtl w:val="0"/>
        </w:rPr>
      </w:r>
    </w:p>
    <w:p w:rsidR="00000000" w:rsidDel="00000000" w:rsidP="00000000" w:rsidRDefault="00000000" w:rsidRPr="00000000" w14:paraId="00000048">
      <w:pPr>
        <w:ind w:left="0" w:firstLine="0"/>
        <w:rPr>
          <w:sz w:val="24"/>
          <w:szCs w:val="24"/>
        </w:rPr>
      </w:pPr>
      <w:r w:rsidDel="00000000" w:rsidR="00000000" w:rsidRPr="00000000">
        <w:rPr>
          <w:sz w:val="24"/>
          <w:szCs w:val="24"/>
          <w:rtl w:val="0"/>
        </w:rPr>
        <w:t xml:space="preserve">En parte de todo lo que se vio dentro del trabajo nos lleva a simple vista que tanto como la pintura como el dibujo tienen los mismos fines de ser transmisores de los sentimientos de los niños, nos ayudan a nosotros los adultos a identificar cómo se sienten o si les llega a molestar, entristecer algo de su vida cotidiana o viéndolo de la manera positiva nos ayuda a saber cuando están demasiado felices con lo que viven y con los que llega a comunicarse en su entorno/contexto más cercano.</w:t>
      </w:r>
    </w:p>
    <w:p w:rsidR="00000000" w:rsidDel="00000000" w:rsidP="00000000" w:rsidRDefault="00000000" w:rsidRPr="00000000" w14:paraId="00000049">
      <w:pPr>
        <w:ind w:left="0" w:firstLine="0"/>
        <w:rPr>
          <w:sz w:val="24"/>
          <w:szCs w:val="24"/>
        </w:rPr>
      </w:pPr>
      <w:r w:rsidDel="00000000" w:rsidR="00000000" w:rsidRPr="00000000">
        <w:rPr>
          <w:sz w:val="24"/>
          <w:szCs w:val="24"/>
          <w:rtl w:val="0"/>
        </w:rPr>
        <w:t xml:space="preserve">Como tal viene en la última parte no porque dibujen ahorita significa que serán pintores de grandes, ellos podrán utilizar el arte para otros tipos de estudios o trabajos, pero dentro de la escuela pasa esta situación, de que no se le da la importancia pero a cada momento la mayoría de los maestros aplican las artes para trabajar con los niños, yo platique de dos ramas pero realmente casi a diario los maestros usan diferentes estrategias y dentro de ellas puede estar una rama del arte que indirectamente no se toma en cuenta pero ahí está, como las matemáticas el arte también es usado en muchos momentos y acciones de nuestras vidas.</w:t>
      </w:r>
    </w:p>
    <w:p w:rsidR="00000000" w:rsidDel="00000000" w:rsidP="00000000" w:rsidRDefault="00000000" w:rsidRPr="00000000" w14:paraId="0000004A">
      <w:pPr>
        <w:ind w:left="0" w:firstLine="0"/>
        <w:rPr>
          <w:sz w:val="24"/>
          <w:szCs w:val="24"/>
        </w:rPr>
      </w:pPr>
      <w:r w:rsidDel="00000000" w:rsidR="00000000" w:rsidRPr="00000000">
        <w:rPr>
          <w:rtl w:val="0"/>
        </w:rPr>
      </w:r>
    </w:p>
    <w:p w:rsidR="00000000" w:rsidDel="00000000" w:rsidP="00000000" w:rsidRDefault="00000000" w:rsidRPr="00000000" w14:paraId="0000004B">
      <w:pPr>
        <w:ind w:left="0" w:firstLine="0"/>
        <w:jc w:val="center"/>
        <w:rPr>
          <w:b w:val="1"/>
          <w:sz w:val="24"/>
          <w:szCs w:val="24"/>
        </w:rPr>
      </w:pPr>
      <w:r w:rsidDel="00000000" w:rsidR="00000000" w:rsidRPr="00000000">
        <w:rPr>
          <w:b w:val="1"/>
          <w:sz w:val="24"/>
          <w:szCs w:val="24"/>
          <w:rtl w:val="0"/>
        </w:rPr>
        <w:t xml:space="preserve">Referencias: </w:t>
      </w:r>
    </w:p>
    <w:p w:rsidR="00000000" w:rsidDel="00000000" w:rsidP="00000000" w:rsidRDefault="00000000" w:rsidRPr="00000000" w14:paraId="0000004C">
      <w:pPr>
        <w:ind w:left="0" w:firstLine="0"/>
        <w:rPr>
          <w:sz w:val="24"/>
          <w:szCs w:val="24"/>
          <w:highlight w:val="cyan"/>
        </w:rPr>
      </w:pPr>
      <w:r w:rsidDel="00000000" w:rsidR="00000000" w:rsidRPr="00000000">
        <w:rPr>
          <w:rtl w:val="0"/>
        </w:rPr>
      </w:r>
    </w:p>
    <w:p w:rsidR="00000000" w:rsidDel="00000000" w:rsidP="00000000" w:rsidRDefault="00000000" w:rsidRPr="00000000" w14:paraId="0000004D">
      <w:pPr>
        <w:ind w:left="0" w:firstLine="0"/>
        <w:rPr>
          <w:sz w:val="24"/>
          <w:szCs w:val="24"/>
        </w:rPr>
      </w:pPr>
      <w:r w:rsidDel="00000000" w:rsidR="00000000" w:rsidRPr="00000000">
        <w:rPr>
          <w:sz w:val="24"/>
          <w:szCs w:val="24"/>
          <w:rtl w:val="0"/>
        </w:rPr>
        <w:t xml:space="preserve">En su libro Cómo hacer una monografía, Délcio Viera Salomon expresa: "Sin la reflexión, la monografía se transforma en 'simple relato del procedimiento de búsqueda' o 'compilación de obras ajenas' o 'divulgación mediocre'".</w:t>
      </w:r>
    </w:p>
    <w:p w:rsidR="00000000" w:rsidDel="00000000" w:rsidP="00000000" w:rsidRDefault="00000000" w:rsidRPr="00000000" w14:paraId="0000004E">
      <w:pPr>
        <w:ind w:left="0" w:firstLine="0"/>
        <w:rPr>
          <w:sz w:val="24"/>
          <w:szCs w:val="24"/>
        </w:rPr>
      </w:pPr>
      <w:r w:rsidDel="00000000" w:rsidR="00000000" w:rsidRPr="00000000">
        <w:rPr>
          <w:rtl w:val="0"/>
        </w:rPr>
      </w:r>
    </w:p>
    <w:p w:rsidR="00000000" w:rsidDel="00000000" w:rsidP="00000000" w:rsidRDefault="00000000" w:rsidRPr="00000000" w14:paraId="0000004F">
      <w:pPr>
        <w:ind w:left="0" w:firstLine="0"/>
        <w:rPr>
          <w:sz w:val="24"/>
          <w:szCs w:val="24"/>
        </w:rPr>
      </w:pPr>
      <w:r w:rsidDel="00000000" w:rsidR="00000000" w:rsidRPr="00000000">
        <w:rPr>
          <w:sz w:val="24"/>
          <w:szCs w:val="24"/>
          <w:rtl w:val="0"/>
        </w:rPr>
        <w:t xml:space="preserve">Marta García López Departamento Psicopedagógico</w:t>
      </w:r>
    </w:p>
    <w:p w:rsidR="00000000" w:rsidDel="00000000" w:rsidP="00000000" w:rsidRDefault="00000000" w:rsidRPr="00000000" w14:paraId="00000050">
      <w:pPr>
        <w:ind w:left="0" w:firstLine="0"/>
        <w:rPr>
          <w:sz w:val="24"/>
          <w:szCs w:val="24"/>
        </w:rPr>
      </w:pPr>
      <w:r w:rsidDel="00000000" w:rsidR="00000000" w:rsidRPr="00000000">
        <w:rPr>
          <w:sz w:val="24"/>
          <w:szCs w:val="24"/>
          <w:rtl w:val="0"/>
        </w:rPr>
        <w:t xml:space="preserve">KIDÁCTICA, aprendizaje y comunicación La importancia del dibujo en el desarrollo infantil  Fecha publicación:  09/04/2019 categoría: Arte</w:t>
      </w:r>
    </w:p>
    <w:p w:rsidR="00000000" w:rsidDel="00000000" w:rsidP="00000000" w:rsidRDefault="00000000" w:rsidRPr="00000000" w14:paraId="00000051">
      <w:pPr>
        <w:ind w:left="0" w:firstLine="0"/>
        <w:rPr>
          <w:sz w:val="24"/>
          <w:szCs w:val="24"/>
        </w:rPr>
      </w:pPr>
      <w:hyperlink r:id="rId8">
        <w:r w:rsidDel="00000000" w:rsidR="00000000" w:rsidRPr="00000000">
          <w:rPr>
            <w:color w:val="1155cc"/>
            <w:sz w:val="24"/>
            <w:szCs w:val="24"/>
            <w:u w:val="single"/>
            <w:rtl w:val="0"/>
          </w:rPr>
          <w:t xml:space="preserve">http://www.kidactica.com/rincon-pedagogico/publicaciones/la-importancia-del-dibujo-en-el-desarrollo-infantil#:~:text=El%20dibujo%20contribuye%20al%20desarrollo,futuras%20habilidades%20como%20la%20escritura</w:t>
        </w:r>
      </w:hyperlink>
      <w:r w:rsidDel="00000000" w:rsidR="00000000" w:rsidRPr="00000000">
        <w:rPr>
          <w:sz w:val="24"/>
          <w:szCs w:val="24"/>
          <w:rtl w:val="0"/>
        </w:rPr>
        <w:t xml:space="preserve">.</w:t>
      </w:r>
    </w:p>
    <w:p w:rsidR="00000000" w:rsidDel="00000000" w:rsidP="00000000" w:rsidRDefault="00000000" w:rsidRPr="00000000" w14:paraId="00000052">
      <w:pPr>
        <w:ind w:left="0" w:firstLine="0"/>
        <w:rPr>
          <w:sz w:val="24"/>
          <w:szCs w:val="24"/>
        </w:rPr>
      </w:pPr>
      <w:r w:rsidDel="00000000" w:rsidR="00000000" w:rsidRPr="00000000">
        <w:rPr>
          <w:rtl w:val="0"/>
        </w:rPr>
      </w:r>
    </w:p>
    <w:p w:rsidR="00000000" w:rsidDel="00000000" w:rsidP="00000000" w:rsidRDefault="00000000" w:rsidRPr="00000000" w14:paraId="00000053">
      <w:pPr>
        <w:ind w:left="0" w:firstLine="0"/>
        <w:rPr>
          <w:sz w:val="24"/>
          <w:szCs w:val="24"/>
        </w:rPr>
      </w:pPr>
      <w:r w:rsidDel="00000000" w:rsidR="00000000" w:rsidRPr="00000000">
        <w:rPr>
          <w:sz w:val="24"/>
          <w:szCs w:val="24"/>
          <w:rtl w:val="0"/>
        </w:rPr>
        <w:t xml:space="preserve">Autor: Jesús García Vélez. </w:t>
      </w:r>
      <w:hyperlink r:id="rId9">
        <w:r w:rsidDel="00000000" w:rsidR="00000000" w:rsidRPr="00000000">
          <w:rPr>
            <w:color w:val="1155cc"/>
            <w:sz w:val="24"/>
            <w:szCs w:val="24"/>
            <w:u w:val="single"/>
            <w:rtl w:val="0"/>
          </w:rPr>
          <w:t xml:space="preserve">https://unipsiquia.com/la-importancia-del-dibujo-infantil/</w:t>
        </w:r>
      </w:hyperlink>
      <w:r w:rsidDel="00000000" w:rsidR="00000000" w:rsidRPr="00000000">
        <w:rPr>
          <w:rtl w:val="0"/>
        </w:rPr>
      </w:r>
    </w:p>
    <w:p w:rsidR="00000000" w:rsidDel="00000000" w:rsidP="00000000" w:rsidRDefault="00000000" w:rsidRPr="00000000" w14:paraId="00000054">
      <w:pPr>
        <w:ind w:left="0" w:firstLine="0"/>
        <w:rPr>
          <w:sz w:val="24"/>
          <w:szCs w:val="24"/>
        </w:rPr>
      </w:pPr>
      <w:r w:rsidDel="00000000" w:rsidR="00000000" w:rsidRPr="00000000">
        <w:rPr>
          <w:rtl w:val="0"/>
        </w:rPr>
      </w:r>
    </w:p>
    <w:p w:rsidR="00000000" w:rsidDel="00000000" w:rsidP="00000000" w:rsidRDefault="00000000" w:rsidRPr="00000000" w14:paraId="00000055">
      <w:pPr>
        <w:ind w:left="0" w:firstLine="0"/>
        <w:rPr>
          <w:sz w:val="24"/>
          <w:szCs w:val="24"/>
        </w:rPr>
      </w:pPr>
      <w:r w:rsidDel="00000000" w:rsidR="00000000" w:rsidRPr="00000000">
        <w:rPr>
          <w:rtl w:val="0"/>
        </w:rPr>
      </w:r>
    </w:p>
    <w:p w:rsidR="00000000" w:rsidDel="00000000" w:rsidP="00000000" w:rsidRDefault="00000000" w:rsidRPr="00000000" w14:paraId="00000056">
      <w:pPr>
        <w:ind w:left="0" w:firstLine="0"/>
        <w:rPr>
          <w:sz w:val="24"/>
          <w:szCs w:val="24"/>
        </w:rPr>
      </w:pPr>
      <w:r w:rsidDel="00000000" w:rsidR="00000000" w:rsidRPr="00000000">
        <w:rPr>
          <w:sz w:val="24"/>
          <w:szCs w:val="24"/>
          <w:rtl w:val="0"/>
        </w:rPr>
        <w:t xml:space="preserve">DrC. Omar Cruz Martín</w:t>
      </w:r>
    </w:p>
    <w:p w:rsidR="00000000" w:rsidDel="00000000" w:rsidP="00000000" w:rsidRDefault="00000000" w:rsidRPr="00000000" w14:paraId="00000057">
      <w:pPr>
        <w:ind w:left="0" w:firstLine="0"/>
        <w:rPr>
          <w:sz w:val="24"/>
          <w:szCs w:val="24"/>
        </w:rPr>
      </w:pPr>
      <w:r w:rsidDel="00000000" w:rsidR="00000000" w:rsidRPr="00000000">
        <w:rPr>
          <w:sz w:val="24"/>
          <w:szCs w:val="24"/>
          <w:rtl w:val="0"/>
        </w:rPr>
        <w:t xml:space="preserve">Oriundo de Manicaragua, un pueblo de montaña en el centro de Cuba. Psicólogo de profesión, Máster en Salud Pública y Doctor en Ciencias de la Salud. Me desempeño como Profesor Titular de La Universidad de Ciencias Médicas de Villa Clara.</w:t>
      </w:r>
    </w:p>
    <w:p w:rsidR="00000000" w:rsidDel="00000000" w:rsidP="00000000" w:rsidRDefault="00000000" w:rsidRPr="00000000" w14:paraId="00000058">
      <w:pPr>
        <w:ind w:left="0" w:firstLine="0"/>
        <w:rPr>
          <w:sz w:val="24"/>
          <w:szCs w:val="24"/>
          <w:shd w:fill="b6d7a8" w:val="clear"/>
        </w:rPr>
      </w:pPr>
      <w:hyperlink r:id="rId10">
        <w:r w:rsidDel="00000000" w:rsidR="00000000" w:rsidRPr="00000000">
          <w:rPr>
            <w:color w:val="1155cc"/>
            <w:sz w:val="24"/>
            <w:szCs w:val="24"/>
            <w:u w:val="single"/>
            <w:shd w:fill="b6d7a8" w:val="clear"/>
            <w:rtl w:val="0"/>
          </w:rPr>
          <w:t xml:space="preserve">www.psicologiadeomar.com</w:t>
        </w:r>
      </w:hyperlink>
      <w:r w:rsidDel="00000000" w:rsidR="00000000" w:rsidRPr="00000000">
        <w:rPr>
          <w:rtl w:val="0"/>
        </w:rPr>
      </w:r>
    </w:p>
    <w:p w:rsidR="00000000" w:rsidDel="00000000" w:rsidP="00000000" w:rsidRDefault="00000000" w:rsidRPr="00000000" w14:paraId="00000059">
      <w:pPr>
        <w:ind w:left="0" w:firstLine="0"/>
        <w:rPr>
          <w:sz w:val="24"/>
          <w:szCs w:val="24"/>
          <w:shd w:fill="b6d7a8" w:val="clear"/>
        </w:rPr>
      </w:pPr>
      <w:r w:rsidDel="00000000" w:rsidR="00000000" w:rsidRPr="00000000">
        <w:rPr>
          <w:rtl w:val="0"/>
        </w:rPr>
      </w:r>
    </w:p>
    <w:p w:rsidR="00000000" w:rsidDel="00000000" w:rsidP="00000000" w:rsidRDefault="00000000" w:rsidRPr="00000000" w14:paraId="0000005A">
      <w:pPr>
        <w:ind w:left="0" w:firstLine="0"/>
        <w:rPr>
          <w:sz w:val="24"/>
          <w:szCs w:val="24"/>
        </w:rPr>
      </w:pPr>
      <w:r w:rsidDel="00000000" w:rsidR="00000000" w:rsidRPr="00000000">
        <w:rPr>
          <w:sz w:val="24"/>
          <w:szCs w:val="24"/>
          <w:rtl w:val="0"/>
        </w:rPr>
        <w:t xml:space="preserve">La importancia del arte para los niños pequeños</w:t>
      </w:r>
    </w:p>
    <w:p w:rsidR="00000000" w:rsidDel="00000000" w:rsidP="00000000" w:rsidRDefault="00000000" w:rsidRPr="00000000" w14:paraId="0000005B">
      <w:pPr>
        <w:ind w:left="0" w:firstLine="0"/>
        <w:rPr>
          <w:sz w:val="24"/>
          <w:szCs w:val="24"/>
        </w:rPr>
      </w:pPr>
      <w:r w:rsidDel="00000000" w:rsidR="00000000" w:rsidRPr="00000000">
        <w:rPr>
          <w:sz w:val="24"/>
          <w:szCs w:val="24"/>
          <w:rtl w:val="0"/>
        </w:rPr>
        <w:t xml:space="preserve">Los beneficios que aporta el arte al desarrollo de los niños - El valor del arte y la expresión de las emociones en la infancia</w:t>
      </w:r>
    </w:p>
    <w:p w:rsidR="00000000" w:rsidDel="00000000" w:rsidP="00000000" w:rsidRDefault="00000000" w:rsidRPr="00000000" w14:paraId="0000005C">
      <w:pPr>
        <w:ind w:left="0" w:firstLine="0"/>
        <w:rPr>
          <w:sz w:val="24"/>
          <w:szCs w:val="24"/>
        </w:rPr>
      </w:pPr>
      <w:r w:rsidDel="00000000" w:rsidR="00000000" w:rsidRPr="00000000">
        <w:rPr>
          <w:sz w:val="24"/>
          <w:szCs w:val="24"/>
          <w:rtl w:val="0"/>
        </w:rPr>
        <w:t xml:space="preserve">María José Roldán Maestra y Psicopedagoga</w:t>
      </w:r>
    </w:p>
    <w:p w:rsidR="00000000" w:rsidDel="00000000" w:rsidP="00000000" w:rsidRDefault="00000000" w:rsidRPr="00000000" w14:paraId="0000005D">
      <w:pPr>
        <w:ind w:left="0" w:firstLine="0"/>
        <w:rPr>
          <w:sz w:val="24"/>
          <w:szCs w:val="24"/>
        </w:rPr>
      </w:pPr>
      <w:hyperlink r:id="rId11">
        <w:r w:rsidDel="00000000" w:rsidR="00000000" w:rsidRPr="00000000">
          <w:rPr>
            <w:color w:val="1155cc"/>
            <w:sz w:val="24"/>
            <w:szCs w:val="24"/>
            <w:u w:val="single"/>
            <w:rtl w:val="0"/>
          </w:rPr>
          <w:t xml:space="preserve">https://www.guiainfantil.com/articulos/educacion/aprendizaje/la-importancia-del-arte-para-los-ninos-pequenos/</w:t>
        </w:r>
      </w:hyperlink>
      <w:r w:rsidDel="00000000" w:rsidR="00000000" w:rsidRPr="00000000">
        <w:rPr>
          <w:rtl w:val="0"/>
        </w:rPr>
      </w:r>
    </w:p>
    <w:p w:rsidR="00000000" w:rsidDel="00000000" w:rsidP="00000000" w:rsidRDefault="00000000" w:rsidRPr="00000000" w14:paraId="0000005E">
      <w:pPr>
        <w:ind w:left="0" w:firstLine="0"/>
        <w:rPr>
          <w:sz w:val="24"/>
          <w:szCs w:val="24"/>
        </w:rPr>
      </w:pPr>
      <w:r w:rsidDel="00000000" w:rsidR="00000000" w:rsidRPr="00000000">
        <w:rPr>
          <w:rtl w:val="0"/>
        </w:rPr>
      </w:r>
    </w:p>
    <w:p w:rsidR="00000000" w:rsidDel="00000000" w:rsidP="00000000" w:rsidRDefault="00000000" w:rsidRPr="00000000" w14:paraId="0000005F">
      <w:pPr>
        <w:ind w:left="0" w:firstLine="0"/>
        <w:rPr>
          <w:sz w:val="24"/>
          <w:szCs w:val="24"/>
        </w:rPr>
      </w:pPr>
      <w:r w:rsidDel="00000000" w:rsidR="00000000" w:rsidRPr="00000000">
        <w:rPr>
          <w:sz w:val="24"/>
          <w:szCs w:val="24"/>
          <w:rtl w:val="0"/>
        </w:rPr>
        <w:t xml:space="preserve">Ana Roa, pedagoga y psicopedagoga 20 razones por las que el arte es bueno para los niños. El arte y la expresión de las emociones en la infancia.</w:t>
      </w:r>
    </w:p>
    <w:p w:rsidR="00000000" w:rsidDel="00000000" w:rsidP="00000000" w:rsidRDefault="00000000" w:rsidRPr="00000000" w14:paraId="00000060">
      <w:pPr>
        <w:ind w:left="0" w:firstLine="0"/>
        <w:rPr>
          <w:sz w:val="24"/>
          <w:szCs w:val="24"/>
        </w:rPr>
      </w:pPr>
      <w:r w:rsidDel="00000000" w:rsidR="00000000" w:rsidRPr="00000000">
        <w:rPr>
          <w:sz w:val="24"/>
          <w:szCs w:val="24"/>
          <w:rtl w:val="0"/>
        </w:rPr>
        <w:t xml:space="preserve">www.roaeducacion.com</w:t>
      </w:r>
    </w:p>
    <w:p w:rsidR="00000000" w:rsidDel="00000000" w:rsidP="00000000" w:rsidRDefault="00000000" w:rsidRPr="00000000" w14:paraId="00000061">
      <w:pPr>
        <w:ind w:left="0" w:firstLine="0"/>
        <w:rPr>
          <w:sz w:val="24"/>
          <w:szCs w:val="24"/>
        </w:rPr>
      </w:pPr>
      <w:r w:rsidDel="00000000" w:rsidR="00000000" w:rsidRPr="00000000">
        <w:rPr>
          <w:sz w:val="24"/>
          <w:szCs w:val="24"/>
          <w:rtl w:val="0"/>
        </w:rPr>
        <w:t xml:space="preserve">roaeducacion.wordpress.com</w:t>
      </w:r>
      <w:r w:rsidDel="00000000" w:rsidR="00000000" w:rsidRPr="00000000">
        <w:rPr>
          <w:rtl w:val="0"/>
        </w:rPr>
      </w:r>
    </w:p>
    <w:p w:rsidR="00000000" w:rsidDel="00000000" w:rsidP="00000000" w:rsidRDefault="00000000" w:rsidRPr="00000000" w14:paraId="00000062">
      <w:pPr>
        <w:ind w:left="0" w:firstLine="0"/>
        <w:rPr>
          <w:sz w:val="24"/>
          <w:szCs w:val="24"/>
        </w:rPr>
      </w:pPr>
      <w:r w:rsidDel="00000000" w:rsidR="00000000" w:rsidRPr="00000000">
        <w:rPr>
          <w:rtl w:val="0"/>
        </w:rPr>
      </w:r>
    </w:p>
    <w:p w:rsidR="00000000" w:rsidDel="00000000" w:rsidP="00000000" w:rsidRDefault="00000000" w:rsidRPr="00000000" w14:paraId="00000063">
      <w:pPr>
        <w:spacing w:after="160" w:line="259" w:lineRule="auto"/>
        <w:jc w:val="both"/>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Rúbrica UNIDAD I</w:t>
      </w:r>
    </w:p>
    <w:p w:rsidR="00000000" w:rsidDel="00000000" w:rsidP="00000000" w:rsidRDefault="00000000" w:rsidRPr="00000000" w14:paraId="00000064">
      <w:pPr>
        <w:spacing w:after="160" w:line="259" w:lineRule="auto"/>
        <w:jc w:val="both"/>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Rúbrica 1</w:t>
      </w:r>
    </w:p>
    <w:tbl>
      <w:tblPr>
        <w:tblStyle w:val="Table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1"/>
        <w:gridCol w:w="1471"/>
        <w:gridCol w:w="2943"/>
        <w:gridCol w:w="2943"/>
        <w:tblGridChange w:id="0">
          <w:tblGrid>
            <w:gridCol w:w="1471"/>
            <w:gridCol w:w="1471"/>
            <w:gridCol w:w="2943"/>
            <w:gridCol w:w="2943"/>
          </w:tblGrid>
        </w:tblGridChange>
      </w:tblGrid>
      <w:tr>
        <w:tc>
          <w:tcPr>
            <w:gridSpan w:val="4"/>
          </w:tcPr>
          <w:p w:rsidR="00000000" w:rsidDel="00000000" w:rsidP="00000000" w:rsidRDefault="00000000" w:rsidRPr="00000000" w14:paraId="0000006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Trabajos escritos/evidencias</w:t>
            </w:r>
          </w:p>
        </w:tc>
      </w:tr>
      <w:tr>
        <w:tc>
          <w:tcPr/>
          <w:p w:rsidR="00000000" w:rsidDel="00000000" w:rsidP="00000000" w:rsidRDefault="00000000" w:rsidRPr="00000000" w14:paraId="0000006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Competencia a evaluar</w:t>
            </w:r>
          </w:p>
        </w:tc>
        <w:tc>
          <w:tcPr/>
          <w:p w:rsidR="00000000" w:rsidDel="00000000" w:rsidP="00000000" w:rsidRDefault="00000000" w:rsidRPr="00000000" w14:paraId="0000006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Unidad de competencia a evaluar</w:t>
            </w:r>
          </w:p>
        </w:tc>
        <w:tc>
          <w:tcPr/>
          <w:p w:rsidR="00000000" w:rsidDel="00000000" w:rsidP="00000000" w:rsidRDefault="00000000" w:rsidRPr="00000000" w14:paraId="0000006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Criterios de calidad</w:t>
            </w:r>
          </w:p>
        </w:tc>
        <w:tc>
          <w:tcPr/>
          <w:p w:rsidR="00000000" w:rsidDel="00000000" w:rsidP="00000000" w:rsidRDefault="00000000" w:rsidRPr="00000000" w14:paraId="0000006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Puntuación</w:t>
            </w:r>
          </w:p>
        </w:tc>
      </w:tr>
      <w:tr>
        <w:tc>
          <w:tcPr/>
          <w:p w:rsidR="00000000" w:rsidDel="00000000" w:rsidP="00000000" w:rsidRDefault="00000000" w:rsidRPr="00000000" w14:paraId="0000006D">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6E">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6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1.Presentación</w:t>
            </w:r>
          </w:p>
          <w:p w:rsidR="00000000" w:rsidDel="00000000" w:rsidP="00000000" w:rsidRDefault="00000000" w:rsidRPr="00000000" w14:paraId="0000007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2.Dominio de contenidos específicos</w:t>
            </w:r>
          </w:p>
          <w:p w:rsidR="00000000" w:rsidDel="00000000" w:rsidP="00000000" w:rsidRDefault="00000000" w:rsidRPr="00000000" w14:paraId="0000007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3.Expresión escrita</w:t>
            </w:r>
          </w:p>
          <w:p w:rsidR="00000000" w:rsidDel="00000000" w:rsidP="00000000" w:rsidRDefault="00000000" w:rsidRPr="00000000" w14:paraId="0000007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4.Grestión de la información</w:t>
            </w:r>
          </w:p>
          <w:p w:rsidR="00000000" w:rsidDel="00000000" w:rsidP="00000000" w:rsidRDefault="00000000" w:rsidRPr="00000000" w14:paraId="00000073">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74">
            <w:pPr>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75">
      <w:pPr>
        <w:spacing w:after="16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after="16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after="16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after="16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after="16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Rúbrica 2</w:t>
      </w:r>
    </w:p>
    <w:tbl>
      <w:tblPr>
        <w:tblStyle w:val="Table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992"/>
        <w:gridCol w:w="1134"/>
        <w:gridCol w:w="1559"/>
        <w:gridCol w:w="1276"/>
        <w:gridCol w:w="1276"/>
        <w:gridCol w:w="1134"/>
        <w:gridCol w:w="611"/>
        <w:tblGridChange w:id="0">
          <w:tblGrid>
            <w:gridCol w:w="846"/>
            <w:gridCol w:w="992"/>
            <w:gridCol w:w="1134"/>
            <w:gridCol w:w="1559"/>
            <w:gridCol w:w="1276"/>
            <w:gridCol w:w="1276"/>
            <w:gridCol w:w="1134"/>
            <w:gridCol w:w="611"/>
          </w:tblGrid>
        </w:tblGridChange>
      </w:tblGrid>
      <w:tr>
        <w:tc>
          <w:tcPr>
            <w:gridSpan w:val="8"/>
          </w:tcPr>
          <w:p w:rsidR="00000000" w:rsidDel="00000000" w:rsidP="00000000" w:rsidRDefault="00000000" w:rsidRPr="00000000" w14:paraId="0000007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Trabajos escritos /evidencias</w:t>
            </w:r>
          </w:p>
        </w:tc>
      </w:tr>
      <w:tr>
        <w:trPr>
          <w:trHeight w:val="390" w:hRule="atLeast"/>
        </w:trPr>
        <w:tc>
          <w:tcPr>
            <w:vMerge w:val="restart"/>
          </w:tcPr>
          <w:p w:rsidR="00000000" w:rsidDel="00000000" w:rsidP="00000000" w:rsidRDefault="00000000" w:rsidRPr="00000000" w14:paraId="00000083">
            <w:pPr>
              <w:spacing w:line="240" w:lineRule="auto"/>
              <w:jc w:val="center"/>
              <w:rPr>
                <w:sz w:val="16"/>
                <w:szCs w:val="16"/>
              </w:rPr>
            </w:pPr>
            <w:r w:rsidDel="00000000" w:rsidR="00000000" w:rsidRPr="00000000">
              <w:rPr>
                <w:sz w:val="16"/>
                <w:szCs w:val="16"/>
                <w:rtl w:val="0"/>
              </w:rPr>
              <w:t xml:space="preserve">Compe</w:t>
            </w:r>
          </w:p>
          <w:p w:rsidR="00000000" w:rsidDel="00000000" w:rsidP="00000000" w:rsidRDefault="00000000" w:rsidRPr="00000000" w14:paraId="00000084">
            <w:pPr>
              <w:spacing w:line="240" w:lineRule="auto"/>
              <w:jc w:val="center"/>
              <w:rPr/>
            </w:pPr>
            <w:r w:rsidDel="00000000" w:rsidR="00000000" w:rsidRPr="00000000">
              <w:rPr>
                <w:sz w:val="16"/>
                <w:szCs w:val="16"/>
                <w:rtl w:val="0"/>
              </w:rPr>
              <w:t xml:space="preserve">tencia</w:t>
            </w:r>
            <w:r w:rsidDel="00000000" w:rsidR="00000000" w:rsidRPr="00000000">
              <w:rPr>
                <w:rtl w:val="0"/>
              </w:rPr>
            </w:r>
          </w:p>
        </w:tc>
        <w:tc>
          <w:tcPr>
            <w:vMerge w:val="restart"/>
          </w:tcPr>
          <w:p w:rsidR="00000000" w:rsidDel="00000000" w:rsidP="00000000" w:rsidRDefault="00000000" w:rsidRPr="00000000" w14:paraId="00000085">
            <w:pPr>
              <w:spacing w:line="240" w:lineRule="auto"/>
              <w:jc w:val="center"/>
              <w:rPr>
                <w:sz w:val="18"/>
                <w:szCs w:val="18"/>
              </w:rPr>
            </w:pPr>
            <w:r w:rsidDel="00000000" w:rsidR="00000000" w:rsidRPr="00000000">
              <w:rPr>
                <w:sz w:val="18"/>
                <w:szCs w:val="18"/>
                <w:rtl w:val="0"/>
              </w:rPr>
              <w:t xml:space="preserve">Unidad</w:t>
            </w:r>
          </w:p>
          <w:p w:rsidR="00000000" w:rsidDel="00000000" w:rsidP="00000000" w:rsidRDefault="00000000" w:rsidRPr="00000000" w14:paraId="00000086">
            <w:pPr>
              <w:spacing w:line="240" w:lineRule="auto"/>
              <w:jc w:val="center"/>
              <w:rPr/>
            </w:pPr>
            <w:r w:rsidDel="00000000" w:rsidR="00000000" w:rsidRPr="00000000">
              <w:rPr>
                <w:sz w:val="18"/>
                <w:szCs w:val="18"/>
                <w:rtl w:val="0"/>
              </w:rPr>
              <w:t xml:space="preserve">de </w:t>
            </w:r>
            <w:r w:rsidDel="00000000" w:rsidR="00000000" w:rsidRPr="00000000">
              <w:rPr>
                <w:sz w:val="16"/>
                <w:szCs w:val="16"/>
                <w:rtl w:val="0"/>
              </w:rPr>
              <w:t xml:space="preserve">compe-tencia</w:t>
            </w:r>
            <w:r w:rsidDel="00000000" w:rsidR="00000000" w:rsidRPr="00000000">
              <w:rPr>
                <w:rtl w:val="0"/>
              </w:rPr>
            </w:r>
          </w:p>
        </w:tc>
        <w:tc>
          <w:tcPr>
            <w:vMerge w:val="restart"/>
          </w:tcPr>
          <w:p w:rsidR="00000000" w:rsidDel="00000000" w:rsidP="00000000" w:rsidRDefault="00000000" w:rsidRPr="00000000" w14:paraId="00000087">
            <w:pPr>
              <w:spacing w:line="240" w:lineRule="auto"/>
              <w:jc w:val="center"/>
              <w:rPr>
                <w:rFonts w:ascii="Calibri" w:cs="Calibri" w:eastAsia="Calibri" w:hAnsi="Calibri"/>
              </w:rPr>
            </w:pPr>
            <w:r w:rsidDel="00000000" w:rsidR="00000000" w:rsidRPr="00000000">
              <w:rPr>
                <w:rFonts w:ascii="Calibri" w:cs="Calibri" w:eastAsia="Calibri" w:hAnsi="Calibri"/>
                <w:sz w:val="20"/>
                <w:szCs w:val="20"/>
                <w:rtl w:val="0"/>
              </w:rPr>
              <w:t xml:space="preserve">Criterios de calidad</w:t>
            </w:r>
            <w:r w:rsidDel="00000000" w:rsidR="00000000" w:rsidRPr="00000000">
              <w:rPr>
                <w:rtl w:val="0"/>
              </w:rPr>
            </w:r>
          </w:p>
        </w:tc>
        <w:tc>
          <w:tcPr>
            <w:gridSpan w:val="5"/>
          </w:tcPr>
          <w:p w:rsidR="00000000" w:rsidDel="00000000" w:rsidP="00000000" w:rsidRDefault="00000000" w:rsidRPr="00000000" w14:paraId="0000008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Nivel de logro</w:t>
            </w:r>
          </w:p>
        </w:tc>
      </w:tr>
      <w:tr>
        <w:trPr>
          <w:trHeight w:val="390" w:hRule="atLeast"/>
        </w:trPr>
        <w:tc>
          <w:tcPr>
            <w:vMerge w:val="continue"/>
          </w:tcPr>
          <w:p w:rsidR="00000000" w:rsidDel="00000000" w:rsidP="00000000" w:rsidRDefault="00000000" w:rsidRPr="00000000" w14:paraId="0000008D">
            <w:pPr>
              <w:widowControl w:val="0"/>
              <w:spacing w:line="276" w:lineRule="auto"/>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8E">
            <w:pPr>
              <w:widowControl w:val="0"/>
              <w:spacing w:line="276" w:lineRule="auto"/>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8F">
            <w:pPr>
              <w:widowControl w:val="0"/>
              <w:spacing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0">
            <w:pPr>
              <w:spacing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Estratégico/ Competente</w:t>
            </w:r>
          </w:p>
          <w:p w:rsidR="00000000" w:rsidDel="00000000" w:rsidP="00000000" w:rsidRDefault="00000000" w:rsidRPr="00000000" w14:paraId="00000091">
            <w:pPr>
              <w:spacing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92">
            <w:pPr>
              <w:spacing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Autónomo/ Satisfactorio</w:t>
            </w:r>
          </w:p>
          <w:p w:rsidR="00000000" w:rsidDel="00000000" w:rsidP="00000000" w:rsidRDefault="00000000" w:rsidRPr="00000000" w14:paraId="00000093">
            <w:pPr>
              <w:spacing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94">
            <w:pPr>
              <w:spacing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Resolutivo/</w:t>
            </w:r>
          </w:p>
          <w:p w:rsidR="00000000" w:rsidDel="00000000" w:rsidP="00000000" w:rsidRDefault="00000000" w:rsidRPr="00000000" w14:paraId="00000095">
            <w:pPr>
              <w:spacing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suficiente</w:t>
            </w:r>
          </w:p>
          <w:p w:rsidR="00000000" w:rsidDel="00000000" w:rsidP="00000000" w:rsidRDefault="00000000" w:rsidRPr="00000000" w14:paraId="00000096">
            <w:pPr>
              <w:spacing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97">
            <w:pPr>
              <w:spacing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Receptivo/</w:t>
            </w:r>
          </w:p>
          <w:p w:rsidR="00000000" w:rsidDel="00000000" w:rsidP="00000000" w:rsidRDefault="00000000" w:rsidRPr="00000000" w14:paraId="00000098">
            <w:pPr>
              <w:spacing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regular</w:t>
            </w:r>
          </w:p>
        </w:tc>
        <w:tc>
          <w:tcPr/>
          <w:p w:rsidR="00000000" w:rsidDel="00000000" w:rsidP="00000000" w:rsidRDefault="00000000" w:rsidRPr="00000000" w14:paraId="00000099">
            <w:pPr>
              <w:spacing w:line="240" w:lineRule="auto"/>
              <w:jc w:val="center"/>
              <w:rPr>
                <w:rFonts w:ascii="Calibri" w:cs="Calibri" w:eastAsia="Calibri" w:hAnsi="Calibri"/>
              </w:rPr>
            </w:pPr>
            <w:r w:rsidDel="00000000" w:rsidR="00000000" w:rsidRPr="00000000">
              <w:rPr>
                <w:rFonts w:ascii="Calibri" w:cs="Calibri" w:eastAsia="Calibri" w:hAnsi="Calibri"/>
                <w:sz w:val="16"/>
                <w:szCs w:val="16"/>
                <w:rtl w:val="0"/>
              </w:rPr>
              <w:t xml:space="preserve">Puntos</w:t>
            </w:r>
            <w:r w:rsidDel="00000000" w:rsidR="00000000" w:rsidRPr="00000000">
              <w:rPr>
                <w:rtl w:val="0"/>
              </w:rPr>
            </w:r>
          </w:p>
        </w:tc>
      </w:tr>
      <w:tr>
        <w:trPr>
          <w:trHeight w:val="1883" w:hRule="atLeast"/>
        </w:trPr>
        <w:tc>
          <w:tcPr>
            <w:vMerge w:val="restart"/>
          </w:tcPr>
          <w:p w:rsidR="00000000" w:rsidDel="00000000" w:rsidP="00000000" w:rsidRDefault="00000000" w:rsidRPr="00000000" w14:paraId="0000009A">
            <w:pPr>
              <w:spacing w:line="240" w:lineRule="auto"/>
              <w:jc w:val="both"/>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9B">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9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1.Presentación</w:t>
            </w:r>
          </w:p>
          <w:p w:rsidR="00000000" w:rsidDel="00000000" w:rsidP="00000000" w:rsidRDefault="00000000" w:rsidRPr="00000000" w14:paraId="0000009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3">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B4">
            <w:pPr>
              <w:shd w:fill="ffffff" w:val="clear"/>
              <w:spacing w:line="240" w:lineRule="auto"/>
              <w:rPr>
                <w:sz w:val="18"/>
                <w:szCs w:val="18"/>
              </w:rPr>
            </w:pPr>
            <w:r w:rsidDel="00000000" w:rsidR="00000000" w:rsidRPr="00000000">
              <w:rPr>
                <w:sz w:val="18"/>
                <w:szCs w:val="18"/>
                <w:rtl w:val="0"/>
              </w:rPr>
              <w:t xml:space="preserve">Las evidencias escritas</w:t>
            </w:r>
          </w:p>
          <w:p w:rsidR="00000000" w:rsidDel="00000000" w:rsidP="00000000" w:rsidRDefault="00000000" w:rsidRPr="00000000" w14:paraId="000000B5">
            <w:pPr>
              <w:shd w:fill="ffffff" w:val="clear"/>
              <w:spacing w:line="240" w:lineRule="auto"/>
              <w:rPr>
                <w:sz w:val="18"/>
                <w:szCs w:val="18"/>
              </w:rPr>
            </w:pPr>
            <w:r w:rsidDel="00000000" w:rsidR="00000000" w:rsidRPr="00000000">
              <w:rPr>
                <w:sz w:val="18"/>
                <w:szCs w:val="18"/>
                <w:rtl w:val="0"/>
              </w:rPr>
              <w:t xml:space="preserve">se    presentan    </w:t>
            </w:r>
          </w:p>
          <w:p w:rsidR="00000000" w:rsidDel="00000000" w:rsidP="00000000" w:rsidRDefault="00000000" w:rsidRPr="00000000" w14:paraId="000000B6">
            <w:pPr>
              <w:shd w:fill="ffffff" w:val="clear"/>
              <w:spacing w:line="240" w:lineRule="auto"/>
              <w:rPr>
                <w:sz w:val="18"/>
                <w:szCs w:val="18"/>
              </w:rPr>
            </w:pPr>
            <w:r w:rsidDel="00000000" w:rsidR="00000000" w:rsidRPr="00000000">
              <w:rPr>
                <w:sz w:val="18"/>
                <w:szCs w:val="18"/>
                <w:rtl w:val="0"/>
              </w:rPr>
              <w:t xml:space="preserve">muy    bien</w:t>
            </w:r>
          </w:p>
          <w:p w:rsidR="00000000" w:rsidDel="00000000" w:rsidP="00000000" w:rsidRDefault="00000000" w:rsidRPr="00000000" w14:paraId="000000B7">
            <w:pPr>
              <w:shd w:fill="ffffff" w:val="clear"/>
              <w:spacing w:line="240" w:lineRule="auto"/>
              <w:rPr>
                <w:sz w:val="18"/>
                <w:szCs w:val="18"/>
              </w:rPr>
            </w:pPr>
            <w:r w:rsidDel="00000000" w:rsidR="00000000" w:rsidRPr="00000000">
              <w:rPr>
                <w:sz w:val="18"/>
                <w:szCs w:val="18"/>
                <w:rtl w:val="0"/>
              </w:rPr>
              <w:t xml:space="preserve">estructuradas,    </w:t>
            </w:r>
          </w:p>
          <w:p w:rsidR="00000000" w:rsidDel="00000000" w:rsidP="00000000" w:rsidRDefault="00000000" w:rsidRPr="00000000" w14:paraId="000000B8">
            <w:pPr>
              <w:shd w:fill="ffffff" w:val="clear"/>
              <w:spacing w:line="240" w:lineRule="auto"/>
              <w:rPr>
                <w:sz w:val="18"/>
                <w:szCs w:val="18"/>
              </w:rPr>
            </w:pPr>
            <w:r w:rsidDel="00000000" w:rsidR="00000000" w:rsidRPr="00000000">
              <w:rPr>
                <w:sz w:val="18"/>
                <w:szCs w:val="18"/>
                <w:rtl w:val="0"/>
              </w:rPr>
              <w:t xml:space="preserve">con    alta    </w:t>
            </w:r>
          </w:p>
          <w:p w:rsidR="00000000" w:rsidDel="00000000" w:rsidP="00000000" w:rsidRDefault="00000000" w:rsidRPr="00000000" w14:paraId="000000B9">
            <w:pPr>
              <w:shd w:fill="ffffff" w:val="clear"/>
              <w:spacing w:line="240" w:lineRule="auto"/>
              <w:rPr>
                <w:sz w:val="18"/>
                <w:szCs w:val="18"/>
              </w:rPr>
            </w:pPr>
            <w:r w:rsidDel="00000000" w:rsidR="00000000" w:rsidRPr="00000000">
              <w:rPr>
                <w:sz w:val="18"/>
                <w:szCs w:val="18"/>
                <w:rtl w:val="0"/>
              </w:rPr>
              <w:t xml:space="preserve">claridad    </w:t>
            </w:r>
          </w:p>
          <w:p w:rsidR="00000000" w:rsidDel="00000000" w:rsidP="00000000" w:rsidRDefault="00000000" w:rsidRPr="00000000" w14:paraId="000000BA">
            <w:pPr>
              <w:shd w:fill="ffffff" w:val="clear"/>
              <w:spacing w:line="240" w:lineRule="auto"/>
              <w:rPr>
                <w:sz w:val="18"/>
                <w:szCs w:val="18"/>
              </w:rPr>
            </w:pPr>
            <w:r w:rsidDel="00000000" w:rsidR="00000000" w:rsidRPr="00000000">
              <w:rPr>
                <w:sz w:val="18"/>
                <w:szCs w:val="18"/>
                <w:rtl w:val="0"/>
              </w:rPr>
              <w:t xml:space="preserve">expositiva,    </w:t>
            </w:r>
          </w:p>
          <w:p w:rsidR="00000000" w:rsidDel="00000000" w:rsidP="00000000" w:rsidRDefault="00000000" w:rsidRPr="00000000" w14:paraId="000000BB">
            <w:pPr>
              <w:shd w:fill="ffffff" w:val="clear"/>
              <w:spacing w:line="240" w:lineRule="auto"/>
              <w:rPr>
                <w:sz w:val="18"/>
                <w:szCs w:val="18"/>
              </w:rPr>
            </w:pPr>
            <w:r w:rsidDel="00000000" w:rsidR="00000000" w:rsidRPr="00000000">
              <w:rPr>
                <w:sz w:val="18"/>
                <w:szCs w:val="18"/>
                <w:rtl w:val="0"/>
              </w:rPr>
              <w:t xml:space="preserve">gran    dominio    </w:t>
            </w:r>
          </w:p>
          <w:p w:rsidR="00000000" w:rsidDel="00000000" w:rsidP="00000000" w:rsidRDefault="00000000" w:rsidRPr="00000000" w14:paraId="000000BC">
            <w:pPr>
              <w:shd w:fill="ffffff" w:val="clear"/>
              <w:spacing w:line="240" w:lineRule="auto"/>
              <w:rPr>
                <w:sz w:val="18"/>
                <w:szCs w:val="18"/>
              </w:rPr>
            </w:pPr>
            <w:r w:rsidDel="00000000" w:rsidR="00000000" w:rsidRPr="00000000">
              <w:rPr>
                <w:sz w:val="18"/>
                <w:szCs w:val="18"/>
                <w:rtl w:val="0"/>
              </w:rPr>
              <w:t xml:space="preserve">del    lenguaje    y    </w:t>
            </w:r>
          </w:p>
          <w:p w:rsidR="00000000" w:rsidDel="00000000" w:rsidP="00000000" w:rsidRDefault="00000000" w:rsidRPr="00000000" w14:paraId="000000BD">
            <w:pPr>
              <w:shd w:fill="ffffff" w:val="clear"/>
              <w:spacing w:line="240" w:lineRule="auto"/>
              <w:rPr>
                <w:sz w:val="18"/>
                <w:szCs w:val="18"/>
              </w:rPr>
            </w:pPr>
            <w:r w:rsidDel="00000000" w:rsidR="00000000" w:rsidRPr="00000000">
              <w:rPr>
                <w:sz w:val="18"/>
                <w:szCs w:val="18"/>
                <w:rtl w:val="0"/>
              </w:rPr>
              <w:t xml:space="preserve">utilización    de    </w:t>
            </w:r>
          </w:p>
          <w:p w:rsidR="00000000" w:rsidDel="00000000" w:rsidP="00000000" w:rsidRDefault="00000000" w:rsidRPr="00000000" w14:paraId="000000BE">
            <w:pPr>
              <w:shd w:fill="ffffff" w:val="clear"/>
              <w:spacing w:line="240" w:lineRule="auto"/>
              <w:rPr>
                <w:sz w:val="18"/>
                <w:szCs w:val="18"/>
              </w:rPr>
            </w:pPr>
            <w:r w:rsidDel="00000000" w:rsidR="00000000" w:rsidRPr="00000000">
              <w:rPr>
                <w:sz w:val="18"/>
                <w:szCs w:val="18"/>
                <w:rtl w:val="0"/>
              </w:rPr>
              <w:t xml:space="preserve">vocabulario    </w:t>
            </w:r>
          </w:p>
          <w:p w:rsidR="00000000" w:rsidDel="00000000" w:rsidP="00000000" w:rsidRDefault="00000000" w:rsidRPr="00000000" w14:paraId="000000BF">
            <w:pPr>
              <w:shd w:fill="ffffff" w:val="clear"/>
              <w:spacing w:line="240" w:lineRule="auto"/>
              <w:rPr>
                <w:sz w:val="18"/>
                <w:szCs w:val="18"/>
              </w:rPr>
            </w:pPr>
            <w:r w:rsidDel="00000000" w:rsidR="00000000" w:rsidRPr="00000000">
              <w:rPr>
                <w:sz w:val="18"/>
                <w:szCs w:val="18"/>
                <w:rtl w:val="0"/>
              </w:rPr>
              <w:t xml:space="preserve">técnico    y    </w:t>
            </w:r>
          </w:p>
          <w:p w:rsidR="00000000" w:rsidDel="00000000" w:rsidP="00000000" w:rsidRDefault="00000000" w:rsidRPr="00000000" w14:paraId="000000C0">
            <w:pPr>
              <w:shd w:fill="ffffff" w:val="clear"/>
              <w:spacing w:line="240" w:lineRule="auto"/>
              <w:rPr>
                <w:sz w:val="18"/>
                <w:szCs w:val="18"/>
              </w:rPr>
            </w:pPr>
            <w:r w:rsidDel="00000000" w:rsidR="00000000" w:rsidRPr="00000000">
              <w:rPr>
                <w:sz w:val="18"/>
                <w:szCs w:val="18"/>
                <w:rtl w:val="0"/>
              </w:rPr>
              <w:t xml:space="preserve">preciso.    </w:t>
            </w:r>
          </w:p>
          <w:p w:rsidR="00000000" w:rsidDel="00000000" w:rsidP="00000000" w:rsidRDefault="00000000" w:rsidRPr="00000000" w14:paraId="000000C1">
            <w:pPr>
              <w:shd w:fill="ffffff" w:val="clear"/>
              <w:spacing w:line="240" w:lineRule="auto"/>
              <w:rPr>
                <w:sz w:val="18"/>
                <w:szCs w:val="18"/>
              </w:rPr>
            </w:pPr>
            <w:r w:rsidDel="00000000" w:rsidR="00000000" w:rsidRPr="00000000">
              <w:rPr>
                <w:sz w:val="18"/>
                <w:szCs w:val="18"/>
                <w:rtl w:val="0"/>
              </w:rPr>
              <w:t xml:space="preserve">Existe</w:t>
            </w:r>
          </w:p>
          <w:p w:rsidR="00000000" w:rsidDel="00000000" w:rsidP="00000000" w:rsidRDefault="00000000" w:rsidRPr="00000000" w14:paraId="000000C2">
            <w:pPr>
              <w:shd w:fill="ffffff" w:val="clear"/>
              <w:spacing w:line="240" w:lineRule="auto"/>
              <w:rPr>
                <w:sz w:val="18"/>
                <w:szCs w:val="18"/>
              </w:rPr>
            </w:pPr>
            <w:r w:rsidDel="00000000" w:rsidR="00000000" w:rsidRPr="00000000">
              <w:rPr>
                <w:sz w:val="18"/>
                <w:szCs w:val="18"/>
                <w:rtl w:val="0"/>
              </w:rPr>
              <w:t xml:space="preserve">elevada    </w:t>
            </w:r>
          </w:p>
          <w:p w:rsidR="00000000" w:rsidDel="00000000" w:rsidP="00000000" w:rsidRDefault="00000000" w:rsidRPr="00000000" w14:paraId="000000C3">
            <w:pPr>
              <w:shd w:fill="ffffff" w:val="clear"/>
              <w:spacing w:line="240" w:lineRule="auto"/>
              <w:rPr>
                <w:sz w:val="18"/>
                <w:szCs w:val="18"/>
              </w:rPr>
            </w:pPr>
            <w:r w:rsidDel="00000000" w:rsidR="00000000" w:rsidRPr="00000000">
              <w:rPr>
                <w:sz w:val="18"/>
                <w:szCs w:val="18"/>
                <w:rtl w:val="0"/>
              </w:rPr>
              <w:t xml:space="preserve">capacidad    de    </w:t>
            </w:r>
          </w:p>
          <w:p w:rsidR="00000000" w:rsidDel="00000000" w:rsidP="00000000" w:rsidRDefault="00000000" w:rsidRPr="00000000" w14:paraId="000000C4">
            <w:pPr>
              <w:shd w:fill="ffffff" w:val="clear"/>
              <w:spacing w:line="240" w:lineRule="auto"/>
              <w:rPr>
                <w:sz w:val="18"/>
                <w:szCs w:val="18"/>
              </w:rPr>
            </w:pPr>
            <w:r w:rsidDel="00000000" w:rsidR="00000000" w:rsidRPr="00000000">
              <w:rPr>
                <w:sz w:val="18"/>
                <w:szCs w:val="18"/>
                <w:rtl w:val="0"/>
              </w:rPr>
              <w:t xml:space="preserve">análisis    y    </w:t>
            </w:r>
          </w:p>
          <w:p w:rsidR="00000000" w:rsidDel="00000000" w:rsidP="00000000" w:rsidRDefault="00000000" w:rsidRPr="00000000" w14:paraId="000000C5">
            <w:pPr>
              <w:shd w:fill="ffffff" w:val="clear"/>
              <w:spacing w:line="240" w:lineRule="auto"/>
              <w:rPr>
                <w:sz w:val="18"/>
                <w:szCs w:val="18"/>
              </w:rPr>
            </w:pPr>
            <w:r w:rsidDel="00000000" w:rsidR="00000000" w:rsidRPr="00000000">
              <w:rPr>
                <w:sz w:val="18"/>
                <w:szCs w:val="18"/>
                <w:rtl w:val="0"/>
              </w:rPr>
              <w:t xml:space="preserve">síntesis,  así    </w:t>
            </w:r>
          </w:p>
          <w:p w:rsidR="00000000" w:rsidDel="00000000" w:rsidP="00000000" w:rsidRDefault="00000000" w:rsidRPr="00000000" w14:paraId="000000C6">
            <w:pPr>
              <w:shd w:fill="ffffff" w:val="clear"/>
              <w:spacing w:line="240" w:lineRule="auto"/>
              <w:rPr>
                <w:sz w:val="18"/>
                <w:szCs w:val="18"/>
              </w:rPr>
            </w:pPr>
            <w:r w:rsidDel="00000000" w:rsidR="00000000" w:rsidRPr="00000000">
              <w:rPr>
                <w:sz w:val="18"/>
                <w:szCs w:val="18"/>
                <w:rtl w:val="0"/>
              </w:rPr>
              <w:t xml:space="preserve">como    </w:t>
            </w:r>
          </w:p>
          <w:p w:rsidR="00000000" w:rsidDel="00000000" w:rsidP="00000000" w:rsidRDefault="00000000" w:rsidRPr="00000000" w14:paraId="000000C7">
            <w:pPr>
              <w:shd w:fill="ffffff" w:val="clear"/>
              <w:spacing w:line="240" w:lineRule="auto"/>
              <w:rPr>
                <w:sz w:val="18"/>
                <w:szCs w:val="18"/>
              </w:rPr>
            </w:pPr>
            <w:r w:rsidDel="00000000" w:rsidR="00000000" w:rsidRPr="00000000">
              <w:rPr>
                <w:sz w:val="18"/>
                <w:szCs w:val="18"/>
                <w:rtl w:val="0"/>
              </w:rPr>
              <w:t xml:space="preserve">corrección    </w:t>
            </w:r>
          </w:p>
          <w:p w:rsidR="00000000" w:rsidDel="00000000" w:rsidP="00000000" w:rsidRDefault="00000000" w:rsidRPr="00000000" w14:paraId="000000C8">
            <w:pPr>
              <w:shd w:fill="ffffff" w:val="clear"/>
              <w:spacing w:line="240" w:lineRule="auto"/>
              <w:rPr>
                <w:sz w:val="18"/>
                <w:szCs w:val="18"/>
              </w:rPr>
            </w:pPr>
            <w:r w:rsidDel="00000000" w:rsidR="00000000" w:rsidRPr="00000000">
              <w:rPr>
                <w:sz w:val="18"/>
                <w:szCs w:val="18"/>
                <w:rtl w:val="0"/>
              </w:rPr>
              <w:t xml:space="preserve">ortográfica    y    </w:t>
            </w:r>
          </w:p>
          <w:p w:rsidR="00000000" w:rsidDel="00000000" w:rsidP="00000000" w:rsidRDefault="00000000" w:rsidRPr="00000000" w14:paraId="000000C9">
            <w:pPr>
              <w:shd w:fill="ffffff" w:val="clear"/>
              <w:spacing w:line="240" w:lineRule="auto"/>
              <w:rPr>
                <w:sz w:val="18"/>
                <w:szCs w:val="18"/>
              </w:rPr>
            </w:pPr>
            <w:r w:rsidDel="00000000" w:rsidR="00000000" w:rsidRPr="00000000">
              <w:rPr>
                <w:sz w:val="18"/>
                <w:szCs w:val="18"/>
                <w:rtl w:val="0"/>
              </w:rPr>
              <w:t xml:space="preserve">gramatical.  </w:t>
            </w:r>
          </w:p>
          <w:p w:rsidR="00000000" w:rsidDel="00000000" w:rsidP="00000000" w:rsidRDefault="00000000" w:rsidRPr="00000000" w14:paraId="000000CA">
            <w:pPr>
              <w:spacing w:line="240" w:lineRule="auto"/>
              <w:jc w:val="both"/>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CB">
            <w:pPr>
              <w:shd w:fill="ffffff" w:val="clear"/>
              <w:spacing w:line="240" w:lineRule="auto"/>
              <w:rPr>
                <w:sz w:val="18"/>
                <w:szCs w:val="18"/>
              </w:rPr>
            </w:pPr>
            <w:r w:rsidDel="00000000" w:rsidR="00000000" w:rsidRPr="00000000">
              <w:rPr>
                <w:sz w:val="18"/>
                <w:szCs w:val="18"/>
                <w:rtl w:val="0"/>
              </w:rPr>
              <w:t xml:space="preserve">Las evidencias escritas</w:t>
            </w:r>
          </w:p>
          <w:p w:rsidR="00000000" w:rsidDel="00000000" w:rsidP="00000000" w:rsidRDefault="00000000" w:rsidRPr="00000000" w14:paraId="000000CC">
            <w:pPr>
              <w:shd w:fill="ffffff" w:val="clear"/>
              <w:spacing w:line="240" w:lineRule="auto"/>
              <w:rPr>
                <w:sz w:val="18"/>
                <w:szCs w:val="18"/>
              </w:rPr>
            </w:pPr>
            <w:r w:rsidDel="00000000" w:rsidR="00000000" w:rsidRPr="00000000">
              <w:rPr>
                <w:sz w:val="18"/>
                <w:szCs w:val="18"/>
                <w:rtl w:val="0"/>
              </w:rPr>
              <w:t xml:space="preserve">están    </w:t>
            </w:r>
          </w:p>
          <w:p w:rsidR="00000000" w:rsidDel="00000000" w:rsidP="00000000" w:rsidRDefault="00000000" w:rsidRPr="00000000" w14:paraId="000000CD">
            <w:pPr>
              <w:shd w:fill="ffffff" w:val="clear"/>
              <w:spacing w:line="240" w:lineRule="auto"/>
              <w:rPr>
                <w:sz w:val="18"/>
                <w:szCs w:val="18"/>
              </w:rPr>
            </w:pPr>
            <w:r w:rsidDel="00000000" w:rsidR="00000000" w:rsidRPr="00000000">
              <w:rPr>
                <w:sz w:val="18"/>
                <w:szCs w:val="18"/>
                <w:rtl w:val="0"/>
              </w:rPr>
              <w:t xml:space="preserve">bastante    </w:t>
            </w:r>
          </w:p>
          <w:p w:rsidR="00000000" w:rsidDel="00000000" w:rsidP="00000000" w:rsidRDefault="00000000" w:rsidRPr="00000000" w14:paraId="000000CE">
            <w:pPr>
              <w:shd w:fill="ffffff" w:val="clear"/>
              <w:spacing w:line="240" w:lineRule="auto"/>
              <w:rPr>
                <w:sz w:val="18"/>
                <w:szCs w:val="18"/>
              </w:rPr>
            </w:pPr>
            <w:r w:rsidDel="00000000" w:rsidR="00000000" w:rsidRPr="00000000">
              <w:rPr>
                <w:sz w:val="18"/>
                <w:szCs w:val="18"/>
                <w:rtl w:val="0"/>
              </w:rPr>
              <w:t xml:space="preserve">estructurad</w:t>
            </w:r>
          </w:p>
          <w:p w:rsidR="00000000" w:rsidDel="00000000" w:rsidP="00000000" w:rsidRDefault="00000000" w:rsidRPr="00000000" w14:paraId="000000CF">
            <w:pPr>
              <w:shd w:fill="ffffff" w:val="clear"/>
              <w:spacing w:line="240" w:lineRule="auto"/>
              <w:rPr>
                <w:sz w:val="18"/>
                <w:szCs w:val="18"/>
              </w:rPr>
            </w:pPr>
            <w:r w:rsidDel="00000000" w:rsidR="00000000" w:rsidRPr="00000000">
              <w:rPr>
                <w:sz w:val="18"/>
                <w:szCs w:val="18"/>
                <w:rtl w:val="0"/>
              </w:rPr>
              <w:t xml:space="preserve">as,    </w:t>
            </w:r>
          </w:p>
          <w:p w:rsidR="00000000" w:rsidDel="00000000" w:rsidP="00000000" w:rsidRDefault="00000000" w:rsidRPr="00000000" w14:paraId="000000D0">
            <w:pPr>
              <w:shd w:fill="ffffff" w:val="clear"/>
              <w:spacing w:line="240" w:lineRule="auto"/>
              <w:rPr>
                <w:sz w:val="18"/>
                <w:szCs w:val="18"/>
              </w:rPr>
            </w:pPr>
            <w:r w:rsidDel="00000000" w:rsidR="00000000" w:rsidRPr="00000000">
              <w:rPr>
                <w:sz w:val="18"/>
                <w:szCs w:val="18"/>
                <w:rtl w:val="0"/>
              </w:rPr>
              <w:t xml:space="preserve">con    suficiente        </w:t>
            </w:r>
          </w:p>
          <w:p w:rsidR="00000000" w:rsidDel="00000000" w:rsidP="00000000" w:rsidRDefault="00000000" w:rsidRPr="00000000" w14:paraId="000000D1">
            <w:pPr>
              <w:shd w:fill="ffffff" w:val="clear"/>
              <w:spacing w:line="240" w:lineRule="auto"/>
              <w:rPr>
                <w:sz w:val="18"/>
                <w:szCs w:val="18"/>
              </w:rPr>
            </w:pPr>
            <w:r w:rsidDel="00000000" w:rsidR="00000000" w:rsidRPr="00000000">
              <w:rPr>
                <w:sz w:val="18"/>
                <w:szCs w:val="18"/>
                <w:rtl w:val="0"/>
              </w:rPr>
              <w:t xml:space="preserve">claridad    </w:t>
            </w:r>
          </w:p>
          <w:p w:rsidR="00000000" w:rsidDel="00000000" w:rsidP="00000000" w:rsidRDefault="00000000" w:rsidRPr="00000000" w14:paraId="000000D2">
            <w:pPr>
              <w:shd w:fill="ffffff" w:val="clear"/>
              <w:spacing w:line="240" w:lineRule="auto"/>
              <w:rPr>
                <w:sz w:val="18"/>
                <w:szCs w:val="18"/>
              </w:rPr>
            </w:pPr>
            <w:r w:rsidDel="00000000" w:rsidR="00000000" w:rsidRPr="00000000">
              <w:rPr>
                <w:sz w:val="18"/>
                <w:szCs w:val="18"/>
                <w:rtl w:val="0"/>
              </w:rPr>
              <w:t xml:space="preserve">expositiva,    </w:t>
            </w:r>
          </w:p>
          <w:p w:rsidR="00000000" w:rsidDel="00000000" w:rsidP="00000000" w:rsidRDefault="00000000" w:rsidRPr="00000000" w14:paraId="000000D3">
            <w:pPr>
              <w:shd w:fill="ffffff" w:val="clear"/>
              <w:spacing w:line="240" w:lineRule="auto"/>
              <w:rPr>
                <w:sz w:val="18"/>
                <w:szCs w:val="18"/>
              </w:rPr>
            </w:pPr>
            <w:r w:rsidDel="00000000" w:rsidR="00000000" w:rsidRPr="00000000">
              <w:rPr>
                <w:sz w:val="18"/>
                <w:szCs w:val="18"/>
                <w:rtl w:val="0"/>
              </w:rPr>
              <w:t xml:space="preserve">dominio    del    </w:t>
            </w:r>
          </w:p>
          <w:p w:rsidR="00000000" w:rsidDel="00000000" w:rsidP="00000000" w:rsidRDefault="00000000" w:rsidRPr="00000000" w14:paraId="000000D4">
            <w:pPr>
              <w:shd w:fill="ffffff" w:val="clear"/>
              <w:spacing w:line="240" w:lineRule="auto"/>
              <w:rPr>
                <w:sz w:val="18"/>
                <w:szCs w:val="18"/>
              </w:rPr>
            </w:pPr>
            <w:r w:rsidDel="00000000" w:rsidR="00000000" w:rsidRPr="00000000">
              <w:rPr>
                <w:sz w:val="18"/>
                <w:szCs w:val="18"/>
                <w:rtl w:val="0"/>
              </w:rPr>
              <w:t xml:space="preserve">lenguaje  y,    a    </w:t>
            </w:r>
          </w:p>
          <w:p w:rsidR="00000000" w:rsidDel="00000000" w:rsidP="00000000" w:rsidRDefault="00000000" w:rsidRPr="00000000" w14:paraId="000000D5">
            <w:pPr>
              <w:shd w:fill="ffffff" w:val="clear"/>
              <w:spacing w:line="240" w:lineRule="auto"/>
              <w:rPr>
                <w:sz w:val="18"/>
                <w:szCs w:val="18"/>
              </w:rPr>
            </w:pPr>
            <w:r w:rsidDel="00000000" w:rsidR="00000000" w:rsidRPr="00000000">
              <w:rPr>
                <w:sz w:val="18"/>
                <w:szCs w:val="18"/>
                <w:rtl w:val="0"/>
              </w:rPr>
              <w:t xml:space="preserve">menudo,    </w:t>
            </w:r>
          </w:p>
          <w:p w:rsidR="00000000" w:rsidDel="00000000" w:rsidP="00000000" w:rsidRDefault="00000000" w:rsidRPr="00000000" w14:paraId="000000D6">
            <w:pPr>
              <w:shd w:fill="ffffff" w:val="clear"/>
              <w:spacing w:line="240" w:lineRule="auto"/>
              <w:rPr>
                <w:sz w:val="18"/>
                <w:szCs w:val="18"/>
              </w:rPr>
            </w:pPr>
            <w:r w:rsidDel="00000000" w:rsidR="00000000" w:rsidRPr="00000000">
              <w:rPr>
                <w:sz w:val="18"/>
                <w:szCs w:val="18"/>
                <w:rtl w:val="0"/>
              </w:rPr>
              <w:t xml:space="preserve">utilización    de    </w:t>
            </w:r>
          </w:p>
          <w:p w:rsidR="00000000" w:rsidDel="00000000" w:rsidP="00000000" w:rsidRDefault="00000000" w:rsidRPr="00000000" w14:paraId="000000D7">
            <w:pPr>
              <w:shd w:fill="ffffff" w:val="clear"/>
              <w:spacing w:line="240" w:lineRule="auto"/>
              <w:rPr>
                <w:sz w:val="18"/>
                <w:szCs w:val="18"/>
              </w:rPr>
            </w:pPr>
            <w:r w:rsidDel="00000000" w:rsidR="00000000" w:rsidRPr="00000000">
              <w:rPr>
                <w:sz w:val="18"/>
                <w:szCs w:val="18"/>
                <w:rtl w:val="0"/>
              </w:rPr>
              <w:t xml:space="preserve">vocabulario    </w:t>
            </w:r>
          </w:p>
          <w:p w:rsidR="00000000" w:rsidDel="00000000" w:rsidP="00000000" w:rsidRDefault="00000000" w:rsidRPr="00000000" w14:paraId="000000D8">
            <w:pPr>
              <w:shd w:fill="ffffff" w:val="clear"/>
              <w:spacing w:line="240" w:lineRule="auto"/>
              <w:rPr>
                <w:sz w:val="18"/>
                <w:szCs w:val="18"/>
              </w:rPr>
            </w:pPr>
            <w:r w:rsidDel="00000000" w:rsidR="00000000" w:rsidRPr="00000000">
              <w:rPr>
                <w:sz w:val="18"/>
                <w:szCs w:val="18"/>
                <w:rtl w:val="0"/>
              </w:rPr>
              <w:t xml:space="preserve">técnico    y    </w:t>
            </w:r>
          </w:p>
          <w:p w:rsidR="00000000" w:rsidDel="00000000" w:rsidP="00000000" w:rsidRDefault="00000000" w:rsidRPr="00000000" w14:paraId="000000D9">
            <w:pPr>
              <w:shd w:fill="ffffff" w:val="clear"/>
              <w:spacing w:line="240" w:lineRule="auto"/>
              <w:rPr>
                <w:sz w:val="18"/>
                <w:szCs w:val="18"/>
              </w:rPr>
            </w:pPr>
            <w:r w:rsidDel="00000000" w:rsidR="00000000" w:rsidRPr="00000000">
              <w:rPr>
                <w:sz w:val="18"/>
                <w:szCs w:val="18"/>
                <w:rtl w:val="0"/>
              </w:rPr>
              <w:t xml:space="preserve">preciso.    </w:t>
            </w:r>
          </w:p>
          <w:p w:rsidR="00000000" w:rsidDel="00000000" w:rsidP="00000000" w:rsidRDefault="00000000" w:rsidRPr="00000000" w14:paraId="000000DA">
            <w:pPr>
              <w:shd w:fill="ffffff" w:val="clear"/>
              <w:spacing w:line="240" w:lineRule="auto"/>
              <w:rPr>
                <w:sz w:val="18"/>
                <w:szCs w:val="18"/>
              </w:rPr>
            </w:pPr>
            <w:r w:rsidDel="00000000" w:rsidR="00000000" w:rsidRPr="00000000">
              <w:rPr>
                <w:sz w:val="18"/>
                <w:szCs w:val="18"/>
                <w:rtl w:val="0"/>
              </w:rPr>
              <w:t xml:space="preserve">Existe</w:t>
            </w:r>
          </w:p>
          <w:p w:rsidR="00000000" w:rsidDel="00000000" w:rsidP="00000000" w:rsidRDefault="00000000" w:rsidRPr="00000000" w14:paraId="000000DB">
            <w:pPr>
              <w:shd w:fill="ffffff" w:val="clear"/>
              <w:spacing w:line="240" w:lineRule="auto"/>
              <w:rPr>
                <w:sz w:val="18"/>
                <w:szCs w:val="18"/>
              </w:rPr>
            </w:pPr>
            <w:r w:rsidDel="00000000" w:rsidR="00000000" w:rsidRPr="00000000">
              <w:rPr>
                <w:sz w:val="18"/>
                <w:szCs w:val="18"/>
                <w:rtl w:val="0"/>
              </w:rPr>
              <w:t xml:space="preserve">bastante    </w:t>
            </w:r>
          </w:p>
          <w:p w:rsidR="00000000" w:rsidDel="00000000" w:rsidP="00000000" w:rsidRDefault="00000000" w:rsidRPr="00000000" w14:paraId="000000DC">
            <w:pPr>
              <w:shd w:fill="ffffff" w:val="clear"/>
              <w:spacing w:line="240" w:lineRule="auto"/>
              <w:rPr>
                <w:sz w:val="18"/>
                <w:szCs w:val="18"/>
              </w:rPr>
            </w:pPr>
            <w:r w:rsidDel="00000000" w:rsidR="00000000" w:rsidRPr="00000000">
              <w:rPr>
                <w:sz w:val="18"/>
                <w:szCs w:val="18"/>
                <w:rtl w:val="0"/>
              </w:rPr>
              <w:t xml:space="preserve">capacidad    de    </w:t>
            </w:r>
          </w:p>
          <w:p w:rsidR="00000000" w:rsidDel="00000000" w:rsidP="00000000" w:rsidRDefault="00000000" w:rsidRPr="00000000" w14:paraId="000000DD">
            <w:pPr>
              <w:shd w:fill="ffffff" w:val="clear"/>
              <w:spacing w:line="240" w:lineRule="auto"/>
              <w:rPr>
                <w:sz w:val="18"/>
                <w:szCs w:val="18"/>
              </w:rPr>
            </w:pPr>
            <w:r w:rsidDel="00000000" w:rsidR="00000000" w:rsidRPr="00000000">
              <w:rPr>
                <w:sz w:val="18"/>
                <w:szCs w:val="18"/>
                <w:rtl w:val="0"/>
              </w:rPr>
              <w:t xml:space="preserve">análisis    y    </w:t>
            </w:r>
          </w:p>
          <w:p w:rsidR="00000000" w:rsidDel="00000000" w:rsidP="00000000" w:rsidRDefault="00000000" w:rsidRPr="00000000" w14:paraId="000000DE">
            <w:pPr>
              <w:shd w:fill="ffffff" w:val="clear"/>
              <w:spacing w:line="240" w:lineRule="auto"/>
              <w:rPr>
                <w:sz w:val="18"/>
                <w:szCs w:val="18"/>
              </w:rPr>
            </w:pPr>
            <w:r w:rsidDel="00000000" w:rsidR="00000000" w:rsidRPr="00000000">
              <w:rPr>
                <w:sz w:val="18"/>
                <w:szCs w:val="18"/>
                <w:rtl w:val="0"/>
              </w:rPr>
              <w:t xml:space="preserve">síntesis,    así    </w:t>
            </w:r>
          </w:p>
          <w:p w:rsidR="00000000" w:rsidDel="00000000" w:rsidP="00000000" w:rsidRDefault="00000000" w:rsidRPr="00000000" w14:paraId="000000DF">
            <w:pPr>
              <w:shd w:fill="ffffff" w:val="clear"/>
              <w:spacing w:line="240" w:lineRule="auto"/>
              <w:rPr>
                <w:sz w:val="18"/>
                <w:szCs w:val="18"/>
              </w:rPr>
            </w:pPr>
            <w:r w:rsidDel="00000000" w:rsidR="00000000" w:rsidRPr="00000000">
              <w:rPr>
                <w:sz w:val="18"/>
                <w:szCs w:val="18"/>
                <w:rtl w:val="0"/>
              </w:rPr>
              <w:t xml:space="preserve">como    </w:t>
            </w:r>
          </w:p>
          <w:p w:rsidR="00000000" w:rsidDel="00000000" w:rsidP="00000000" w:rsidRDefault="00000000" w:rsidRPr="00000000" w14:paraId="000000E0">
            <w:pPr>
              <w:shd w:fill="ffffff" w:val="clear"/>
              <w:spacing w:line="240" w:lineRule="auto"/>
              <w:rPr>
                <w:sz w:val="18"/>
                <w:szCs w:val="18"/>
              </w:rPr>
            </w:pPr>
            <w:r w:rsidDel="00000000" w:rsidR="00000000" w:rsidRPr="00000000">
              <w:rPr>
                <w:sz w:val="18"/>
                <w:szCs w:val="18"/>
                <w:rtl w:val="0"/>
              </w:rPr>
              <w:t xml:space="preserve">corrección    </w:t>
            </w:r>
          </w:p>
          <w:p w:rsidR="00000000" w:rsidDel="00000000" w:rsidP="00000000" w:rsidRDefault="00000000" w:rsidRPr="00000000" w14:paraId="000000E1">
            <w:pPr>
              <w:shd w:fill="ffffff" w:val="clear"/>
              <w:spacing w:line="240" w:lineRule="auto"/>
              <w:rPr>
                <w:sz w:val="18"/>
                <w:szCs w:val="18"/>
              </w:rPr>
            </w:pPr>
            <w:r w:rsidDel="00000000" w:rsidR="00000000" w:rsidRPr="00000000">
              <w:rPr>
                <w:sz w:val="18"/>
                <w:szCs w:val="18"/>
                <w:rtl w:val="0"/>
              </w:rPr>
              <w:t xml:space="preserve">ortográfica    y    </w:t>
            </w:r>
          </w:p>
          <w:p w:rsidR="00000000" w:rsidDel="00000000" w:rsidP="00000000" w:rsidRDefault="00000000" w:rsidRPr="00000000" w14:paraId="000000E2">
            <w:pPr>
              <w:shd w:fill="ffffff" w:val="clear"/>
              <w:spacing w:line="240" w:lineRule="auto"/>
              <w:rPr>
                <w:sz w:val="18"/>
                <w:szCs w:val="18"/>
              </w:rPr>
            </w:pPr>
            <w:r w:rsidDel="00000000" w:rsidR="00000000" w:rsidRPr="00000000">
              <w:rPr>
                <w:sz w:val="18"/>
                <w:szCs w:val="18"/>
                <w:rtl w:val="0"/>
              </w:rPr>
              <w:t xml:space="preserve">gramatical.   </w:t>
            </w:r>
          </w:p>
          <w:p w:rsidR="00000000" w:rsidDel="00000000" w:rsidP="00000000" w:rsidRDefault="00000000" w:rsidRPr="00000000" w14:paraId="000000E3">
            <w:pPr>
              <w:spacing w:line="240" w:lineRule="auto"/>
              <w:jc w:val="both"/>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E4">
            <w:pPr>
              <w:shd w:fill="ffffff" w:val="clear"/>
              <w:spacing w:line="240" w:lineRule="auto"/>
              <w:rPr>
                <w:sz w:val="18"/>
                <w:szCs w:val="18"/>
              </w:rPr>
            </w:pPr>
            <w:r w:rsidDel="00000000" w:rsidR="00000000" w:rsidRPr="00000000">
              <w:rPr>
                <w:sz w:val="18"/>
                <w:szCs w:val="18"/>
                <w:rtl w:val="0"/>
              </w:rPr>
              <w:t xml:space="preserve">Las evidencias escritas</w:t>
            </w:r>
          </w:p>
          <w:p w:rsidR="00000000" w:rsidDel="00000000" w:rsidP="00000000" w:rsidRDefault="00000000" w:rsidRPr="00000000" w14:paraId="000000E5">
            <w:pPr>
              <w:shd w:fill="ffffff" w:val="clear"/>
              <w:spacing w:line="240" w:lineRule="auto"/>
              <w:rPr>
                <w:sz w:val="18"/>
                <w:szCs w:val="18"/>
              </w:rPr>
            </w:pPr>
            <w:r w:rsidDel="00000000" w:rsidR="00000000" w:rsidRPr="00000000">
              <w:rPr>
                <w:sz w:val="18"/>
                <w:szCs w:val="18"/>
                <w:rtl w:val="0"/>
              </w:rPr>
              <w:t xml:space="preserve">están    poco    </w:t>
            </w:r>
          </w:p>
          <w:p w:rsidR="00000000" w:rsidDel="00000000" w:rsidP="00000000" w:rsidRDefault="00000000" w:rsidRPr="00000000" w14:paraId="000000E6">
            <w:pPr>
              <w:shd w:fill="ffffff" w:val="clear"/>
              <w:spacing w:line="240" w:lineRule="auto"/>
              <w:rPr>
                <w:sz w:val="18"/>
                <w:szCs w:val="18"/>
              </w:rPr>
            </w:pPr>
            <w:r w:rsidDel="00000000" w:rsidR="00000000" w:rsidRPr="00000000">
              <w:rPr>
                <w:sz w:val="18"/>
                <w:szCs w:val="18"/>
                <w:rtl w:val="0"/>
              </w:rPr>
              <w:t xml:space="preserve">estructuradas</w:t>
            </w:r>
          </w:p>
          <w:p w:rsidR="00000000" w:rsidDel="00000000" w:rsidP="00000000" w:rsidRDefault="00000000" w:rsidRPr="00000000" w14:paraId="000000E7">
            <w:pPr>
              <w:shd w:fill="ffffff" w:val="clear"/>
              <w:spacing w:lin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E8">
            <w:pPr>
              <w:shd w:fill="ffffff" w:val="clear"/>
              <w:spacing w:line="240" w:lineRule="auto"/>
              <w:rPr>
                <w:sz w:val="18"/>
                <w:szCs w:val="18"/>
              </w:rPr>
            </w:pPr>
            <w:r w:rsidDel="00000000" w:rsidR="00000000" w:rsidRPr="00000000">
              <w:rPr>
                <w:sz w:val="18"/>
                <w:szCs w:val="18"/>
                <w:rtl w:val="0"/>
              </w:rPr>
              <w:t xml:space="preserve">con    moderada    </w:t>
            </w:r>
          </w:p>
          <w:p w:rsidR="00000000" w:rsidDel="00000000" w:rsidP="00000000" w:rsidRDefault="00000000" w:rsidRPr="00000000" w14:paraId="000000E9">
            <w:pPr>
              <w:shd w:fill="ffffff" w:val="clear"/>
              <w:spacing w:line="240" w:lineRule="auto"/>
              <w:rPr>
                <w:sz w:val="18"/>
                <w:szCs w:val="18"/>
              </w:rPr>
            </w:pPr>
            <w:r w:rsidDel="00000000" w:rsidR="00000000" w:rsidRPr="00000000">
              <w:rPr>
                <w:sz w:val="18"/>
                <w:szCs w:val="18"/>
                <w:rtl w:val="0"/>
              </w:rPr>
              <w:t xml:space="preserve">claridad    </w:t>
            </w:r>
          </w:p>
          <w:p w:rsidR="00000000" w:rsidDel="00000000" w:rsidP="00000000" w:rsidRDefault="00000000" w:rsidRPr="00000000" w14:paraId="000000EA">
            <w:pPr>
              <w:shd w:fill="ffffff" w:val="clear"/>
              <w:spacing w:line="240" w:lineRule="auto"/>
              <w:rPr>
                <w:sz w:val="18"/>
                <w:szCs w:val="18"/>
              </w:rPr>
            </w:pPr>
            <w:r w:rsidDel="00000000" w:rsidR="00000000" w:rsidRPr="00000000">
              <w:rPr>
                <w:sz w:val="18"/>
                <w:szCs w:val="18"/>
                <w:rtl w:val="0"/>
              </w:rPr>
              <w:t xml:space="preserve">expositiva,    </w:t>
            </w:r>
          </w:p>
          <w:p w:rsidR="00000000" w:rsidDel="00000000" w:rsidP="00000000" w:rsidRDefault="00000000" w:rsidRPr="00000000" w14:paraId="000000EB">
            <w:pPr>
              <w:shd w:fill="ffffff" w:val="clear"/>
              <w:spacing w:line="240" w:lineRule="auto"/>
              <w:rPr>
                <w:sz w:val="18"/>
                <w:szCs w:val="18"/>
              </w:rPr>
            </w:pPr>
            <w:r w:rsidDel="00000000" w:rsidR="00000000" w:rsidRPr="00000000">
              <w:rPr>
                <w:sz w:val="18"/>
                <w:szCs w:val="18"/>
                <w:rtl w:val="0"/>
              </w:rPr>
              <w:t xml:space="preserve">poco</w:t>
            </w:r>
          </w:p>
          <w:p w:rsidR="00000000" w:rsidDel="00000000" w:rsidP="00000000" w:rsidRDefault="00000000" w:rsidRPr="00000000" w14:paraId="000000EC">
            <w:pPr>
              <w:shd w:fill="ffffff" w:val="clear"/>
              <w:spacing w:line="240" w:lineRule="auto"/>
              <w:rPr>
                <w:sz w:val="18"/>
                <w:szCs w:val="18"/>
              </w:rPr>
            </w:pPr>
            <w:r w:rsidDel="00000000" w:rsidR="00000000" w:rsidRPr="00000000">
              <w:rPr>
                <w:sz w:val="18"/>
                <w:szCs w:val="18"/>
                <w:rtl w:val="0"/>
              </w:rPr>
              <w:t xml:space="preserve">dominio    </w:t>
            </w:r>
          </w:p>
          <w:p w:rsidR="00000000" w:rsidDel="00000000" w:rsidP="00000000" w:rsidRDefault="00000000" w:rsidRPr="00000000" w14:paraId="000000ED">
            <w:pPr>
              <w:shd w:fill="ffffff" w:val="clear"/>
              <w:spacing w:line="240" w:lineRule="auto"/>
              <w:rPr>
                <w:sz w:val="18"/>
                <w:szCs w:val="18"/>
              </w:rPr>
            </w:pPr>
            <w:r w:rsidDel="00000000" w:rsidR="00000000" w:rsidRPr="00000000">
              <w:rPr>
                <w:sz w:val="18"/>
                <w:szCs w:val="18"/>
                <w:rtl w:val="0"/>
              </w:rPr>
              <w:t xml:space="preserve">del lenguaje,    y    </w:t>
            </w:r>
          </w:p>
          <w:p w:rsidR="00000000" w:rsidDel="00000000" w:rsidP="00000000" w:rsidRDefault="00000000" w:rsidRPr="00000000" w14:paraId="000000EE">
            <w:pPr>
              <w:shd w:fill="ffffff" w:val="clear"/>
              <w:spacing w:line="240" w:lineRule="auto"/>
              <w:rPr>
                <w:sz w:val="18"/>
                <w:szCs w:val="18"/>
              </w:rPr>
            </w:pPr>
            <w:r w:rsidDel="00000000" w:rsidR="00000000" w:rsidRPr="00000000">
              <w:rPr>
                <w:sz w:val="18"/>
                <w:szCs w:val="18"/>
                <w:rtl w:val="0"/>
              </w:rPr>
              <w:t xml:space="preserve">vocabulario    </w:t>
            </w:r>
          </w:p>
          <w:p w:rsidR="00000000" w:rsidDel="00000000" w:rsidP="00000000" w:rsidRDefault="00000000" w:rsidRPr="00000000" w14:paraId="000000EF">
            <w:pPr>
              <w:shd w:fill="ffffff" w:val="clear"/>
              <w:spacing w:line="240" w:lineRule="auto"/>
              <w:rPr>
                <w:sz w:val="18"/>
                <w:szCs w:val="18"/>
              </w:rPr>
            </w:pPr>
            <w:r w:rsidDel="00000000" w:rsidR="00000000" w:rsidRPr="00000000">
              <w:rPr>
                <w:sz w:val="18"/>
                <w:szCs w:val="18"/>
                <w:rtl w:val="0"/>
              </w:rPr>
              <w:t xml:space="preserve">técnico    y    </w:t>
            </w:r>
          </w:p>
          <w:p w:rsidR="00000000" w:rsidDel="00000000" w:rsidP="00000000" w:rsidRDefault="00000000" w:rsidRPr="00000000" w14:paraId="000000F0">
            <w:pPr>
              <w:shd w:fill="ffffff" w:val="clear"/>
              <w:spacing w:line="240" w:lineRule="auto"/>
              <w:rPr>
                <w:sz w:val="18"/>
                <w:szCs w:val="18"/>
              </w:rPr>
            </w:pPr>
            <w:r w:rsidDel="00000000" w:rsidR="00000000" w:rsidRPr="00000000">
              <w:rPr>
                <w:sz w:val="18"/>
                <w:szCs w:val="18"/>
                <w:rtl w:val="0"/>
              </w:rPr>
              <w:t xml:space="preserve">preciso.    Se    </w:t>
            </w:r>
          </w:p>
          <w:p w:rsidR="00000000" w:rsidDel="00000000" w:rsidP="00000000" w:rsidRDefault="00000000" w:rsidRPr="00000000" w14:paraId="000000F1">
            <w:pPr>
              <w:shd w:fill="ffffff" w:val="clear"/>
              <w:spacing w:line="240" w:lineRule="auto"/>
              <w:rPr>
                <w:sz w:val="18"/>
                <w:szCs w:val="18"/>
              </w:rPr>
            </w:pPr>
            <w:r w:rsidDel="00000000" w:rsidR="00000000" w:rsidRPr="00000000">
              <w:rPr>
                <w:sz w:val="18"/>
                <w:szCs w:val="18"/>
                <w:rtl w:val="0"/>
              </w:rPr>
              <w:t xml:space="preserve">aprecia    </w:t>
            </w:r>
          </w:p>
          <w:p w:rsidR="00000000" w:rsidDel="00000000" w:rsidP="00000000" w:rsidRDefault="00000000" w:rsidRPr="00000000" w14:paraId="000000F2">
            <w:pPr>
              <w:shd w:fill="ffffff" w:val="clear"/>
              <w:spacing w:line="240" w:lineRule="auto"/>
              <w:rPr>
                <w:sz w:val="18"/>
                <w:szCs w:val="18"/>
              </w:rPr>
            </w:pPr>
            <w:r w:rsidDel="00000000" w:rsidR="00000000" w:rsidRPr="00000000">
              <w:rPr>
                <w:sz w:val="18"/>
                <w:szCs w:val="18"/>
                <w:rtl w:val="0"/>
              </w:rPr>
              <w:t xml:space="preserve">suficiente    </w:t>
            </w:r>
          </w:p>
          <w:p w:rsidR="00000000" w:rsidDel="00000000" w:rsidP="00000000" w:rsidRDefault="00000000" w:rsidRPr="00000000" w14:paraId="000000F3">
            <w:pPr>
              <w:shd w:fill="ffffff" w:val="clear"/>
              <w:spacing w:line="240" w:lineRule="auto"/>
              <w:rPr>
                <w:sz w:val="18"/>
                <w:szCs w:val="18"/>
              </w:rPr>
            </w:pPr>
            <w:r w:rsidDel="00000000" w:rsidR="00000000" w:rsidRPr="00000000">
              <w:rPr>
                <w:sz w:val="18"/>
                <w:szCs w:val="18"/>
                <w:rtl w:val="0"/>
              </w:rPr>
              <w:t xml:space="preserve">capacidad    de    </w:t>
            </w:r>
          </w:p>
          <w:p w:rsidR="00000000" w:rsidDel="00000000" w:rsidP="00000000" w:rsidRDefault="00000000" w:rsidRPr="00000000" w14:paraId="000000F4">
            <w:pPr>
              <w:shd w:fill="ffffff" w:val="clear"/>
              <w:spacing w:line="240" w:lineRule="auto"/>
              <w:rPr>
                <w:sz w:val="18"/>
                <w:szCs w:val="18"/>
              </w:rPr>
            </w:pPr>
            <w:r w:rsidDel="00000000" w:rsidR="00000000" w:rsidRPr="00000000">
              <w:rPr>
                <w:sz w:val="18"/>
                <w:szCs w:val="18"/>
                <w:rtl w:val="0"/>
              </w:rPr>
              <w:t xml:space="preserve">análisis    y    </w:t>
            </w:r>
          </w:p>
          <w:p w:rsidR="00000000" w:rsidDel="00000000" w:rsidP="00000000" w:rsidRDefault="00000000" w:rsidRPr="00000000" w14:paraId="000000F5">
            <w:pPr>
              <w:shd w:fill="ffffff" w:val="clear"/>
              <w:spacing w:line="240" w:lineRule="auto"/>
              <w:rPr>
                <w:sz w:val="18"/>
                <w:szCs w:val="18"/>
              </w:rPr>
            </w:pPr>
            <w:r w:rsidDel="00000000" w:rsidR="00000000" w:rsidRPr="00000000">
              <w:rPr>
                <w:sz w:val="18"/>
                <w:szCs w:val="18"/>
                <w:rtl w:val="0"/>
              </w:rPr>
              <w:t xml:space="preserve">síntesis    y    hay    </w:t>
            </w:r>
          </w:p>
          <w:p w:rsidR="00000000" w:rsidDel="00000000" w:rsidP="00000000" w:rsidRDefault="00000000" w:rsidRPr="00000000" w14:paraId="000000F6">
            <w:pPr>
              <w:shd w:fill="ffffff" w:val="clear"/>
              <w:spacing w:line="240" w:lineRule="auto"/>
              <w:rPr>
                <w:sz w:val="18"/>
                <w:szCs w:val="18"/>
              </w:rPr>
            </w:pPr>
            <w:r w:rsidDel="00000000" w:rsidR="00000000" w:rsidRPr="00000000">
              <w:rPr>
                <w:sz w:val="18"/>
                <w:szCs w:val="18"/>
                <w:rtl w:val="0"/>
              </w:rPr>
              <w:t xml:space="preserve">una    o    dos    </w:t>
            </w:r>
          </w:p>
          <w:p w:rsidR="00000000" w:rsidDel="00000000" w:rsidP="00000000" w:rsidRDefault="00000000" w:rsidRPr="00000000" w14:paraId="000000F7">
            <w:pPr>
              <w:shd w:fill="ffffff" w:val="clear"/>
              <w:spacing w:line="240" w:lineRule="auto"/>
              <w:rPr>
                <w:sz w:val="18"/>
                <w:szCs w:val="18"/>
              </w:rPr>
            </w:pPr>
            <w:r w:rsidDel="00000000" w:rsidR="00000000" w:rsidRPr="00000000">
              <w:rPr>
                <w:sz w:val="18"/>
                <w:szCs w:val="18"/>
                <w:rtl w:val="0"/>
              </w:rPr>
              <w:t xml:space="preserve">incorrecciones    </w:t>
            </w:r>
          </w:p>
          <w:p w:rsidR="00000000" w:rsidDel="00000000" w:rsidP="00000000" w:rsidRDefault="00000000" w:rsidRPr="00000000" w14:paraId="000000F8">
            <w:pPr>
              <w:shd w:fill="ffffff" w:val="clear"/>
              <w:spacing w:line="240" w:lineRule="auto"/>
              <w:rPr>
                <w:sz w:val="18"/>
                <w:szCs w:val="18"/>
              </w:rPr>
            </w:pPr>
            <w:r w:rsidDel="00000000" w:rsidR="00000000" w:rsidRPr="00000000">
              <w:rPr>
                <w:sz w:val="18"/>
                <w:szCs w:val="18"/>
                <w:rtl w:val="0"/>
              </w:rPr>
              <w:t xml:space="preserve">ortográficas    o    </w:t>
            </w:r>
          </w:p>
          <w:p w:rsidR="00000000" w:rsidDel="00000000" w:rsidP="00000000" w:rsidRDefault="00000000" w:rsidRPr="00000000" w14:paraId="000000F9">
            <w:pPr>
              <w:shd w:fill="ffffff" w:val="clear"/>
              <w:spacing w:line="240" w:lineRule="auto"/>
              <w:rPr>
                <w:sz w:val="18"/>
                <w:szCs w:val="18"/>
              </w:rPr>
            </w:pPr>
            <w:r w:rsidDel="00000000" w:rsidR="00000000" w:rsidRPr="00000000">
              <w:rPr>
                <w:sz w:val="18"/>
                <w:szCs w:val="18"/>
                <w:rtl w:val="0"/>
              </w:rPr>
              <w:t xml:space="preserve">gramaticales,    </w:t>
            </w:r>
          </w:p>
          <w:p w:rsidR="00000000" w:rsidDel="00000000" w:rsidP="00000000" w:rsidRDefault="00000000" w:rsidRPr="00000000" w14:paraId="000000FA">
            <w:pPr>
              <w:shd w:fill="ffffff" w:val="clear"/>
              <w:spacing w:line="240" w:lineRule="auto"/>
              <w:rPr>
                <w:sz w:val="18"/>
                <w:szCs w:val="18"/>
              </w:rPr>
            </w:pPr>
            <w:r w:rsidDel="00000000" w:rsidR="00000000" w:rsidRPr="00000000">
              <w:rPr>
                <w:sz w:val="18"/>
                <w:szCs w:val="18"/>
                <w:rtl w:val="0"/>
              </w:rPr>
              <w:t xml:space="preserve">poco    </w:t>
            </w:r>
          </w:p>
          <w:p w:rsidR="00000000" w:rsidDel="00000000" w:rsidP="00000000" w:rsidRDefault="00000000" w:rsidRPr="00000000" w14:paraId="000000FB">
            <w:pPr>
              <w:shd w:fill="ffffff" w:val="clear"/>
              <w:spacing w:line="240" w:lineRule="auto"/>
              <w:rPr>
                <w:sz w:val="18"/>
                <w:szCs w:val="18"/>
              </w:rPr>
            </w:pPr>
            <w:r w:rsidDel="00000000" w:rsidR="00000000" w:rsidRPr="00000000">
              <w:rPr>
                <w:sz w:val="18"/>
                <w:szCs w:val="18"/>
                <w:rtl w:val="0"/>
              </w:rPr>
              <w:t xml:space="preserve">relevantes.    </w:t>
            </w:r>
          </w:p>
          <w:p w:rsidR="00000000" w:rsidDel="00000000" w:rsidP="00000000" w:rsidRDefault="00000000" w:rsidRPr="00000000" w14:paraId="000000FC">
            <w:pPr>
              <w:spacing w:line="240" w:lineRule="auto"/>
              <w:jc w:val="both"/>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FD">
            <w:pPr>
              <w:shd w:fill="ffffff" w:val="clear"/>
              <w:spacing w:line="240" w:lineRule="auto"/>
              <w:rPr>
                <w:sz w:val="18"/>
                <w:szCs w:val="18"/>
              </w:rPr>
            </w:pPr>
            <w:r w:rsidDel="00000000" w:rsidR="00000000" w:rsidRPr="00000000">
              <w:rPr>
                <w:sz w:val="18"/>
                <w:szCs w:val="18"/>
                <w:rtl w:val="0"/>
              </w:rPr>
              <w:t xml:space="preserve">Las evidencias</w:t>
            </w:r>
          </w:p>
          <w:p w:rsidR="00000000" w:rsidDel="00000000" w:rsidP="00000000" w:rsidRDefault="00000000" w:rsidRPr="00000000" w14:paraId="000000FE">
            <w:pPr>
              <w:shd w:fill="ffffff" w:val="clear"/>
              <w:spacing w:line="240" w:lineRule="auto"/>
              <w:rPr>
                <w:sz w:val="18"/>
                <w:szCs w:val="18"/>
              </w:rPr>
            </w:pPr>
            <w:r w:rsidDel="00000000" w:rsidR="00000000" w:rsidRPr="00000000">
              <w:rPr>
                <w:sz w:val="18"/>
                <w:szCs w:val="18"/>
                <w:rtl w:val="0"/>
              </w:rPr>
              <w:t xml:space="preserve">carecen    de    </w:t>
            </w:r>
          </w:p>
          <w:p w:rsidR="00000000" w:rsidDel="00000000" w:rsidP="00000000" w:rsidRDefault="00000000" w:rsidRPr="00000000" w14:paraId="000000FF">
            <w:pPr>
              <w:shd w:fill="ffffff" w:val="clear"/>
              <w:spacing w:line="240" w:lineRule="auto"/>
              <w:rPr>
                <w:sz w:val="18"/>
                <w:szCs w:val="18"/>
              </w:rPr>
            </w:pPr>
            <w:r w:rsidDel="00000000" w:rsidR="00000000" w:rsidRPr="00000000">
              <w:rPr>
                <w:sz w:val="18"/>
                <w:szCs w:val="18"/>
                <w:rtl w:val="0"/>
              </w:rPr>
              <w:t xml:space="preserve">es</w:t>
            </w:r>
          </w:p>
          <w:p w:rsidR="00000000" w:rsidDel="00000000" w:rsidP="00000000" w:rsidRDefault="00000000" w:rsidRPr="00000000" w14:paraId="00000100">
            <w:pPr>
              <w:shd w:fill="ffffff" w:val="clear"/>
              <w:spacing w:line="240" w:lineRule="auto"/>
              <w:rPr>
                <w:sz w:val="18"/>
                <w:szCs w:val="18"/>
              </w:rPr>
            </w:pPr>
            <w:r w:rsidDel="00000000" w:rsidR="00000000" w:rsidRPr="00000000">
              <w:rPr>
                <w:sz w:val="18"/>
                <w:szCs w:val="18"/>
                <w:rtl w:val="0"/>
              </w:rPr>
              <w:t xml:space="preserve">tructuración</w:t>
            </w:r>
          </w:p>
          <w:p w:rsidR="00000000" w:rsidDel="00000000" w:rsidP="00000000" w:rsidRDefault="00000000" w:rsidRPr="00000000" w14:paraId="00000101">
            <w:pPr>
              <w:shd w:fill="ffffff" w:val="clear"/>
              <w:spacing w:line="240" w:lineRule="auto"/>
              <w:rPr>
                <w:sz w:val="18"/>
                <w:szCs w:val="18"/>
              </w:rPr>
            </w:pPr>
            <w:r w:rsidDel="00000000" w:rsidR="00000000" w:rsidRPr="00000000">
              <w:rPr>
                <w:sz w:val="18"/>
                <w:szCs w:val="18"/>
                <w:rtl w:val="0"/>
              </w:rPr>
              <w:t xml:space="preserve">,    no    se    domina    </w:t>
            </w:r>
          </w:p>
          <w:p w:rsidR="00000000" w:rsidDel="00000000" w:rsidP="00000000" w:rsidRDefault="00000000" w:rsidRPr="00000000" w14:paraId="00000102">
            <w:pPr>
              <w:shd w:fill="ffffff" w:val="clear"/>
              <w:spacing w:line="240" w:lineRule="auto"/>
              <w:rPr>
                <w:sz w:val="18"/>
                <w:szCs w:val="18"/>
              </w:rPr>
            </w:pPr>
            <w:r w:rsidDel="00000000" w:rsidR="00000000" w:rsidRPr="00000000">
              <w:rPr>
                <w:sz w:val="18"/>
                <w:szCs w:val="18"/>
                <w:rtl w:val="0"/>
              </w:rPr>
              <w:t xml:space="preserve">el    lenguaje    y    el    </w:t>
            </w:r>
          </w:p>
          <w:p w:rsidR="00000000" w:rsidDel="00000000" w:rsidP="00000000" w:rsidRDefault="00000000" w:rsidRPr="00000000" w14:paraId="00000103">
            <w:pPr>
              <w:shd w:fill="ffffff" w:val="clear"/>
              <w:spacing w:line="240" w:lineRule="auto"/>
              <w:rPr>
                <w:sz w:val="18"/>
                <w:szCs w:val="18"/>
              </w:rPr>
            </w:pPr>
            <w:r w:rsidDel="00000000" w:rsidR="00000000" w:rsidRPr="00000000">
              <w:rPr>
                <w:sz w:val="18"/>
                <w:szCs w:val="18"/>
                <w:rtl w:val="0"/>
              </w:rPr>
              <w:t xml:space="preserve">vocabulario    es    </w:t>
            </w:r>
          </w:p>
          <w:p w:rsidR="00000000" w:rsidDel="00000000" w:rsidP="00000000" w:rsidRDefault="00000000" w:rsidRPr="00000000" w14:paraId="00000104">
            <w:pPr>
              <w:shd w:fill="ffffff" w:val="clear"/>
              <w:spacing w:line="240" w:lineRule="auto"/>
              <w:rPr>
                <w:sz w:val="18"/>
                <w:szCs w:val="18"/>
              </w:rPr>
            </w:pPr>
            <w:r w:rsidDel="00000000" w:rsidR="00000000" w:rsidRPr="00000000">
              <w:rPr>
                <w:sz w:val="18"/>
                <w:szCs w:val="18"/>
                <w:rtl w:val="0"/>
              </w:rPr>
              <w:t xml:space="preserve">poco    técnico    y    </w:t>
            </w:r>
          </w:p>
          <w:p w:rsidR="00000000" w:rsidDel="00000000" w:rsidP="00000000" w:rsidRDefault="00000000" w:rsidRPr="00000000" w14:paraId="00000105">
            <w:pPr>
              <w:shd w:fill="ffffff" w:val="clear"/>
              <w:spacing w:line="240" w:lineRule="auto"/>
              <w:rPr>
                <w:sz w:val="18"/>
                <w:szCs w:val="18"/>
              </w:rPr>
            </w:pPr>
            <w:r w:rsidDel="00000000" w:rsidR="00000000" w:rsidRPr="00000000">
              <w:rPr>
                <w:sz w:val="18"/>
                <w:szCs w:val="18"/>
                <w:rtl w:val="0"/>
              </w:rPr>
              <w:t xml:space="preserve">preciso.    Hay    </w:t>
            </w:r>
          </w:p>
          <w:p w:rsidR="00000000" w:rsidDel="00000000" w:rsidP="00000000" w:rsidRDefault="00000000" w:rsidRPr="00000000" w14:paraId="00000106">
            <w:pPr>
              <w:shd w:fill="ffffff" w:val="clear"/>
              <w:spacing w:line="240" w:lineRule="auto"/>
              <w:rPr>
                <w:sz w:val="18"/>
                <w:szCs w:val="18"/>
              </w:rPr>
            </w:pPr>
            <w:r w:rsidDel="00000000" w:rsidR="00000000" w:rsidRPr="00000000">
              <w:rPr>
                <w:sz w:val="18"/>
                <w:szCs w:val="18"/>
                <w:rtl w:val="0"/>
              </w:rPr>
              <w:t xml:space="preserve">escasa    </w:t>
            </w:r>
          </w:p>
          <w:p w:rsidR="00000000" w:rsidDel="00000000" w:rsidP="00000000" w:rsidRDefault="00000000" w:rsidRPr="00000000" w14:paraId="00000107">
            <w:pPr>
              <w:shd w:fill="ffffff" w:val="clear"/>
              <w:spacing w:line="240" w:lineRule="auto"/>
              <w:rPr>
                <w:sz w:val="18"/>
                <w:szCs w:val="18"/>
              </w:rPr>
            </w:pPr>
            <w:r w:rsidDel="00000000" w:rsidR="00000000" w:rsidRPr="00000000">
              <w:rPr>
                <w:sz w:val="18"/>
                <w:szCs w:val="18"/>
                <w:rtl w:val="0"/>
              </w:rPr>
              <w:t xml:space="preserve">capacidad    de    </w:t>
            </w:r>
          </w:p>
          <w:p w:rsidR="00000000" w:rsidDel="00000000" w:rsidP="00000000" w:rsidRDefault="00000000" w:rsidRPr="00000000" w14:paraId="00000108">
            <w:pPr>
              <w:shd w:fill="ffffff" w:val="clear"/>
              <w:spacing w:line="240" w:lineRule="auto"/>
              <w:rPr>
                <w:sz w:val="18"/>
                <w:szCs w:val="18"/>
              </w:rPr>
            </w:pPr>
            <w:r w:rsidDel="00000000" w:rsidR="00000000" w:rsidRPr="00000000">
              <w:rPr>
                <w:sz w:val="18"/>
                <w:szCs w:val="18"/>
                <w:rtl w:val="0"/>
              </w:rPr>
              <w:t xml:space="preserve">análisis    y    </w:t>
            </w:r>
          </w:p>
          <w:p w:rsidR="00000000" w:rsidDel="00000000" w:rsidP="00000000" w:rsidRDefault="00000000" w:rsidRPr="00000000" w14:paraId="00000109">
            <w:pPr>
              <w:shd w:fill="ffffff" w:val="clear"/>
              <w:spacing w:line="240" w:lineRule="auto"/>
              <w:rPr>
                <w:sz w:val="18"/>
                <w:szCs w:val="18"/>
              </w:rPr>
            </w:pPr>
            <w:r w:rsidDel="00000000" w:rsidR="00000000" w:rsidRPr="00000000">
              <w:rPr>
                <w:sz w:val="18"/>
                <w:szCs w:val="18"/>
                <w:rtl w:val="0"/>
              </w:rPr>
              <w:t xml:space="preserve">síntesis    y    más    </w:t>
            </w:r>
          </w:p>
          <w:p w:rsidR="00000000" w:rsidDel="00000000" w:rsidP="00000000" w:rsidRDefault="00000000" w:rsidRPr="00000000" w14:paraId="0000010A">
            <w:pPr>
              <w:shd w:fill="ffffff" w:val="clear"/>
              <w:spacing w:line="240" w:lineRule="auto"/>
              <w:rPr>
                <w:sz w:val="18"/>
                <w:szCs w:val="18"/>
              </w:rPr>
            </w:pPr>
            <w:r w:rsidDel="00000000" w:rsidR="00000000" w:rsidRPr="00000000">
              <w:rPr>
                <w:sz w:val="18"/>
                <w:szCs w:val="18"/>
                <w:rtl w:val="0"/>
              </w:rPr>
              <w:t xml:space="preserve">de    dos    </w:t>
            </w:r>
          </w:p>
          <w:p w:rsidR="00000000" w:rsidDel="00000000" w:rsidP="00000000" w:rsidRDefault="00000000" w:rsidRPr="00000000" w14:paraId="0000010B">
            <w:pPr>
              <w:shd w:fill="ffffff" w:val="clear"/>
              <w:spacing w:line="240" w:lineRule="auto"/>
              <w:rPr>
                <w:sz w:val="18"/>
                <w:szCs w:val="18"/>
              </w:rPr>
            </w:pPr>
            <w:r w:rsidDel="00000000" w:rsidR="00000000" w:rsidRPr="00000000">
              <w:rPr>
                <w:sz w:val="18"/>
                <w:szCs w:val="18"/>
                <w:rtl w:val="0"/>
              </w:rPr>
              <w:t xml:space="preserve">incorrecciones        </w:t>
            </w:r>
          </w:p>
          <w:p w:rsidR="00000000" w:rsidDel="00000000" w:rsidP="00000000" w:rsidRDefault="00000000" w:rsidRPr="00000000" w14:paraId="0000010C">
            <w:pPr>
              <w:shd w:fill="ffffff" w:val="clear"/>
              <w:spacing w:line="240" w:lineRule="auto"/>
              <w:rPr>
                <w:sz w:val="18"/>
                <w:szCs w:val="18"/>
              </w:rPr>
            </w:pPr>
            <w:r w:rsidDel="00000000" w:rsidR="00000000" w:rsidRPr="00000000">
              <w:rPr>
                <w:sz w:val="18"/>
                <w:szCs w:val="18"/>
                <w:rtl w:val="0"/>
              </w:rPr>
              <w:t xml:space="preserve">ortográficas    o    </w:t>
            </w:r>
          </w:p>
          <w:p w:rsidR="00000000" w:rsidDel="00000000" w:rsidP="00000000" w:rsidRDefault="00000000" w:rsidRPr="00000000" w14:paraId="0000010D">
            <w:pPr>
              <w:shd w:fill="ffffff" w:val="clear"/>
              <w:spacing w:line="240" w:lineRule="auto"/>
              <w:rPr>
                <w:sz w:val="18"/>
                <w:szCs w:val="18"/>
              </w:rPr>
            </w:pPr>
            <w:r w:rsidDel="00000000" w:rsidR="00000000" w:rsidRPr="00000000">
              <w:rPr>
                <w:sz w:val="18"/>
                <w:szCs w:val="18"/>
                <w:rtl w:val="0"/>
              </w:rPr>
              <w:t xml:space="preserve">gramaticales.</w:t>
            </w:r>
          </w:p>
          <w:p w:rsidR="00000000" w:rsidDel="00000000" w:rsidP="00000000" w:rsidRDefault="00000000" w:rsidRPr="00000000" w14:paraId="0000010E">
            <w:pPr>
              <w:shd w:fill="ffffff" w:val="clear"/>
              <w:spacing w:line="240" w:lineRule="auto"/>
              <w:rPr>
                <w:rFonts w:ascii="Calibri" w:cs="Calibri" w:eastAsia="Calibri" w:hAnsi="Calibri"/>
                <w:sz w:val="18"/>
                <w:szCs w:val="18"/>
              </w:rPr>
            </w:pPr>
            <w:r w:rsidDel="00000000" w:rsidR="00000000" w:rsidRPr="00000000">
              <w:rPr>
                <w:rtl w:val="0"/>
              </w:rPr>
            </w:r>
          </w:p>
        </w:tc>
        <w:tc>
          <w:tcPr>
            <w:vMerge w:val="restart"/>
          </w:tcPr>
          <w:p w:rsidR="00000000" w:rsidDel="00000000" w:rsidP="00000000" w:rsidRDefault="00000000" w:rsidRPr="00000000" w14:paraId="0000010F">
            <w:pPr>
              <w:spacing w:line="240" w:lineRule="auto"/>
              <w:jc w:val="both"/>
              <w:rPr>
                <w:rFonts w:ascii="Calibri" w:cs="Calibri" w:eastAsia="Calibri" w:hAnsi="Calibri"/>
              </w:rPr>
            </w:pPr>
            <w:r w:rsidDel="00000000" w:rsidR="00000000" w:rsidRPr="00000000">
              <w:rPr>
                <w:rtl w:val="0"/>
              </w:rPr>
            </w:r>
          </w:p>
        </w:tc>
      </w:tr>
      <w:tr>
        <w:trPr>
          <w:trHeight w:val="1670" w:hRule="atLeast"/>
        </w:trPr>
        <w:tc>
          <w:tcPr>
            <w:vMerge w:val="continue"/>
          </w:tcPr>
          <w:p w:rsidR="00000000" w:rsidDel="00000000" w:rsidP="00000000" w:rsidRDefault="00000000" w:rsidRPr="00000000" w14:paraId="00000110">
            <w:pPr>
              <w:widowControl w:val="0"/>
              <w:spacing w:line="276" w:lineRule="auto"/>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11">
            <w:pPr>
              <w:widowControl w:val="0"/>
              <w:spacing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12">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2.Dominio de contenidos específicos</w:t>
            </w:r>
          </w:p>
          <w:p w:rsidR="00000000" w:rsidDel="00000000" w:rsidP="00000000" w:rsidRDefault="00000000" w:rsidRPr="00000000" w14:paraId="00000113">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4">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5">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16">
            <w:pPr>
              <w:shd w:fill="ffffff" w:val="clear"/>
              <w:spacing w:line="240" w:lineRule="auto"/>
              <w:rPr>
                <w:sz w:val="18"/>
                <w:szCs w:val="18"/>
              </w:rPr>
            </w:pPr>
            <w:r w:rsidDel="00000000" w:rsidR="00000000" w:rsidRPr="00000000">
              <w:rPr>
                <w:sz w:val="18"/>
                <w:szCs w:val="18"/>
                <w:rtl w:val="0"/>
              </w:rPr>
              <w:t xml:space="preserve">Las    evidencias   </w:t>
            </w:r>
          </w:p>
          <w:p w:rsidR="00000000" w:rsidDel="00000000" w:rsidP="00000000" w:rsidRDefault="00000000" w:rsidRPr="00000000" w14:paraId="00000117">
            <w:pPr>
              <w:shd w:fill="ffffff" w:val="clear"/>
              <w:spacing w:line="240" w:lineRule="auto"/>
              <w:rPr>
                <w:sz w:val="18"/>
                <w:szCs w:val="18"/>
              </w:rPr>
            </w:pPr>
            <w:r w:rsidDel="00000000" w:rsidR="00000000" w:rsidRPr="00000000">
              <w:rPr>
                <w:sz w:val="18"/>
                <w:szCs w:val="18"/>
                <w:rtl w:val="0"/>
              </w:rPr>
              <w:t xml:space="preserve">son    realizadas    </w:t>
            </w:r>
          </w:p>
          <w:p w:rsidR="00000000" w:rsidDel="00000000" w:rsidP="00000000" w:rsidRDefault="00000000" w:rsidRPr="00000000" w14:paraId="00000118">
            <w:pPr>
              <w:shd w:fill="ffffff" w:val="clear"/>
              <w:spacing w:line="240" w:lineRule="auto"/>
              <w:rPr>
                <w:sz w:val="18"/>
                <w:szCs w:val="18"/>
              </w:rPr>
            </w:pPr>
            <w:r w:rsidDel="00000000" w:rsidR="00000000" w:rsidRPr="00000000">
              <w:rPr>
                <w:sz w:val="18"/>
                <w:szCs w:val="18"/>
                <w:rtl w:val="0"/>
              </w:rPr>
              <w:t xml:space="preserve">con    total    </w:t>
            </w:r>
          </w:p>
          <w:p w:rsidR="00000000" w:rsidDel="00000000" w:rsidP="00000000" w:rsidRDefault="00000000" w:rsidRPr="00000000" w14:paraId="00000119">
            <w:pPr>
              <w:shd w:fill="ffffff" w:val="clear"/>
              <w:spacing w:line="240" w:lineRule="auto"/>
              <w:rPr>
                <w:sz w:val="18"/>
                <w:szCs w:val="18"/>
              </w:rPr>
            </w:pPr>
            <w:r w:rsidDel="00000000" w:rsidR="00000000" w:rsidRPr="00000000">
              <w:rPr>
                <w:sz w:val="18"/>
                <w:szCs w:val="18"/>
                <w:rtl w:val="0"/>
              </w:rPr>
              <w:t xml:space="preserve">dominio    y    </w:t>
            </w:r>
          </w:p>
          <w:p w:rsidR="00000000" w:rsidDel="00000000" w:rsidP="00000000" w:rsidRDefault="00000000" w:rsidRPr="00000000" w14:paraId="0000011A">
            <w:pPr>
              <w:shd w:fill="ffffff" w:val="clear"/>
              <w:spacing w:line="240" w:lineRule="auto"/>
              <w:rPr>
                <w:sz w:val="18"/>
                <w:szCs w:val="18"/>
              </w:rPr>
            </w:pPr>
            <w:r w:rsidDel="00000000" w:rsidR="00000000" w:rsidRPr="00000000">
              <w:rPr>
                <w:sz w:val="18"/>
                <w:szCs w:val="18"/>
                <w:rtl w:val="0"/>
              </w:rPr>
              <w:t xml:space="preserve">precisión    de    su    </w:t>
            </w:r>
          </w:p>
          <w:p w:rsidR="00000000" w:rsidDel="00000000" w:rsidP="00000000" w:rsidRDefault="00000000" w:rsidRPr="00000000" w14:paraId="0000011B">
            <w:pPr>
              <w:shd w:fill="ffffff" w:val="clear"/>
              <w:spacing w:line="240" w:lineRule="auto"/>
              <w:rPr>
                <w:sz w:val="18"/>
                <w:szCs w:val="18"/>
              </w:rPr>
            </w:pPr>
            <w:r w:rsidDel="00000000" w:rsidR="00000000" w:rsidRPr="00000000">
              <w:rPr>
                <w:sz w:val="18"/>
                <w:szCs w:val="18"/>
                <w:rtl w:val="0"/>
              </w:rPr>
              <w:t xml:space="preserve">contenido,    </w:t>
            </w:r>
          </w:p>
          <w:p w:rsidR="00000000" w:rsidDel="00000000" w:rsidP="00000000" w:rsidRDefault="00000000" w:rsidRPr="00000000" w14:paraId="0000011C">
            <w:pPr>
              <w:shd w:fill="ffffff" w:val="clear"/>
              <w:spacing w:line="240" w:lineRule="auto"/>
              <w:rPr>
                <w:sz w:val="18"/>
                <w:szCs w:val="18"/>
              </w:rPr>
            </w:pPr>
            <w:r w:rsidDel="00000000" w:rsidR="00000000" w:rsidRPr="00000000">
              <w:rPr>
                <w:sz w:val="18"/>
                <w:szCs w:val="18"/>
                <w:rtl w:val="0"/>
              </w:rPr>
              <w:t xml:space="preserve">se    </w:t>
            </w:r>
          </w:p>
          <w:p w:rsidR="00000000" w:rsidDel="00000000" w:rsidP="00000000" w:rsidRDefault="00000000" w:rsidRPr="00000000" w14:paraId="0000011D">
            <w:pPr>
              <w:shd w:fill="ffffff" w:val="clear"/>
              <w:spacing w:line="240" w:lineRule="auto"/>
              <w:rPr>
                <w:sz w:val="18"/>
                <w:szCs w:val="18"/>
              </w:rPr>
            </w:pPr>
            <w:r w:rsidDel="00000000" w:rsidR="00000000" w:rsidRPr="00000000">
              <w:rPr>
                <w:sz w:val="18"/>
                <w:szCs w:val="18"/>
                <w:rtl w:val="0"/>
              </w:rPr>
              <w:t xml:space="preserve">utiliza    </w:t>
            </w:r>
          </w:p>
          <w:p w:rsidR="00000000" w:rsidDel="00000000" w:rsidP="00000000" w:rsidRDefault="00000000" w:rsidRPr="00000000" w14:paraId="0000011E">
            <w:pPr>
              <w:shd w:fill="ffffff" w:val="clear"/>
              <w:spacing w:line="240" w:lineRule="auto"/>
              <w:rPr>
                <w:sz w:val="18"/>
                <w:szCs w:val="18"/>
              </w:rPr>
            </w:pPr>
            <w:r w:rsidDel="00000000" w:rsidR="00000000" w:rsidRPr="00000000">
              <w:rPr>
                <w:sz w:val="18"/>
                <w:szCs w:val="18"/>
                <w:rtl w:val="0"/>
              </w:rPr>
              <w:t xml:space="preserve">correctamente    </w:t>
            </w:r>
          </w:p>
          <w:p w:rsidR="00000000" w:rsidDel="00000000" w:rsidP="00000000" w:rsidRDefault="00000000" w:rsidRPr="00000000" w14:paraId="0000011F">
            <w:pPr>
              <w:shd w:fill="ffffff" w:val="clear"/>
              <w:spacing w:line="240" w:lineRule="auto"/>
              <w:rPr>
                <w:sz w:val="18"/>
                <w:szCs w:val="18"/>
              </w:rPr>
            </w:pPr>
            <w:r w:rsidDel="00000000" w:rsidR="00000000" w:rsidRPr="00000000">
              <w:rPr>
                <w:sz w:val="18"/>
                <w:szCs w:val="18"/>
                <w:rtl w:val="0"/>
              </w:rPr>
              <w:t xml:space="preserve">toda    la    </w:t>
            </w:r>
          </w:p>
          <w:p w:rsidR="00000000" w:rsidDel="00000000" w:rsidP="00000000" w:rsidRDefault="00000000" w:rsidRPr="00000000" w14:paraId="00000120">
            <w:pPr>
              <w:shd w:fill="ffffff" w:val="clear"/>
              <w:spacing w:line="240" w:lineRule="auto"/>
              <w:rPr>
                <w:sz w:val="18"/>
                <w:szCs w:val="18"/>
              </w:rPr>
            </w:pPr>
            <w:r w:rsidDel="00000000" w:rsidR="00000000" w:rsidRPr="00000000">
              <w:rPr>
                <w:sz w:val="18"/>
                <w:szCs w:val="18"/>
                <w:rtl w:val="0"/>
              </w:rPr>
              <w:t xml:space="preserve">terminología,</w:t>
            </w:r>
          </w:p>
          <w:p w:rsidR="00000000" w:rsidDel="00000000" w:rsidP="00000000" w:rsidRDefault="00000000" w:rsidRPr="00000000" w14:paraId="00000121">
            <w:pPr>
              <w:shd w:fill="ffffff" w:val="clear"/>
              <w:spacing w:line="240" w:lineRule="auto"/>
              <w:rPr>
                <w:sz w:val="18"/>
                <w:szCs w:val="18"/>
              </w:rPr>
            </w:pPr>
            <w:r w:rsidDel="00000000" w:rsidR="00000000" w:rsidRPr="00000000">
              <w:rPr>
                <w:sz w:val="18"/>
                <w:szCs w:val="18"/>
                <w:rtl w:val="0"/>
              </w:rPr>
              <w:t xml:space="preserve">las    ideas    están    </w:t>
            </w:r>
          </w:p>
          <w:p w:rsidR="00000000" w:rsidDel="00000000" w:rsidP="00000000" w:rsidRDefault="00000000" w:rsidRPr="00000000" w14:paraId="00000122">
            <w:pPr>
              <w:shd w:fill="ffffff" w:val="clear"/>
              <w:spacing w:line="240" w:lineRule="auto"/>
              <w:rPr>
                <w:sz w:val="18"/>
                <w:szCs w:val="18"/>
              </w:rPr>
            </w:pPr>
            <w:r w:rsidDel="00000000" w:rsidR="00000000" w:rsidRPr="00000000">
              <w:rPr>
                <w:sz w:val="18"/>
                <w:szCs w:val="18"/>
                <w:rtl w:val="0"/>
              </w:rPr>
              <w:t xml:space="preserve">muy    bien    </w:t>
            </w:r>
          </w:p>
          <w:p w:rsidR="00000000" w:rsidDel="00000000" w:rsidP="00000000" w:rsidRDefault="00000000" w:rsidRPr="00000000" w14:paraId="00000123">
            <w:pPr>
              <w:shd w:fill="ffffff" w:val="clear"/>
              <w:spacing w:line="240" w:lineRule="auto"/>
              <w:rPr>
                <w:sz w:val="18"/>
                <w:szCs w:val="18"/>
              </w:rPr>
            </w:pPr>
            <w:r w:rsidDel="00000000" w:rsidR="00000000" w:rsidRPr="00000000">
              <w:rPr>
                <w:sz w:val="18"/>
                <w:szCs w:val="18"/>
                <w:rtl w:val="0"/>
              </w:rPr>
              <w:t xml:space="preserve">fundamenta</w:t>
            </w:r>
          </w:p>
          <w:p w:rsidR="00000000" w:rsidDel="00000000" w:rsidP="00000000" w:rsidRDefault="00000000" w:rsidRPr="00000000" w14:paraId="00000124">
            <w:pPr>
              <w:shd w:fill="ffffff" w:val="clear"/>
              <w:spacing w:line="240" w:lineRule="auto"/>
              <w:rPr>
                <w:sz w:val="18"/>
                <w:szCs w:val="18"/>
              </w:rPr>
            </w:pPr>
            <w:r w:rsidDel="00000000" w:rsidR="00000000" w:rsidRPr="00000000">
              <w:rPr>
                <w:sz w:val="18"/>
                <w:szCs w:val="18"/>
                <w:rtl w:val="0"/>
              </w:rPr>
              <w:t xml:space="preserve">-das    y    se    ha    </w:t>
            </w:r>
          </w:p>
          <w:p w:rsidR="00000000" w:rsidDel="00000000" w:rsidP="00000000" w:rsidRDefault="00000000" w:rsidRPr="00000000" w14:paraId="00000125">
            <w:pPr>
              <w:shd w:fill="ffffff" w:val="clear"/>
              <w:spacing w:line="240" w:lineRule="auto"/>
              <w:rPr>
                <w:sz w:val="18"/>
                <w:szCs w:val="18"/>
              </w:rPr>
            </w:pPr>
            <w:r w:rsidDel="00000000" w:rsidR="00000000" w:rsidRPr="00000000">
              <w:rPr>
                <w:sz w:val="18"/>
                <w:szCs w:val="18"/>
                <w:rtl w:val="0"/>
              </w:rPr>
              <w:t xml:space="preserve">realizado    de    </w:t>
            </w:r>
          </w:p>
          <w:p w:rsidR="00000000" w:rsidDel="00000000" w:rsidP="00000000" w:rsidRDefault="00000000" w:rsidRPr="00000000" w14:paraId="00000126">
            <w:pPr>
              <w:shd w:fill="ffffff" w:val="clear"/>
              <w:spacing w:line="240" w:lineRule="auto"/>
              <w:rPr>
                <w:sz w:val="18"/>
                <w:szCs w:val="18"/>
              </w:rPr>
            </w:pPr>
            <w:r w:rsidDel="00000000" w:rsidR="00000000" w:rsidRPr="00000000">
              <w:rPr>
                <w:sz w:val="18"/>
                <w:szCs w:val="18"/>
                <w:rtl w:val="0"/>
              </w:rPr>
              <w:t xml:space="preserve">acuerdo        con    </w:t>
            </w:r>
          </w:p>
          <w:p w:rsidR="00000000" w:rsidDel="00000000" w:rsidP="00000000" w:rsidRDefault="00000000" w:rsidRPr="00000000" w14:paraId="00000127">
            <w:pPr>
              <w:shd w:fill="ffffff" w:val="clear"/>
              <w:spacing w:line="240" w:lineRule="auto"/>
              <w:rPr>
                <w:sz w:val="18"/>
                <w:szCs w:val="18"/>
              </w:rPr>
            </w:pPr>
            <w:r w:rsidDel="00000000" w:rsidR="00000000" w:rsidRPr="00000000">
              <w:rPr>
                <w:sz w:val="18"/>
                <w:szCs w:val="18"/>
                <w:rtl w:val="0"/>
              </w:rPr>
              <w:t xml:space="preserve">los    reque</w:t>
            </w:r>
          </w:p>
          <w:p w:rsidR="00000000" w:rsidDel="00000000" w:rsidP="00000000" w:rsidRDefault="00000000" w:rsidRPr="00000000" w14:paraId="00000128">
            <w:pPr>
              <w:shd w:fill="ffffff" w:val="clear"/>
              <w:spacing w:line="240" w:lineRule="auto"/>
              <w:rPr>
                <w:sz w:val="18"/>
                <w:szCs w:val="18"/>
              </w:rPr>
            </w:pPr>
            <w:r w:rsidDel="00000000" w:rsidR="00000000" w:rsidRPr="00000000">
              <w:rPr>
                <w:sz w:val="18"/>
                <w:szCs w:val="18"/>
                <w:rtl w:val="0"/>
              </w:rPr>
              <w:t xml:space="preserve">-</w:t>
            </w:r>
            <w:r w:rsidDel="00000000" w:rsidR="00000000" w:rsidRPr="00000000">
              <w:rPr>
                <w:rFonts w:ascii="Cambria Math" w:cs="Cambria Math" w:eastAsia="Cambria Math" w:hAnsi="Cambria Math"/>
                <w:sz w:val="18"/>
                <w:szCs w:val="18"/>
                <w:rtl w:val="0"/>
              </w:rPr>
              <w:t xml:space="preserve">‐</w:t>
            </w:r>
            <w:r w:rsidDel="00000000" w:rsidR="00000000" w:rsidRPr="00000000">
              <w:rPr>
                <w:rtl w:val="0"/>
              </w:rPr>
            </w:r>
          </w:p>
          <w:p w:rsidR="00000000" w:rsidDel="00000000" w:rsidP="00000000" w:rsidRDefault="00000000" w:rsidRPr="00000000" w14:paraId="00000129">
            <w:pPr>
              <w:shd w:fill="ffffff" w:val="clear"/>
              <w:spacing w:line="240" w:lineRule="auto"/>
              <w:rPr>
                <w:sz w:val="18"/>
                <w:szCs w:val="18"/>
              </w:rPr>
            </w:pPr>
            <w:r w:rsidDel="00000000" w:rsidR="00000000" w:rsidRPr="00000000">
              <w:rPr>
                <w:sz w:val="18"/>
                <w:szCs w:val="18"/>
                <w:rtl w:val="0"/>
              </w:rPr>
              <w:t xml:space="preserve">rimientos    de    </w:t>
            </w:r>
          </w:p>
          <w:p w:rsidR="00000000" w:rsidDel="00000000" w:rsidP="00000000" w:rsidRDefault="00000000" w:rsidRPr="00000000" w14:paraId="0000012A">
            <w:pPr>
              <w:shd w:fill="ffffff" w:val="clear"/>
              <w:spacing w:line="240" w:lineRule="auto"/>
              <w:rPr>
                <w:sz w:val="18"/>
                <w:szCs w:val="18"/>
              </w:rPr>
            </w:pPr>
            <w:r w:rsidDel="00000000" w:rsidR="00000000" w:rsidRPr="00000000">
              <w:rPr>
                <w:sz w:val="18"/>
                <w:szCs w:val="18"/>
                <w:rtl w:val="0"/>
              </w:rPr>
              <w:t xml:space="preserve">ejecución    de    las    </w:t>
            </w:r>
          </w:p>
          <w:p w:rsidR="00000000" w:rsidDel="00000000" w:rsidP="00000000" w:rsidRDefault="00000000" w:rsidRPr="00000000" w14:paraId="0000012B">
            <w:pPr>
              <w:shd w:fill="ffffff" w:val="clear"/>
              <w:spacing w:line="240" w:lineRule="auto"/>
              <w:rPr>
                <w:sz w:val="18"/>
                <w:szCs w:val="18"/>
              </w:rPr>
            </w:pPr>
            <w:r w:rsidDel="00000000" w:rsidR="00000000" w:rsidRPr="00000000">
              <w:rPr>
                <w:sz w:val="18"/>
                <w:szCs w:val="18"/>
                <w:rtl w:val="0"/>
              </w:rPr>
              <w:t xml:space="preserve">mismas    </w:t>
            </w:r>
          </w:p>
          <w:p w:rsidR="00000000" w:rsidDel="00000000" w:rsidP="00000000" w:rsidRDefault="00000000" w:rsidRPr="00000000" w14:paraId="0000012C">
            <w:pPr>
              <w:shd w:fill="ffffff" w:val="clear"/>
              <w:spacing w:line="240" w:lineRule="auto"/>
              <w:rPr>
                <w:sz w:val="18"/>
                <w:szCs w:val="18"/>
              </w:rPr>
            </w:pPr>
            <w:r w:rsidDel="00000000" w:rsidR="00000000" w:rsidRPr="00000000">
              <w:rPr>
                <w:sz w:val="18"/>
                <w:szCs w:val="18"/>
                <w:rtl w:val="0"/>
              </w:rPr>
              <w:t xml:space="preserve">explicitados    en    </w:t>
            </w:r>
          </w:p>
          <w:p w:rsidR="00000000" w:rsidDel="00000000" w:rsidP="00000000" w:rsidRDefault="00000000" w:rsidRPr="00000000" w14:paraId="0000012D">
            <w:pPr>
              <w:shd w:fill="ffffff" w:val="clear"/>
              <w:spacing w:line="240" w:lineRule="auto"/>
              <w:rPr>
                <w:sz w:val="18"/>
                <w:szCs w:val="18"/>
              </w:rPr>
            </w:pPr>
            <w:r w:rsidDel="00000000" w:rsidR="00000000" w:rsidRPr="00000000">
              <w:rPr>
                <w:sz w:val="18"/>
                <w:szCs w:val="18"/>
                <w:rtl w:val="0"/>
              </w:rPr>
              <w:t xml:space="preserve">la    guía    docente    </w:t>
            </w:r>
          </w:p>
          <w:p w:rsidR="00000000" w:rsidDel="00000000" w:rsidP="00000000" w:rsidRDefault="00000000" w:rsidRPr="00000000" w14:paraId="0000012E">
            <w:pPr>
              <w:shd w:fill="ffffff" w:val="clear"/>
              <w:spacing w:line="240" w:lineRule="auto"/>
              <w:rPr>
                <w:sz w:val="18"/>
                <w:szCs w:val="18"/>
              </w:rPr>
            </w:pPr>
            <w:r w:rsidDel="00000000" w:rsidR="00000000" w:rsidRPr="00000000">
              <w:rPr>
                <w:sz w:val="18"/>
                <w:szCs w:val="18"/>
                <w:rtl w:val="0"/>
              </w:rPr>
              <w:t xml:space="preserve">y    explicados    en    </w:t>
            </w:r>
          </w:p>
          <w:p w:rsidR="00000000" w:rsidDel="00000000" w:rsidP="00000000" w:rsidRDefault="00000000" w:rsidRPr="00000000" w14:paraId="0000012F">
            <w:pPr>
              <w:shd w:fill="ffffff" w:val="clear"/>
              <w:spacing w:line="240" w:lineRule="auto"/>
              <w:rPr>
                <w:sz w:val="18"/>
                <w:szCs w:val="18"/>
              </w:rPr>
            </w:pPr>
            <w:r w:rsidDel="00000000" w:rsidR="00000000" w:rsidRPr="00000000">
              <w:rPr>
                <w:sz w:val="18"/>
                <w:szCs w:val="18"/>
                <w:rtl w:val="0"/>
              </w:rPr>
              <w:t xml:space="preserve">clase</w:t>
            </w:r>
          </w:p>
          <w:p w:rsidR="00000000" w:rsidDel="00000000" w:rsidP="00000000" w:rsidRDefault="00000000" w:rsidRPr="00000000" w14:paraId="00000130">
            <w:pPr>
              <w:spacing w:line="240" w:lineRule="auto"/>
              <w:jc w:val="both"/>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31">
            <w:pPr>
              <w:shd w:fill="ffffff" w:val="clear"/>
              <w:spacing w:line="240" w:lineRule="auto"/>
              <w:rPr>
                <w:sz w:val="18"/>
                <w:szCs w:val="18"/>
              </w:rPr>
            </w:pPr>
            <w:r w:rsidDel="00000000" w:rsidR="00000000" w:rsidRPr="00000000">
              <w:rPr>
                <w:sz w:val="18"/>
                <w:szCs w:val="18"/>
                <w:rtl w:val="0"/>
              </w:rPr>
              <w:t xml:space="preserve">Las    evidencias    </w:t>
            </w:r>
          </w:p>
          <w:p w:rsidR="00000000" w:rsidDel="00000000" w:rsidP="00000000" w:rsidRDefault="00000000" w:rsidRPr="00000000" w14:paraId="00000132">
            <w:pPr>
              <w:shd w:fill="ffffff" w:val="clear"/>
              <w:spacing w:line="240" w:lineRule="auto"/>
              <w:rPr>
                <w:sz w:val="18"/>
                <w:szCs w:val="18"/>
              </w:rPr>
            </w:pPr>
            <w:r w:rsidDel="00000000" w:rsidR="00000000" w:rsidRPr="00000000">
              <w:rPr>
                <w:sz w:val="18"/>
                <w:szCs w:val="18"/>
                <w:rtl w:val="0"/>
              </w:rPr>
              <w:t xml:space="preserve">son    realizadas    </w:t>
            </w:r>
          </w:p>
          <w:p w:rsidR="00000000" w:rsidDel="00000000" w:rsidP="00000000" w:rsidRDefault="00000000" w:rsidRPr="00000000" w14:paraId="00000133">
            <w:pPr>
              <w:shd w:fill="ffffff" w:val="clear"/>
              <w:spacing w:line="240" w:lineRule="auto"/>
              <w:rPr>
                <w:sz w:val="18"/>
                <w:szCs w:val="18"/>
              </w:rPr>
            </w:pPr>
            <w:r w:rsidDel="00000000" w:rsidR="00000000" w:rsidRPr="00000000">
              <w:rPr>
                <w:sz w:val="18"/>
                <w:szCs w:val="18"/>
                <w:rtl w:val="0"/>
              </w:rPr>
              <w:t xml:space="preserve">con    utilización    </w:t>
            </w:r>
          </w:p>
          <w:p w:rsidR="00000000" w:rsidDel="00000000" w:rsidP="00000000" w:rsidRDefault="00000000" w:rsidRPr="00000000" w14:paraId="00000134">
            <w:pPr>
              <w:shd w:fill="ffffff" w:val="clear"/>
              <w:spacing w:line="240" w:lineRule="auto"/>
              <w:rPr>
                <w:sz w:val="18"/>
                <w:szCs w:val="18"/>
              </w:rPr>
            </w:pPr>
            <w:r w:rsidDel="00000000" w:rsidR="00000000" w:rsidRPr="00000000">
              <w:rPr>
                <w:sz w:val="18"/>
                <w:szCs w:val="18"/>
                <w:rtl w:val="0"/>
              </w:rPr>
              <w:t xml:space="preserve">correcta    de    la    </w:t>
            </w:r>
          </w:p>
          <w:p w:rsidR="00000000" w:rsidDel="00000000" w:rsidP="00000000" w:rsidRDefault="00000000" w:rsidRPr="00000000" w14:paraId="00000135">
            <w:pPr>
              <w:shd w:fill="ffffff" w:val="clear"/>
              <w:spacing w:line="240" w:lineRule="auto"/>
              <w:rPr>
                <w:sz w:val="18"/>
                <w:szCs w:val="18"/>
              </w:rPr>
            </w:pPr>
            <w:r w:rsidDel="00000000" w:rsidR="00000000" w:rsidRPr="00000000">
              <w:rPr>
                <w:sz w:val="18"/>
                <w:szCs w:val="18"/>
                <w:rtl w:val="0"/>
              </w:rPr>
              <w:t xml:space="preserve">mayor    parte        de    </w:t>
            </w:r>
          </w:p>
          <w:p w:rsidR="00000000" w:rsidDel="00000000" w:rsidP="00000000" w:rsidRDefault="00000000" w:rsidRPr="00000000" w14:paraId="00000136">
            <w:pPr>
              <w:shd w:fill="ffffff" w:val="clear"/>
              <w:spacing w:line="240" w:lineRule="auto"/>
              <w:rPr>
                <w:sz w:val="18"/>
                <w:szCs w:val="18"/>
              </w:rPr>
            </w:pPr>
            <w:r w:rsidDel="00000000" w:rsidR="00000000" w:rsidRPr="00000000">
              <w:rPr>
                <w:sz w:val="18"/>
                <w:szCs w:val="18"/>
                <w:rtl w:val="0"/>
              </w:rPr>
              <w:t xml:space="preserve">la    terminología.</w:t>
            </w:r>
          </w:p>
          <w:p w:rsidR="00000000" w:rsidDel="00000000" w:rsidP="00000000" w:rsidRDefault="00000000" w:rsidRPr="00000000" w14:paraId="00000137">
            <w:pPr>
              <w:shd w:fill="ffffff" w:val="clear"/>
              <w:spacing w:line="240" w:lineRule="auto"/>
              <w:rPr>
                <w:sz w:val="18"/>
                <w:szCs w:val="18"/>
              </w:rPr>
            </w:pPr>
            <w:r w:rsidDel="00000000" w:rsidR="00000000" w:rsidRPr="00000000">
              <w:rPr>
                <w:sz w:val="18"/>
                <w:szCs w:val="18"/>
                <w:rtl w:val="0"/>
              </w:rPr>
              <w:t xml:space="preserve">Aunque    con    </w:t>
            </w:r>
          </w:p>
          <w:p w:rsidR="00000000" w:rsidDel="00000000" w:rsidP="00000000" w:rsidRDefault="00000000" w:rsidRPr="00000000" w14:paraId="00000138">
            <w:pPr>
              <w:shd w:fill="ffffff" w:val="clear"/>
              <w:spacing w:line="240" w:lineRule="auto"/>
              <w:rPr>
                <w:sz w:val="18"/>
                <w:szCs w:val="18"/>
              </w:rPr>
            </w:pPr>
            <w:r w:rsidDel="00000000" w:rsidR="00000000" w:rsidRPr="00000000">
              <w:rPr>
                <w:sz w:val="18"/>
                <w:szCs w:val="18"/>
                <w:rtl w:val="0"/>
              </w:rPr>
              <w:t xml:space="preserve">dominio    de    su    </w:t>
            </w:r>
          </w:p>
          <w:p w:rsidR="00000000" w:rsidDel="00000000" w:rsidP="00000000" w:rsidRDefault="00000000" w:rsidRPr="00000000" w14:paraId="00000139">
            <w:pPr>
              <w:shd w:fill="ffffff" w:val="clear"/>
              <w:spacing w:line="240" w:lineRule="auto"/>
              <w:rPr>
                <w:sz w:val="18"/>
                <w:szCs w:val="18"/>
              </w:rPr>
            </w:pPr>
            <w:r w:rsidDel="00000000" w:rsidR="00000000" w:rsidRPr="00000000">
              <w:rPr>
                <w:sz w:val="18"/>
                <w:szCs w:val="18"/>
                <w:rtl w:val="0"/>
              </w:rPr>
              <w:t xml:space="preserve">contenido    y    </w:t>
            </w:r>
          </w:p>
          <w:p w:rsidR="00000000" w:rsidDel="00000000" w:rsidP="00000000" w:rsidRDefault="00000000" w:rsidRPr="00000000" w14:paraId="0000013A">
            <w:pPr>
              <w:shd w:fill="ffffff" w:val="clear"/>
              <w:spacing w:line="240" w:lineRule="auto"/>
              <w:rPr>
                <w:sz w:val="18"/>
                <w:szCs w:val="18"/>
              </w:rPr>
            </w:pPr>
            <w:r w:rsidDel="00000000" w:rsidR="00000000" w:rsidRPr="00000000">
              <w:rPr>
                <w:sz w:val="18"/>
                <w:szCs w:val="18"/>
                <w:rtl w:val="0"/>
              </w:rPr>
              <w:t xml:space="preserve">fundamentan</w:t>
            </w:r>
          </w:p>
          <w:p w:rsidR="00000000" w:rsidDel="00000000" w:rsidP="00000000" w:rsidRDefault="00000000" w:rsidRPr="00000000" w14:paraId="0000013B">
            <w:pPr>
              <w:shd w:fill="ffffff" w:val="clear"/>
              <w:spacing w:line="240" w:lineRule="auto"/>
              <w:rPr>
                <w:sz w:val="18"/>
                <w:szCs w:val="18"/>
              </w:rPr>
            </w:pPr>
            <w:r w:rsidDel="00000000" w:rsidR="00000000" w:rsidRPr="00000000">
              <w:rPr>
                <w:sz w:val="18"/>
                <w:szCs w:val="18"/>
                <w:rtl w:val="0"/>
              </w:rPr>
              <w:t xml:space="preserve">-do    las    ideas,    </w:t>
            </w:r>
          </w:p>
          <w:p w:rsidR="00000000" w:rsidDel="00000000" w:rsidP="00000000" w:rsidRDefault="00000000" w:rsidRPr="00000000" w14:paraId="0000013C">
            <w:pPr>
              <w:shd w:fill="ffffff" w:val="clear"/>
              <w:spacing w:line="240" w:lineRule="auto"/>
              <w:rPr>
                <w:sz w:val="18"/>
                <w:szCs w:val="18"/>
              </w:rPr>
            </w:pPr>
            <w:r w:rsidDel="00000000" w:rsidR="00000000" w:rsidRPr="00000000">
              <w:rPr>
                <w:sz w:val="18"/>
                <w:szCs w:val="18"/>
                <w:rtl w:val="0"/>
              </w:rPr>
              <w:t xml:space="preserve">necesita</w:t>
            </w:r>
          </w:p>
          <w:p w:rsidR="00000000" w:rsidDel="00000000" w:rsidP="00000000" w:rsidRDefault="00000000" w:rsidRPr="00000000" w14:paraId="0000013D">
            <w:pPr>
              <w:shd w:fill="ffffff" w:val="clear"/>
              <w:spacing w:line="240" w:lineRule="auto"/>
              <w:rPr>
                <w:sz w:val="18"/>
                <w:szCs w:val="18"/>
              </w:rPr>
            </w:pPr>
            <w:r w:rsidDel="00000000" w:rsidR="00000000" w:rsidRPr="00000000">
              <w:rPr>
                <w:sz w:val="18"/>
                <w:szCs w:val="18"/>
                <w:rtl w:val="0"/>
              </w:rPr>
              <w:t xml:space="preserve">n    </w:t>
            </w:r>
          </w:p>
          <w:p w:rsidR="00000000" w:rsidDel="00000000" w:rsidP="00000000" w:rsidRDefault="00000000" w:rsidRPr="00000000" w14:paraId="0000013E">
            <w:pPr>
              <w:shd w:fill="ffffff" w:val="clear"/>
              <w:spacing w:line="240" w:lineRule="auto"/>
              <w:rPr>
                <w:sz w:val="18"/>
                <w:szCs w:val="18"/>
              </w:rPr>
            </w:pPr>
            <w:r w:rsidDel="00000000" w:rsidR="00000000" w:rsidRPr="00000000">
              <w:rPr>
                <w:sz w:val="18"/>
                <w:szCs w:val="18"/>
                <w:rtl w:val="0"/>
              </w:rPr>
              <w:t xml:space="preserve">ampliar    o    </w:t>
            </w:r>
          </w:p>
          <w:p w:rsidR="00000000" w:rsidDel="00000000" w:rsidP="00000000" w:rsidRDefault="00000000" w:rsidRPr="00000000" w14:paraId="0000013F">
            <w:pPr>
              <w:shd w:fill="ffffff" w:val="clear"/>
              <w:spacing w:line="240" w:lineRule="auto"/>
              <w:rPr>
                <w:sz w:val="18"/>
                <w:szCs w:val="18"/>
              </w:rPr>
            </w:pPr>
            <w:r w:rsidDel="00000000" w:rsidR="00000000" w:rsidRPr="00000000">
              <w:rPr>
                <w:sz w:val="18"/>
                <w:szCs w:val="18"/>
                <w:rtl w:val="0"/>
              </w:rPr>
              <w:t xml:space="preserve">corregir    uno    o    </w:t>
            </w:r>
          </w:p>
          <w:p w:rsidR="00000000" w:rsidDel="00000000" w:rsidP="00000000" w:rsidRDefault="00000000" w:rsidRPr="00000000" w14:paraId="00000140">
            <w:pPr>
              <w:shd w:fill="ffffff" w:val="clear"/>
              <w:spacing w:line="240" w:lineRule="auto"/>
              <w:rPr>
                <w:sz w:val="18"/>
                <w:szCs w:val="18"/>
              </w:rPr>
            </w:pPr>
            <w:r w:rsidDel="00000000" w:rsidR="00000000" w:rsidRPr="00000000">
              <w:rPr>
                <w:sz w:val="18"/>
                <w:szCs w:val="18"/>
                <w:rtl w:val="0"/>
              </w:rPr>
              <w:t xml:space="preserve">dos    aspectos    </w:t>
            </w:r>
          </w:p>
          <w:p w:rsidR="00000000" w:rsidDel="00000000" w:rsidP="00000000" w:rsidRDefault="00000000" w:rsidRPr="00000000" w14:paraId="00000141">
            <w:pPr>
              <w:shd w:fill="ffffff" w:val="clear"/>
              <w:spacing w:line="240" w:lineRule="auto"/>
              <w:rPr>
                <w:sz w:val="18"/>
                <w:szCs w:val="18"/>
              </w:rPr>
            </w:pPr>
            <w:r w:rsidDel="00000000" w:rsidR="00000000" w:rsidRPr="00000000">
              <w:rPr>
                <w:sz w:val="18"/>
                <w:szCs w:val="18"/>
                <w:rtl w:val="0"/>
              </w:rPr>
              <w:t xml:space="preserve">poco    </w:t>
            </w:r>
          </w:p>
          <w:p w:rsidR="00000000" w:rsidDel="00000000" w:rsidP="00000000" w:rsidRDefault="00000000" w:rsidRPr="00000000" w14:paraId="00000142">
            <w:pPr>
              <w:shd w:fill="ffffff" w:val="clear"/>
              <w:spacing w:line="240" w:lineRule="auto"/>
              <w:rPr>
                <w:sz w:val="18"/>
                <w:szCs w:val="18"/>
              </w:rPr>
            </w:pPr>
            <w:r w:rsidDel="00000000" w:rsidR="00000000" w:rsidRPr="00000000">
              <w:rPr>
                <w:sz w:val="18"/>
                <w:szCs w:val="18"/>
                <w:rtl w:val="0"/>
              </w:rPr>
              <w:t xml:space="preserve">relevantes,    de    </w:t>
            </w:r>
          </w:p>
          <w:p w:rsidR="00000000" w:rsidDel="00000000" w:rsidP="00000000" w:rsidRDefault="00000000" w:rsidRPr="00000000" w14:paraId="00000143">
            <w:pPr>
              <w:shd w:fill="ffffff" w:val="clear"/>
              <w:spacing w:line="240" w:lineRule="auto"/>
              <w:rPr>
                <w:sz w:val="18"/>
                <w:szCs w:val="18"/>
              </w:rPr>
            </w:pPr>
            <w:r w:rsidDel="00000000" w:rsidR="00000000" w:rsidRPr="00000000">
              <w:rPr>
                <w:sz w:val="18"/>
                <w:szCs w:val="18"/>
                <w:rtl w:val="0"/>
              </w:rPr>
              <w:t xml:space="preserve">acuerdo        con    </w:t>
            </w:r>
          </w:p>
          <w:p w:rsidR="00000000" w:rsidDel="00000000" w:rsidP="00000000" w:rsidRDefault="00000000" w:rsidRPr="00000000" w14:paraId="00000144">
            <w:pPr>
              <w:shd w:fill="ffffff" w:val="clear"/>
              <w:spacing w:line="240" w:lineRule="auto"/>
              <w:rPr>
                <w:sz w:val="18"/>
                <w:szCs w:val="18"/>
              </w:rPr>
            </w:pPr>
            <w:r w:rsidDel="00000000" w:rsidR="00000000" w:rsidRPr="00000000">
              <w:rPr>
                <w:sz w:val="18"/>
                <w:szCs w:val="18"/>
                <w:rtl w:val="0"/>
              </w:rPr>
              <w:t xml:space="preserve">los    reque</w:t>
            </w:r>
          </w:p>
          <w:p w:rsidR="00000000" w:rsidDel="00000000" w:rsidP="00000000" w:rsidRDefault="00000000" w:rsidRPr="00000000" w14:paraId="00000145">
            <w:pPr>
              <w:shd w:fill="ffffff" w:val="clear"/>
              <w:spacing w:line="240" w:lineRule="auto"/>
              <w:rPr>
                <w:sz w:val="18"/>
                <w:szCs w:val="18"/>
              </w:rPr>
            </w:pPr>
            <w:r w:rsidDel="00000000" w:rsidR="00000000" w:rsidRPr="00000000">
              <w:rPr>
                <w:sz w:val="18"/>
                <w:szCs w:val="18"/>
                <w:rtl w:val="0"/>
              </w:rPr>
              <w:t xml:space="preserve">-rimientos    de    </w:t>
            </w:r>
          </w:p>
          <w:p w:rsidR="00000000" w:rsidDel="00000000" w:rsidP="00000000" w:rsidRDefault="00000000" w:rsidRPr="00000000" w14:paraId="00000146">
            <w:pPr>
              <w:shd w:fill="ffffff" w:val="clear"/>
              <w:spacing w:line="240" w:lineRule="auto"/>
              <w:rPr>
                <w:sz w:val="18"/>
                <w:szCs w:val="18"/>
              </w:rPr>
            </w:pPr>
            <w:r w:rsidDel="00000000" w:rsidR="00000000" w:rsidRPr="00000000">
              <w:rPr>
                <w:sz w:val="18"/>
                <w:szCs w:val="18"/>
                <w:rtl w:val="0"/>
              </w:rPr>
              <w:t xml:space="preserve">ejecución    de    las    </w:t>
            </w:r>
          </w:p>
          <w:p w:rsidR="00000000" w:rsidDel="00000000" w:rsidP="00000000" w:rsidRDefault="00000000" w:rsidRPr="00000000" w14:paraId="00000147">
            <w:pPr>
              <w:shd w:fill="ffffff" w:val="clear"/>
              <w:spacing w:line="240" w:lineRule="auto"/>
              <w:rPr>
                <w:sz w:val="18"/>
                <w:szCs w:val="18"/>
              </w:rPr>
            </w:pPr>
            <w:r w:rsidDel="00000000" w:rsidR="00000000" w:rsidRPr="00000000">
              <w:rPr>
                <w:sz w:val="18"/>
                <w:szCs w:val="18"/>
                <w:rtl w:val="0"/>
              </w:rPr>
              <w:t xml:space="preserve">mismas</w:t>
            </w:r>
          </w:p>
          <w:p w:rsidR="00000000" w:rsidDel="00000000" w:rsidP="00000000" w:rsidRDefault="00000000" w:rsidRPr="00000000" w14:paraId="00000148">
            <w:pPr>
              <w:spacing w:line="240" w:lineRule="auto"/>
              <w:jc w:val="both"/>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49">
            <w:pPr>
              <w:shd w:fill="ffffff" w:val="clear"/>
              <w:spacing w:line="240" w:lineRule="auto"/>
              <w:rPr>
                <w:sz w:val="18"/>
                <w:szCs w:val="18"/>
              </w:rPr>
            </w:pPr>
            <w:r w:rsidDel="00000000" w:rsidR="00000000" w:rsidRPr="00000000">
              <w:rPr>
                <w:sz w:val="18"/>
                <w:szCs w:val="18"/>
                <w:rtl w:val="0"/>
              </w:rPr>
              <w:t xml:space="preserve">Las    evidencias    </w:t>
            </w:r>
          </w:p>
          <w:p w:rsidR="00000000" w:rsidDel="00000000" w:rsidP="00000000" w:rsidRDefault="00000000" w:rsidRPr="00000000" w14:paraId="0000014A">
            <w:pPr>
              <w:shd w:fill="ffffff" w:val="clear"/>
              <w:spacing w:line="240" w:lineRule="auto"/>
              <w:rPr>
                <w:sz w:val="18"/>
                <w:szCs w:val="18"/>
              </w:rPr>
            </w:pPr>
            <w:r w:rsidDel="00000000" w:rsidR="00000000" w:rsidRPr="00000000">
              <w:rPr>
                <w:sz w:val="18"/>
                <w:szCs w:val="18"/>
                <w:rtl w:val="0"/>
              </w:rPr>
              <w:t xml:space="preserve">son    realizadas    </w:t>
            </w:r>
          </w:p>
          <w:p w:rsidR="00000000" w:rsidDel="00000000" w:rsidP="00000000" w:rsidRDefault="00000000" w:rsidRPr="00000000" w14:paraId="0000014B">
            <w:pPr>
              <w:shd w:fill="ffffff" w:val="clear"/>
              <w:spacing w:line="240" w:lineRule="auto"/>
              <w:rPr>
                <w:sz w:val="18"/>
                <w:szCs w:val="18"/>
              </w:rPr>
            </w:pPr>
            <w:r w:rsidDel="00000000" w:rsidR="00000000" w:rsidRPr="00000000">
              <w:rPr>
                <w:sz w:val="18"/>
                <w:szCs w:val="18"/>
                <w:rtl w:val="0"/>
              </w:rPr>
              <w:t xml:space="preserve">con    moderado    </w:t>
            </w:r>
          </w:p>
          <w:p w:rsidR="00000000" w:rsidDel="00000000" w:rsidP="00000000" w:rsidRDefault="00000000" w:rsidRPr="00000000" w14:paraId="0000014C">
            <w:pPr>
              <w:shd w:fill="ffffff" w:val="clear"/>
              <w:spacing w:line="240" w:lineRule="auto"/>
              <w:rPr>
                <w:sz w:val="18"/>
                <w:szCs w:val="18"/>
              </w:rPr>
            </w:pPr>
            <w:r w:rsidDel="00000000" w:rsidR="00000000" w:rsidRPr="00000000">
              <w:rPr>
                <w:sz w:val="18"/>
                <w:szCs w:val="18"/>
                <w:rtl w:val="0"/>
              </w:rPr>
              <w:t xml:space="preserve">dominio    de    su    </w:t>
            </w:r>
          </w:p>
          <w:p w:rsidR="00000000" w:rsidDel="00000000" w:rsidP="00000000" w:rsidRDefault="00000000" w:rsidRPr="00000000" w14:paraId="0000014D">
            <w:pPr>
              <w:shd w:fill="ffffff" w:val="clear"/>
              <w:spacing w:line="240" w:lineRule="auto"/>
              <w:rPr>
                <w:sz w:val="18"/>
                <w:szCs w:val="18"/>
              </w:rPr>
            </w:pPr>
            <w:r w:rsidDel="00000000" w:rsidR="00000000" w:rsidRPr="00000000">
              <w:rPr>
                <w:sz w:val="18"/>
                <w:szCs w:val="18"/>
                <w:rtl w:val="0"/>
              </w:rPr>
              <w:t xml:space="preserve">contenido    </w:t>
            </w:r>
          </w:p>
          <w:p w:rsidR="00000000" w:rsidDel="00000000" w:rsidP="00000000" w:rsidRDefault="00000000" w:rsidRPr="00000000" w14:paraId="0000014E">
            <w:pPr>
              <w:shd w:fill="ffffff" w:val="clear"/>
              <w:spacing w:line="240" w:lineRule="auto"/>
              <w:rPr>
                <w:sz w:val="18"/>
                <w:szCs w:val="18"/>
              </w:rPr>
            </w:pPr>
            <w:r w:rsidDel="00000000" w:rsidR="00000000" w:rsidRPr="00000000">
              <w:rPr>
                <w:sz w:val="18"/>
                <w:szCs w:val="18"/>
                <w:rtl w:val="0"/>
              </w:rPr>
              <w:t xml:space="preserve">y    </w:t>
            </w:r>
          </w:p>
          <w:p w:rsidR="00000000" w:rsidDel="00000000" w:rsidP="00000000" w:rsidRDefault="00000000" w:rsidRPr="00000000" w14:paraId="0000014F">
            <w:pPr>
              <w:shd w:fill="ffffff" w:val="clear"/>
              <w:spacing w:line="240" w:lineRule="auto"/>
              <w:rPr>
                <w:sz w:val="18"/>
                <w:szCs w:val="18"/>
              </w:rPr>
            </w:pPr>
            <w:r w:rsidDel="00000000" w:rsidR="00000000" w:rsidRPr="00000000">
              <w:rPr>
                <w:sz w:val="18"/>
                <w:szCs w:val="18"/>
                <w:rtl w:val="0"/>
              </w:rPr>
              <w:t xml:space="preserve">solo    parte    de    la    </w:t>
            </w:r>
          </w:p>
          <w:p w:rsidR="00000000" w:rsidDel="00000000" w:rsidP="00000000" w:rsidRDefault="00000000" w:rsidRPr="00000000" w14:paraId="00000150">
            <w:pPr>
              <w:shd w:fill="ffffff" w:val="clear"/>
              <w:spacing w:line="240" w:lineRule="auto"/>
              <w:rPr>
                <w:sz w:val="18"/>
                <w:szCs w:val="18"/>
              </w:rPr>
            </w:pPr>
            <w:r w:rsidDel="00000000" w:rsidR="00000000" w:rsidRPr="00000000">
              <w:rPr>
                <w:sz w:val="18"/>
                <w:szCs w:val="18"/>
                <w:rtl w:val="0"/>
              </w:rPr>
              <w:t xml:space="preserve">terminología    </w:t>
            </w:r>
          </w:p>
          <w:p w:rsidR="00000000" w:rsidDel="00000000" w:rsidP="00000000" w:rsidRDefault="00000000" w:rsidRPr="00000000" w14:paraId="00000151">
            <w:pPr>
              <w:shd w:fill="ffffff" w:val="clear"/>
              <w:spacing w:line="240" w:lineRule="auto"/>
              <w:rPr>
                <w:sz w:val="18"/>
                <w:szCs w:val="18"/>
              </w:rPr>
            </w:pPr>
            <w:r w:rsidDel="00000000" w:rsidR="00000000" w:rsidRPr="00000000">
              <w:rPr>
                <w:sz w:val="18"/>
                <w:szCs w:val="18"/>
                <w:rtl w:val="0"/>
              </w:rPr>
              <w:t xml:space="preserve">utilizada    es    </w:t>
            </w:r>
          </w:p>
          <w:p w:rsidR="00000000" w:rsidDel="00000000" w:rsidP="00000000" w:rsidRDefault="00000000" w:rsidRPr="00000000" w14:paraId="00000152">
            <w:pPr>
              <w:shd w:fill="ffffff" w:val="clear"/>
              <w:spacing w:line="240" w:lineRule="auto"/>
              <w:rPr>
                <w:sz w:val="18"/>
                <w:szCs w:val="18"/>
              </w:rPr>
            </w:pPr>
            <w:r w:rsidDel="00000000" w:rsidR="00000000" w:rsidRPr="00000000">
              <w:rPr>
                <w:sz w:val="18"/>
                <w:szCs w:val="18"/>
                <w:rtl w:val="0"/>
              </w:rPr>
              <w:t xml:space="preserve">correcta.    Se    </w:t>
            </w:r>
          </w:p>
          <w:p w:rsidR="00000000" w:rsidDel="00000000" w:rsidP="00000000" w:rsidRDefault="00000000" w:rsidRPr="00000000" w14:paraId="00000153">
            <w:pPr>
              <w:shd w:fill="ffffff" w:val="clear"/>
              <w:spacing w:line="240" w:lineRule="auto"/>
              <w:rPr>
                <w:sz w:val="18"/>
                <w:szCs w:val="18"/>
              </w:rPr>
            </w:pPr>
            <w:r w:rsidDel="00000000" w:rsidR="00000000" w:rsidRPr="00000000">
              <w:rPr>
                <w:sz w:val="18"/>
                <w:szCs w:val="18"/>
                <w:rtl w:val="0"/>
              </w:rPr>
              <w:t xml:space="preserve">fundamentan</w:t>
            </w:r>
          </w:p>
          <w:p w:rsidR="00000000" w:rsidDel="00000000" w:rsidP="00000000" w:rsidRDefault="00000000" w:rsidRPr="00000000" w14:paraId="00000154">
            <w:pPr>
              <w:shd w:fill="ffffff" w:val="clear"/>
              <w:spacing w:line="240" w:lineRule="auto"/>
              <w:rPr>
                <w:sz w:val="18"/>
                <w:szCs w:val="18"/>
              </w:rPr>
            </w:pPr>
            <w:r w:rsidDel="00000000" w:rsidR="00000000" w:rsidRPr="00000000">
              <w:rPr>
                <w:sz w:val="18"/>
                <w:szCs w:val="18"/>
                <w:rtl w:val="0"/>
              </w:rPr>
              <w:t xml:space="preserve">de    forma    </w:t>
            </w:r>
          </w:p>
          <w:p w:rsidR="00000000" w:rsidDel="00000000" w:rsidP="00000000" w:rsidRDefault="00000000" w:rsidRPr="00000000" w14:paraId="00000155">
            <w:pPr>
              <w:shd w:fill="ffffff" w:val="clear"/>
              <w:spacing w:line="240" w:lineRule="auto"/>
              <w:rPr>
                <w:sz w:val="18"/>
                <w:szCs w:val="18"/>
              </w:rPr>
            </w:pPr>
            <w:r w:rsidDel="00000000" w:rsidR="00000000" w:rsidRPr="00000000">
              <w:rPr>
                <w:sz w:val="18"/>
                <w:szCs w:val="18"/>
                <w:rtl w:val="0"/>
              </w:rPr>
              <w:t xml:space="preserve">suficiente    las    </w:t>
            </w:r>
          </w:p>
          <w:p w:rsidR="00000000" w:rsidDel="00000000" w:rsidP="00000000" w:rsidRDefault="00000000" w:rsidRPr="00000000" w14:paraId="00000156">
            <w:pPr>
              <w:shd w:fill="ffffff" w:val="clear"/>
              <w:spacing w:line="240" w:lineRule="auto"/>
              <w:rPr>
                <w:sz w:val="18"/>
                <w:szCs w:val="18"/>
              </w:rPr>
            </w:pPr>
            <w:r w:rsidDel="00000000" w:rsidR="00000000" w:rsidRPr="00000000">
              <w:rPr>
                <w:sz w:val="18"/>
                <w:szCs w:val="18"/>
                <w:rtl w:val="0"/>
              </w:rPr>
              <w:t xml:space="preserve">ideas,    pero    se    </w:t>
            </w:r>
          </w:p>
          <w:p w:rsidR="00000000" w:rsidDel="00000000" w:rsidP="00000000" w:rsidRDefault="00000000" w:rsidRPr="00000000" w14:paraId="00000157">
            <w:pPr>
              <w:shd w:fill="ffffff" w:val="clear"/>
              <w:spacing w:line="240" w:lineRule="auto"/>
              <w:rPr>
                <w:sz w:val="18"/>
                <w:szCs w:val="18"/>
              </w:rPr>
            </w:pPr>
            <w:r w:rsidDel="00000000" w:rsidR="00000000" w:rsidRPr="00000000">
              <w:rPr>
                <w:sz w:val="18"/>
                <w:szCs w:val="18"/>
                <w:rtl w:val="0"/>
              </w:rPr>
              <w:t xml:space="preserve">necesita    </w:t>
            </w:r>
          </w:p>
          <w:p w:rsidR="00000000" w:rsidDel="00000000" w:rsidP="00000000" w:rsidRDefault="00000000" w:rsidRPr="00000000" w14:paraId="00000158">
            <w:pPr>
              <w:shd w:fill="ffffff" w:val="clear"/>
              <w:spacing w:line="240" w:lineRule="auto"/>
              <w:rPr>
                <w:sz w:val="18"/>
                <w:szCs w:val="18"/>
              </w:rPr>
            </w:pPr>
            <w:r w:rsidDel="00000000" w:rsidR="00000000" w:rsidRPr="00000000">
              <w:rPr>
                <w:sz w:val="18"/>
                <w:szCs w:val="18"/>
                <w:rtl w:val="0"/>
              </w:rPr>
              <w:t xml:space="preserve">ampliar    o    </w:t>
            </w:r>
          </w:p>
          <w:p w:rsidR="00000000" w:rsidDel="00000000" w:rsidP="00000000" w:rsidRDefault="00000000" w:rsidRPr="00000000" w14:paraId="00000159">
            <w:pPr>
              <w:shd w:fill="ffffff" w:val="clear"/>
              <w:spacing w:line="240" w:lineRule="auto"/>
              <w:rPr>
                <w:sz w:val="18"/>
                <w:szCs w:val="18"/>
              </w:rPr>
            </w:pPr>
            <w:r w:rsidDel="00000000" w:rsidR="00000000" w:rsidRPr="00000000">
              <w:rPr>
                <w:sz w:val="18"/>
                <w:szCs w:val="18"/>
                <w:rtl w:val="0"/>
              </w:rPr>
              <w:t xml:space="preserve">corregir    un    </w:t>
            </w:r>
          </w:p>
          <w:p w:rsidR="00000000" w:rsidDel="00000000" w:rsidP="00000000" w:rsidRDefault="00000000" w:rsidRPr="00000000" w14:paraId="0000015A">
            <w:pPr>
              <w:shd w:fill="ffffff" w:val="clear"/>
              <w:spacing w:line="240" w:lineRule="auto"/>
              <w:rPr>
                <w:sz w:val="18"/>
                <w:szCs w:val="18"/>
              </w:rPr>
            </w:pPr>
            <w:r w:rsidDel="00000000" w:rsidR="00000000" w:rsidRPr="00000000">
              <w:rPr>
                <w:sz w:val="18"/>
                <w:szCs w:val="18"/>
                <w:rtl w:val="0"/>
              </w:rPr>
              <w:t xml:space="preserve">aspecto    </w:t>
            </w:r>
          </w:p>
          <w:p w:rsidR="00000000" w:rsidDel="00000000" w:rsidP="00000000" w:rsidRDefault="00000000" w:rsidRPr="00000000" w14:paraId="0000015B">
            <w:pPr>
              <w:shd w:fill="ffffff" w:val="clear"/>
              <w:spacing w:line="240" w:lineRule="auto"/>
              <w:rPr>
                <w:sz w:val="18"/>
                <w:szCs w:val="18"/>
              </w:rPr>
            </w:pPr>
            <w:r w:rsidDel="00000000" w:rsidR="00000000" w:rsidRPr="00000000">
              <w:rPr>
                <w:sz w:val="18"/>
                <w:szCs w:val="18"/>
                <w:rtl w:val="0"/>
              </w:rPr>
              <w:t xml:space="preserve">relevante    o    tres    </w:t>
            </w:r>
          </w:p>
          <w:p w:rsidR="00000000" w:rsidDel="00000000" w:rsidP="00000000" w:rsidRDefault="00000000" w:rsidRPr="00000000" w14:paraId="0000015C">
            <w:pPr>
              <w:shd w:fill="ffffff" w:val="clear"/>
              <w:spacing w:line="240" w:lineRule="auto"/>
              <w:rPr>
                <w:sz w:val="18"/>
                <w:szCs w:val="18"/>
              </w:rPr>
            </w:pPr>
            <w:r w:rsidDel="00000000" w:rsidR="00000000" w:rsidRPr="00000000">
              <w:rPr>
                <w:sz w:val="18"/>
                <w:szCs w:val="18"/>
                <w:rtl w:val="0"/>
              </w:rPr>
              <w:t xml:space="preserve">o    cuatro    poco    </w:t>
            </w:r>
          </w:p>
          <w:p w:rsidR="00000000" w:rsidDel="00000000" w:rsidP="00000000" w:rsidRDefault="00000000" w:rsidRPr="00000000" w14:paraId="0000015D">
            <w:pPr>
              <w:shd w:fill="ffffff" w:val="clear"/>
              <w:spacing w:line="240" w:lineRule="auto"/>
              <w:rPr>
                <w:sz w:val="18"/>
                <w:szCs w:val="18"/>
              </w:rPr>
            </w:pPr>
            <w:r w:rsidDel="00000000" w:rsidR="00000000" w:rsidRPr="00000000">
              <w:rPr>
                <w:sz w:val="18"/>
                <w:szCs w:val="18"/>
                <w:rtl w:val="0"/>
              </w:rPr>
              <w:t xml:space="preserve">relevantes,    de    </w:t>
            </w:r>
          </w:p>
          <w:p w:rsidR="00000000" w:rsidDel="00000000" w:rsidP="00000000" w:rsidRDefault="00000000" w:rsidRPr="00000000" w14:paraId="0000015E">
            <w:pPr>
              <w:shd w:fill="ffffff" w:val="clear"/>
              <w:spacing w:line="240" w:lineRule="auto"/>
              <w:rPr>
                <w:sz w:val="18"/>
                <w:szCs w:val="18"/>
              </w:rPr>
            </w:pPr>
            <w:r w:rsidDel="00000000" w:rsidR="00000000" w:rsidRPr="00000000">
              <w:rPr>
                <w:sz w:val="18"/>
                <w:szCs w:val="18"/>
                <w:rtl w:val="0"/>
              </w:rPr>
              <w:t xml:space="preserve">acuerdo    con    los    </w:t>
            </w:r>
          </w:p>
          <w:p w:rsidR="00000000" w:rsidDel="00000000" w:rsidP="00000000" w:rsidRDefault="00000000" w:rsidRPr="00000000" w14:paraId="0000015F">
            <w:pPr>
              <w:shd w:fill="ffffff" w:val="clear"/>
              <w:spacing w:line="240" w:lineRule="auto"/>
              <w:rPr>
                <w:sz w:val="18"/>
                <w:szCs w:val="18"/>
              </w:rPr>
            </w:pPr>
            <w:r w:rsidDel="00000000" w:rsidR="00000000" w:rsidRPr="00000000">
              <w:rPr>
                <w:sz w:val="18"/>
                <w:szCs w:val="18"/>
                <w:rtl w:val="0"/>
              </w:rPr>
              <w:t xml:space="preserve">requerimien</w:t>
            </w:r>
          </w:p>
          <w:p w:rsidR="00000000" w:rsidDel="00000000" w:rsidP="00000000" w:rsidRDefault="00000000" w:rsidRPr="00000000" w14:paraId="00000160">
            <w:pPr>
              <w:shd w:fill="ffffff" w:val="clear"/>
              <w:spacing w:line="240" w:lineRule="auto"/>
              <w:rPr>
                <w:sz w:val="18"/>
                <w:szCs w:val="18"/>
              </w:rPr>
            </w:pPr>
            <w:r w:rsidDel="00000000" w:rsidR="00000000" w:rsidRPr="00000000">
              <w:rPr>
                <w:sz w:val="18"/>
                <w:szCs w:val="18"/>
                <w:rtl w:val="0"/>
              </w:rPr>
              <w:t xml:space="preserve">-tos    de    </w:t>
            </w:r>
          </w:p>
          <w:p w:rsidR="00000000" w:rsidDel="00000000" w:rsidP="00000000" w:rsidRDefault="00000000" w:rsidRPr="00000000" w14:paraId="00000161">
            <w:pPr>
              <w:shd w:fill="ffffff" w:val="clear"/>
              <w:spacing w:line="240" w:lineRule="auto"/>
              <w:rPr>
                <w:sz w:val="18"/>
                <w:szCs w:val="18"/>
              </w:rPr>
            </w:pPr>
            <w:r w:rsidDel="00000000" w:rsidR="00000000" w:rsidRPr="00000000">
              <w:rPr>
                <w:sz w:val="18"/>
                <w:szCs w:val="18"/>
                <w:rtl w:val="0"/>
              </w:rPr>
              <w:t xml:space="preserve">ejecución    de    las    </w:t>
            </w:r>
          </w:p>
          <w:p w:rsidR="00000000" w:rsidDel="00000000" w:rsidP="00000000" w:rsidRDefault="00000000" w:rsidRPr="00000000" w14:paraId="00000162">
            <w:pPr>
              <w:shd w:fill="ffffff" w:val="clear"/>
              <w:spacing w:line="240" w:lineRule="auto"/>
              <w:rPr>
                <w:sz w:val="18"/>
                <w:szCs w:val="18"/>
              </w:rPr>
            </w:pPr>
            <w:r w:rsidDel="00000000" w:rsidR="00000000" w:rsidRPr="00000000">
              <w:rPr>
                <w:sz w:val="18"/>
                <w:szCs w:val="18"/>
                <w:rtl w:val="0"/>
              </w:rPr>
              <w:t xml:space="preserve">mismas</w:t>
            </w:r>
          </w:p>
          <w:p w:rsidR="00000000" w:rsidDel="00000000" w:rsidP="00000000" w:rsidRDefault="00000000" w:rsidRPr="00000000" w14:paraId="00000163">
            <w:pPr>
              <w:shd w:fill="ffffff" w:val="clear"/>
              <w:spacing w:line="240" w:lineRule="auto"/>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64">
            <w:pPr>
              <w:shd w:fill="ffffff" w:val="clear"/>
              <w:spacing w:line="240" w:lineRule="auto"/>
              <w:rPr>
                <w:sz w:val="18"/>
                <w:szCs w:val="18"/>
              </w:rPr>
            </w:pPr>
            <w:r w:rsidDel="00000000" w:rsidR="00000000" w:rsidRPr="00000000">
              <w:rPr>
                <w:sz w:val="18"/>
                <w:szCs w:val="18"/>
                <w:rtl w:val="0"/>
              </w:rPr>
              <w:t xml:space="preserve">No    se    aprecia    </w:t>
            </w:r>
          </w:p>
          <w:p w:rsidR="00000000" w:rsidDel="00000000" w:rsidP="00000000" w:rsidRDefault="00000000" w:rsidRPr="00000000" w14:paraId="00000165">
            <w:pPr>
              <w:shd w:fill="ffffff" w:val="clear"/>
              <w:spacing w:line="240" w:lineRule="auto"/>
              <w:rPr>
                <w:sz w:val="18"/>
                <w:szCs w:val="18"/>
              </w:rPr>
            </w:pPr>
            <w:r w:rsidDel="00000000" w:rsidR="00000000" w:rsidRPr="00000000">
              <w:rPr>
                <w:sz w:val="18"/>
                <w:szCs w:val="18"/>
                <w:rtl w:val="0"/>
              </w:rPr>
              <w:t xml:space="preserve">dominio    del    </w:t>
            </w:r>
          </w:p>
          <w:p w:rsidR="00000000" w:rsidDel="00000000" w:rsidP="00000000" w:rsidRDefault="00000000" w:rsidRPr="00000000" w14:paraId="00000166">
            <w:pPr>
              <w:shd w:fill="ffffff" w:val="clear"/>
              <w:spacing w:line="240" w:lineRule="auto"/>
              <w:rPr>
                <w:sz w:val="18"/>
                <w:szCs w:val="18"/>
              </w:rPr>
            </w:pPr>
            <w:r w:rsidDel="00000000" w:rsidR="00000000" w:rsidRPr="00000000">
              <w:rPr>
                <w:sz w:val="18"/>
                <w:szCs w:val="18"/>
                <w:rtl w:val="0"/>
              </w:rPr>
              <w:t xml:space="preserve">contenido    de    </w:t>
            </w:r>
          </w:p>
          <w:p w:rsidR="00000000" w:rsidDel="00000000" w:rsidP="00000000" w:rsidRDefault="00000000" w:rsidRPr="00000000" w14:paraId="00000167">
            <w:pPr>
              <w:shd w:fill="ffffff" w:val="clear"/>
              <w:spacing w:line="240" w:lineRule="auto"/>
              <w:rPr>
                <w:sz w:val="18"/>
                <w:szCs w:val="18"/>
              </w:rPr>
            </w:pPr>
            <w:r w:rsidDel="00000000" w:rsidR="00000000" w:rsidRPr="00000000">
              <w:rPr>
                <w:sz w:val="18"/>
                <w:szCs w:val="18"/>
                <w:rtl w:val="0"/>
              </w:rPr>
              <w:t xml:space="preserve">las    evidencias.    </w:t>
            </w:r>
          </w:p>
          <w:p w:rsidR="00000000" w:rsidDel="00000000" w:rsidP="00000000" w:rsidRDefault="00000000" w:rsidRPr="00000000" w14:paraId="00000168">
            <w:pPr>
              <w:shd w:fill="ffffff" w:val="clear"/>
              <w:spacing w:line="240" w:lineRule="auto"/>
              <w:rPr>
                <w:sz w:val="18"/>
                <w:szCs w:val="18"/>
              </w:rPr>
            </w:pPr>
            <w:r w:rsidDel="00000000" w:rsidR="00000000" w:rsidRPr="00000000">
              <w:rPr>
                <w:sz w:val="18"/>
                <w:szCs w:val="18"/>
                <w:rtl w:val="0"/>
              </w:rPr>
              <w:t xml:space="preserve">La    </w:t>
            </w:r>
          </w:p>
          <w:p w:rsidR="00000000" w:rsidDel="00000000" w:rsidP="00000000" w:rsidRDefault="00000000" w:rsidRPr="00000000" w14:paraId="00000169">
            <w:pPr>
              <w:shd w:fill="ffffff" w:val="clear"/>
              <w:spacing w:line="240" w:lineRule="auto"/>
              <w:rPr>
                <w:sz w:val="18"/>
                <w:szCs w:val="18"/>
              </w:rPr>
            </w:pPr>
            <w:r w:rsidDel="00000000" w:rsidR="00000000" w:rsidRPr="00000000">
              <w:rPr>
                <w:sz w:val="18"/>
                <w:szCs w:val="18"/>
                <w:rtl w:val="0"/>
              </w:rPr>
              <w:t xml:space="preserve">terminología</w:t>
            </w:r>
          </w:p>
          <w:p w:rsidR="00000000" w:rsidDel="00000000" w:rsidP="00000000" w:rsidRDefault="00000000" w:rsidRPr="00000000" w14:paraId="0000016A">
            <w:pPr>
              <w:shd w:fill="ffffff" w:val="clear"/>
              <w:spacing w:line="240" w:lineRule="auto"/>
              <w:rPr>
                <w:sz w:val="18"/>
                <w:szCs w:val="18"/>
              </w:rPr>
            </w:pPr>
            <w:r w:rsidDel="00000000" w:rsidR="00000000" w:rsidRPr="00000000">
              <w:rPr>
                <w:sz w:val="18"/>
                <w:szCs w:val="18"/>
                <w:rtl w:val="0"/>
              </w:rPr>
              <w:t xml:space="preserve">es    incorrecta    y    las    </w:t>
            </w:r>
          </w:p>
          <w:p w:rsidR="00000000" w:rsidDel="00000000" w:rsidP="00000000" w:rsidRDefault="00000000" w:rsidRPr="00000000" w14:paraId="0000016B">
            <w:pPr>
              <w:shd w:fill="ffffff" w:val="clear"/>
              <w:spacing w:line="240" w:lineRule="auto"/>
              <w:rPr>
                <w:sz w:val="18"/>
                <w:szCs w:val="18"/>
              </w:rPr>
            </w:pPr>
            <w:r w:rsidDel="00000000" w:rsidR="00000000" w:rsidRPr="00000000">
              <w:rPr>
                <w:sz w:val="18"/>
                <w:szCs w:val="18"/>
                <w:rtl w:val="0"/>
              </w:rPr>
              <w:t xml:space="preserve">ideas    se    </w:t>
            </w:r>
          </w:p>
          <w:p w:rsidR="00000000" w:rsidDel="00000000" w:rsidP="00000000" w:rsidRDefault="00000000" w:rsidRPr="00000000" w14:paraId="0000016C">
            <w:pPr>
              <w:shd w:fill="ffffff" w:val="clear"/>
              <w:spacing w:line="240" w:lineRule="auto"/>
              <w:rPr>
                <w:sz w:val="18"/>
                <w:szCs w:val="18"/>
              </w:rPr>
            </w:pPr>
            <w:r w:rsidDel="00000000" w:rsidR="00000000" w:rsidRPr="00000000">
              <w:rPr>
                <w:sz w:val="18"/>
                <w:szCs w:val="18"/>
                <w:rtl w:val="0"/>
              </w:rPr>
              <w:t xml:space="preserve">fundamentan    </w:t>
            </w:r>
          </w:p>
          <w:p w:rsidR="00000000" w:rsidDel="00000000" w:rsidP="00000000" w:rsidRDefault="00000000" w:rsidRPr="00000000" w14:paraId="0000016D">
            <w:pPr>
              <w:shd w:fill="ffffff" w:val="clear"/>
              <w:spacing w:line="240" w:lineRule="auto"/>
              <w:rPr>
                <w:sz w:val="18"/>
                <w:szCs w:val="18"/>
              </w:rPr>
            </w:pPr>
            <w:r w:rsidDel="00000000" w:rsidR="00000000" w:rsidRPr="00000000">
              <w:rPr>
                <w:sz w:val="18"/>
                <w:szCs w:val="18"/>
                <w:rtl w:val="0"/>
              </w:rPr>
              <w:t xml:space="preserve">muy    poco    o    </w:t>
            </w:r>
          </w:p>
          <w:p w:rsidR="00000000" w:rsidDel="00000000" w:rsidP="00000000" w:rsidRDefault="00000000" w:rsidRPr="00000000" w14:paraId="0000016E">
            <w:pPr>
              <w:shd w:fill="ffffff" w:val="clear"/>
              <w:spacing w:line="240" w:lineRule="auto"/>
              <w:rPr>
                <w:sz w:val="18"/>
                <w:szCs w:val="18"/>
              </w:rPr>
            </w:pPr>
            <w:r w:rsidDel="00000000" w:rsidR="00000000" w:rsidRPr="00000000">
              <w:rPr>
                <w:sz w:val="18"/>
                <w:szCs w:val="18"/>
                <w:rtl w:val="0"/>
              </w:rPr>
              <w:t xml:space="preserve">nada.    Es    </w:t>
            </w:r>
          </w:p>
          <w:p w:rsidR="00000000" w:rsidDel="00000000" w:rsidP="00000000" w:rsidRDefault="00000000" w:rsidRPr="00000000" w14:paraId="0000016F">
            <w:pPr>
              <w:shd w:fill="ffffff" w:val="clear"/>
              <w:spacing w:line="240" w:lineRule="auto"/>
              <w:rPr>
                <w:sz w:val="18"/>
                <w:szCs w:val="18"/>
              </w:rPr>
            </w:pPr>
            <w:r w:rsidDel="00000000" w:rsidR="00000000" w:rsidRPr="00000000">
              <w:rPr>
                <w:sz w:val="18"/>
                <w:szCs w:val="18"/>
                <w:rtl w:val="0"/>
              </w:rPr>
              <w:t xml:space="preserve">necesario    </w:t>
            </w:r>
          </w:p>
          <w:p w:rsidR="00000000" w:rsidDel="00000000" w:rsidP="00000000" w:rsidRDefault="00000000" w:rsidRPr="00000000" w14:paraId="00000170">
            <w:pPr>
              <w:shd w:fill="ffffff" w:val="clear"/>
              <w:spacing w:line="240" w:lineRule="auto"/>
              <w:rPr>
                <w:sz w:val="18"/>
                <w:szCs w:val="18"/>
              </w:rPr>
            </w:pPr>
            <w:r w:rsidDel="00000000" w:rsidR="00000000" w:rsidRPr="00000000">
              <w:rPr>
                <w:sz w:val="18"/>
                <w:szCs w:val="18"/>
                <w:rtl w:val="0"/>
              </w:rPr>
              <w:t xml:space="preserve">ampliar    o    </w:t>
            </w:r>
          </w:p>
          <w:p w:rsidR="00000000" w:rsidDel="00000000" w:rsidP="00000000" w:rsidRDefault="00000000" w:rsidRPr="00000000" w14:paraId="00000171">
            <w:pPr>
              <w:shd w:fill="ffffff" w:val="clear"/>
              <w:spacing w:line="240" w:lineRule="auto"/>
              <w:rPr>
                <w:sz w:val="18"/>
                <w:szCs w:val="18"/>
              </w:rPr>
            </w:pPr>
            <w:r w:rsidDel="00000000" w:rsidR="00000000" w:rsidRPr="00000000">
              <w:rPr>
                <w:sz w:val="18"/>
                <w:szCs w:val="18"/>
                <w:rtl w:val="0"/>
              </w:rPr>
              <w:t xml:space="preserve">corregir    más    de    </w:t>
            </w:r>
          </w:p>
          <w:p w:rsidR="00000000" w:rsidDel="00000000" w:rsidP="00000000" w:rsidRDefault="00000000" w:rsidRPr="00000000" w14:paraId="00000172">
            <w:pPr>
              <w:shd w:fill="ffffff" w:val="clear"/>
              <w:spacing w:line="240" w:lineRule="auto"/>
              <w:rPr>
                <w:sz w:val="18"/>
                <w:szCs w:val="18"/>
              </w:rPr>
            </w:pPr>
            <w:r w:rsidDel="00000000" w:rsidR="00000000" w:rsidRPr="00000000">
              <w:rPr>
                <w:sz w:val="18"/>
                <w:szCs w:val="18"/>
                <w:rtl w:val="0"/>
              </w:rPr>
              <w:t xml:space="preserve">cuatro    </w:t>
            </w:r>
          </w:p>
          <w:p w:rsidR="00000000" w:rsidDel="00000000" w:rsidP="00000000" w:rsidRDefault="00000000" w:rsidRPr="00000000" w14:paraId="00000173">
            <w:pPr>
              <w:shd w:fill="ffffff" w:val="clear"/>
              <w:spacing w:line="240" w:lineRule="auto"/>
              <w:rPr>
                <w:sz w:val="18"/>
                <w:szCs w:val="18"/>
              </w:rPr>
            </w:pPr>
            <w:r w:rsidDel="00000000" w:rsidR="00000000" w:rsidRPr="00000000">
              <w:rPr>
                <w:sz w:val="18"/>
                <w:szCs w:val="18"/>
                <w:rtl w:val="0"/>
              </w:rPr>
              <w:t xml:space="preserve">aspectos    poco    </w:t>
            </w:r>
          </w:p>
          <w:p w:rsidR="00000000" w:rsidDel="00000000" w:rsidP="00000000" w:rsidRDefault="00000000" w:rsidRPr="00000000" w14:paraId="00000174">
            <w:pPr>
              <w:shd w:fill="ffffff" w:val="clear"/>
              <w:spacing w:line="240" w:lineRule="auto"/>
              <w:rPr>
                <w:sz w:val="18"/>
                <w:szCs w:val="18"/>
              </w:rPr>
            </w:pPr>
            <w:r w:rsidDel="00000000" w:rsidR="00000000" w:rsidRPr="00000000">
              <w:rPr>
                <w:sz w:val="18"/>
                <w:szCs w:val="18"/>
                <w:rtl w:val="0"/>
              </w:rPr>
              <w:t xml:space="preserve">relevantes    o    </w:t>
            </w:r>
          </w:p>
          <w:p w:rsidR="00000000" w:rsidDel="00000000" w:rsidP="00000000" w:rsidRDefault="00000000" w:rsidRPr="00000000" w14:paraId="00000175">
            <w:pPr>
              <w:shd w:fill="ffffff" w:val="clear"/>
              <w:spacing w:line="240" w:lineRule="auto"/>
              <w:rPr>
                <w:sz w:val="18"/>
                <w:szCs w:val="18"/>
              </w:rPr>
            </w:pPr>
            <w:r w:rsidDel="00000000" w:rsidR="00000000" w:rsidRPr="00000000">
              <w:rPr>
                <w:sz w:val="18"/>
                <w:szCs w:val="18"/>
                <w:rtl w:val="0"/>
              </w:rPr>
              <w:t xml:space="preserve">más    de    dos    </w:t>
            </w:r>
          </w:p>
          <w:p w:rsidR="00000000" w:rsidDel="00000000" w:rsidP="00000000" w:rsidRDefault="00000000" w:rsidRPr="00000000" w14:paraId="00000176">
            <w:pPr>
              <w:shd w:fill="ffffff" w:val="clear"/>
              <w:spacing w:line="240" w:lineRule="auto"/>
              <w:rPr>
                <w:sz w:val="18"/>
                <w:szCs w:val="18"/>
              </w:rPr>
            </w:pPr>
            <w:r w:rsidDel="00000000" w:rsidR="00000000" w:rsidRPr="00000000">
              <w:rPr>
                <w:sz w:val="18"/>
                <w:szCs w:val="18"/>
                <w:rtl w:val="0"/>
              </w:rPr>
              <w:t xml:space="preserve">relevantes,    de    </w:t>
            </w:r>
          </w:p>
          <w:p w:rsidR="00000000" w:rsidDel="00000000" w:rsidP="00000000" w:rsidRDefault="00000000" w:rsidRPr="00000000" w14:paraId="00000177">
            <w:pPr>
              <w:shd w:fill="ffffff" w:val="clear"/>
              <w:spacing w:line="240" w:lineRule="auto"/>
              <w:rPr>
                <w:sz w:val="18"/>
                <w:szCs w:val="18"/>
              </w:rPr>
            </w:pPr>
            <w:r w:rsidDel="00000000" w:rsidR="00000000" w:rsidRPr="00000000">
              <w:rPr>
                <w:sz w:val="18"/>
                <w:szCs w:val="18"/>
                <w:rtl w:val="0"/>
              </w:rPr>
              <w:t xml:space="preserve">acuerdo    con    los    </w:t>
            </w:r>
          </w:p>
          <w:p w:rsidR="00000000" w:rsidDel="00000000" w:rsidP="00000000" w:rsidRDefault="00000000" w:rsidRPr="00000000" w14:paraId="00000178">
            <w:pPr>
              <w:shd w:fill="ffffff" w:val="clear"/>
              <w:spacing w:line="240" w:lineRule="auto"/>
              <w:rPr>
                <w:sz w:val="18"/>
                <w:szCs w:val="18"/>
              </w:rPr>
            </w:pPr>
            <w:r w:rsidDel="00000000" w:rsidR="00000000" w:rsidRPr="00000000">
              <w:rPr>
                <w:sz w:val="18"/>
                <w:szCs w:val="18"/>
                <w:rtl w:val="0"/>
              </w:rPr>
              <w:t xml:space="preserve">requerimien</w:t>
            </w:r>
          </w:p>
          <w:p w:rsidR="00000000" w:rsidDel="00000000" w:rsidP="00000000" w:rsidRDefault="00000000" w:rsidRPr="00000000" w14:paraId="00000179">
            <w:pPr>
              <w:shd w:fill="ffffff" w:val="clear"/>
              <w:spacing w:line="240" w:lineRule="auto"/>
              <w:rPr>
                <w:sz w:val="18"/>
                <w:szCs w:val="18"/>
              </w:rPr>
            </w:pPr>
            <w:r w:rsidDel="00000000" w:rsidR="00000000" w:rsidRPr="00000000">
              <w:rPr>
                <w:sz w:val="18"/>
                <w:szCs w:val="18"/>
                <w:rtl w:val="0"/>
              </w:rPr>
              <w:t xml:space="preserve">-tos    de    </w:t>
            </w:r>
          </w:p>
          <w:p w:rsidR="00000000" w:rsidDel="00000000" w:rsidP="00000000" w:rsidRDefault="00000000" w:rsidRPr="00000000" w14:paraId="0000017A">
            <w:pPr>
              <w:shd w:fill="ffffff" w:val="clear"/>
              <w:spacing w:line="240" w:lineRule="auto"/>
              <w:rPr>
                <w:sz w:val="18"/>
                <w:szCs w:val="18"/>
              </w:rPr>
            </w:pPr>
            <w:r w:rsidDel="00000000" w:rsidR="00000000" w:rsidRPr="00000000">
              <w:rPr>
                <w:sz w:val="18"/>
                <w:szCs w:val="18"/>
                <w:rtl w:val="0"/>
              </w:rPr>
              <w:t xml:space="preserve">ejecución    de    las    </w:t>
            </w:r>
          </w:p>
          <w:p w:rsidR="00000000" w:rsidDel="00000000" w:rsidP="00000000" w:rsidRDefault="00000000" w:rsidRPr="00000000" w14:paraId="0000017B">
            <w:pPr>
              <w:shd w:fill="ffffff" w:val="clear"/>
              <w:spacing w:line="240" w:lineRule="auto"/>
              <w:rPr>
                <w:sz w:val="18"/>
                <w:szCs w:val="18"/>
              </w:rPr>
            </w:pPr>
            <w:r w:rsidDel="00000000" w:rsidR="00000000" w:rsidRPr="00000000">
              <w:rPr>
                <w:sz w:val="18"/>
                <w:szCs w:val="18"/>
                <w:rtl w:val="0"/>
              </w:rPr>
              <w:t xml:space="preserve">mismas.    </w:t>
            </w:r>
          </w:p>
          <w:p w:rsidR="00000000" w:rsidDel="00000000" w:rsidP="00000000" w:rsidRDefault="00000000" w:rsidRPr="00000000" w14:paraId="0000017C">
            <w:pPr>
              <w:shd w:fill="ffffff" w:val="clear"/>
              <w:spacing w:line="240" w:lineRule="auto"/>
              <w:rPr>
                <w:sz w:val="18"/>
                <w:szCs w:val="18"/>
              </w:rPr>
            </w:pPr>
            <w:r w:rsidDel="00000000" w:rsidR="00000000" w:rsidRPr="00000000">
              <w:rPr>
                <w:rtl w:val="0"/>
              </w:rPr>
            </w:r>
          </w:p>
          <w:p w:rsidR="00000000" w:rsidDel="00000000" w:rsidP="00000000" w:rsidRDefault="00000000" w:rsidRPr="00000000" w14:paraId="0000017D">
            <w:pPr>
              <w:spacing w:line="240" w:lineRule="auto"/>
              <w:jc w:val="both"/>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17E">
            <w:pPr>
              <w:widowControl w:val="0"/>
              <w:spacing w:line="276" w:lineRule="auto"/>
              <w:rPr>
                <w:rFonts w:ascii="Calibri" w:cs="Calibri" w:eastAsia="Calibri" w:hAnsi="Calibri"/>
                <w:sz w:val="18"/>
                <w:szCs w:val="18"/>
              </w:rPr>
            </w:pPr>
            <w:r w:rsidDel="00000000" w:rsidR="00000000" w:rsidRPr="00000000">
              <w:rPr>
                <w:rtl w:val="0"/>
              </w:rPr>
            </w:r>
          </w:p>
        </w:tc>
      </w:tr>
      <w:tr>
        <w:trPr>
          <w:trHeight w:val="1670" w:hRule="atLeast"/>
        </w:trPr>
        <w:tc>
          <w:tcPr>
            <w:vMerge w:val="continue"/>
          </w:tcPr>
          <w:p w:rsidR="00000000" w:rsidDel="00000000" w:rsidP="00000000" w:rsidRDefault="00000000" w:rsidRPr="00000000" w14:paraId="0000017F">
            <w:pPr>
              <w:widowControl w:val="0"/>
              <w:spacing w:line="276" w:lineRule="auto"/>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180">
            <w:pPr>
              <w:widowControl w:val="0"/>
              <w:spacing w:line="276" w:lineRule="auto"/>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8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82">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3.Expresión escrita</w:t>
            </w:r>
          </w:p>
          <w:p w:rsidR="00000000" w:rsidDel="00000000" w:rsidP="00000000" w:rsidRDefault="00000000" w:rsidRPr="00000000" w14:paraId="00000183">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4">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5">
            <w:pPr>
              <w:shd w:fill="ffffff" w:val="clear"/>
              <w:spacing w:line="240" w:lineRule="auto"/>
              <w:rPr>
                <w:sz w:val="18"/>
                <w:szCs w:val="18"/>
              </w:rPr>
            </w:pPr>
            <w:r w:rsidDel="00000000" w:rsidR="00000000" w:rsidRPr="00000000">
              <w:rPr>
                <w:sz w:val="18"/>
                <w:szCs w:val="18"/>
                <w:rtl w:val="0"/>
              </w:rPr>
              <w:t xml:space="preserve">Las    evidencias están realizadas    </w:t>
            </w:r>
          </w:p>
          <w:p w:rsidR="00000000" w:rsidDel="00000000" w:rsidP="00000000" w:rsidRDefault="00000000" w:rsidRPr="00000000" w14:paraId="00000186">
            <w:pPr>
              <w:shd w:fill="ffffff" w:val="clear"/>
              <w:spacing w:line="240" w:lineRule="auto"/>
              <w:rPr>
                <w:sz w:val="18"/>
                <w:szCs w:val="18"/>
              </w:rPr>
            </w:pPr>
            <w:r w:rsidDel="00000000" w:rsidR="00000000" w:rsidRPr="00000000">
              <w:rPr>
                <w:sz w:val="18"/>
                <w:szCs w:val="18"/>
                <w:rtl w:val="0"/>
              </w:rPr>
              <w:t xml:space="preserve">con    mucha    </w:t>
            </w:r>
          </w:p>
          <w:p w:rsidR="00000000" w:rsidDel="00000000" w:rsidP="00000000" w:rsidRDefault="00000000" w:rsidRPr="00000000" w14:paraId="00000187">
            <w:pPr>
              <w:shd w:fill="ffffff" w:val="clear"/>
              <w:spacing w:line="240" w:lineRule="auto"/>
              <w:rPr>
                <w:sz w:val="18"/>
                <w:szCs w:val="18"/>
              </w:rPr>
            </w:pPr>
            <w:r w:rsidDel="00000000" w:rsidR="00000000" w:rsidRPr="00000000">
              <w:rPr>
                <w:sz w:val="18"/>
                <w:szCs w:val="18"/>
                <w:rtl w:val="0"/>
              </w:rPr>
              <w:t xml:space="preserve">creatividad    e    </w:t>
            </w:r>
          </w:p>
          <w:p w:rsidR="00000000" w:rsidDel="00000000" w:rsidP="00000000" w:rsidRDefault="00000000" w:rsidRPr="00000000" w14:paraId="00000188">
            <w:pPr>
              <w:shd w:fill="ffffff" w:val="clear"/>
              <w:spacing w:line="240" w:lineRule="auto"/>
              <w:rPr>
                <w:sz w:val="18"/>
                <w:szCs w:val="18"/>
              </w:rPr>
            </w:pPr>
            <w:r w:rsidDel="00000000" w:rsidR="00000000" w:rsidRPr="00000000">
              <w:rPr>
                <w:sz w:val="18"/>
                <w:szCs w:val="18"/>
                <w:rtl w:val="0"/>
              </w:rPr>
              <w:t xml:space="preserve">introducen    altas    </w:t>
            </w:r>
          </w:p>
          <w:p w:rsidR="00000000" w:rsidDel="00000000" w:rsidP="00000000" w:rsidRDefault="00000000" w:rsidRPr="00000000" w14:paraId="00000189">
            <w:pPr>
              <w:shd w:fill="ffffff" w:val="clear"/>
              <w:spacing w:line="240" w:lineRule="auto"/>
              <w:rPr>
                <w:sz w:val="18"/>
                <w:szCs w:val="18"/>
              </w:rPr>
            </w:pPr>
            <w:r w:rsidDel="00000000" w:rsidR="00000000" w:rsidRPr="00000000">
              <w:rPr>
                <w:sz w:val="18"/>
                <w:szCs w:val="18"/>
                <w:rtl w:val="0"/>
              </w:rPr>
              <w:t xml:space="preserve">cotas    de    </w:t>
            </w:r>
          </w:p>
          <w:p w:rsidR="00000000" w:rsidDel="00000000" w:rsidP="00000000" w:rsidRDefault="00000000" w:rsidRPr="00000000" w14:paraId="0000018A">
            <w:pPr>
              <w:shd w:fill="ffffff" w:val="clear"/>
              <w:spacing w:line="240" w:lineRule="auto"/>
              <w:rPr>
                <w:sz w:val="18"/>
                <w:szCs w:val="18"/>
              </w:rPr>
            </w:pPr>
            <w:r w:rsidDel="00000000" w:rsidR="00000000" w:rsidRPr="00000000">
              <w:rPr>
                <w:sz w:val="18"/>
                <w:szCs w:val="18"/>
                <w:rtl w:val="0"/>
              </w:rPr>
              <w:t xml:space="preserve">innovación    </w:t>
            </w:r>
          </w:p>
          <w:p w:rsidR="00000000" w:rsidDel="00000000" w:rsidP="00000000" w:rsidRDefault="00000000" w:rsidRPr="00000000" w14:paraId="0000018B">
            <w:pPr>
              <w:shd w:fill="ffffff" w:val="clear"/>
              <w:spacing w:line="240" w:lineRule="auto"/>
              <w:rPr>
                <w:sz w:val="18"/>
                <w:szCs w:val="18"/>
              </w:rPr>
            </w:pPr>
            <w:r w:rsidDel="00000000" w:rsidR="00000000" w:rsidRPr="00000000">
              <w:rPr>
                <w:sz w:val="18"/>
                <w:szCs w:val="18"/>
                <w:rtl w:val="0"/>
              </w:rPr>
              <w:t xml:space="preserve">que    </w:t>
            </w:r>
          </w:p>
          <w:p w:rsidR="00000000" w:rsidDel="00000000" w:rsidP="00000000" w:rsidRDefault="00000000" w:rsidRPr="00000000" w14:paraId="0000018C">
            <w:pPr>
              <w:shd w:fill="ffffff" w:val="clear"/>
              <w:spacing w:line="240" w:lineRule="auto"/>
              <w:rPr>
                <w:sz w:val="18"/>
                <w:szCs w:val="18"/>
              </w:rPr>
            </w:pPr>
            <w:r w:rsidDel="00000000" w:rsidR="00000000" w:rsidRPr="00000000">
              <w:rPr>
                <w:sz w:val="18"/>
                <w:szCs w:val="18"/>
                <w:rtl w:val="0"/>
              </w:rPr>
              <w:t xml:space="preserve">las    hacen    muy    </w:t>
            </w:r>
          </w:p>
          <w:p w:rsidR="00000000" w:rsidDel="00000000" w:rsidP="00000000" w:rsidRDefault="00000000" w:rsidRPr="00000000" w14:paraId="0000018D">
            <w:pPr>
              <w:shd w:fill="ffffff" w:val="clear"/>
              <w:spacing w:line="240" w:lineRule="auto"/>
              <w:rPr>
                <w:sz w:val="18"/>
                <w:szCs w:val="18"/>
              </w:rPr>
            </w:pPr>
            <w:r w:rsidDel="00000000" w:rsidR="00000000" w:rsidRPr="00000000">
              <w:rPr>
                <w:sz w:val="18"/>
                <w:szCs w:val="18"/>
                <w:rtl w:val="0"/>
              </w:rPr>
              <w:t xml:space="preserve">origin</w:t>
            </w:r>
          </w:p>
          <w:p w:rsidR="00000000" w:rsidDel="00000000" w:rsidP="00000000" w:rsidRDefault="00000000" w:rsidRPr="00000000" w14:paraId="0000018E">
            <w:pPr>
              <w:shd w:fill="ffffff" w:val="clear"/>
              <w:spacing w:line="240" w:lineRule="auto"/>
              <w:rPr>
                <w:sz w:val="18"/>
                <w:szCs w:val="18"/>
              </w:rPr>
            </w:pPr>
            <w:r w:rsidDel="00000000" w:rsidR="00000000" w:rsidRPr="00000000">
              <w:rPr>
                <w:sz w:val="18"/>
                <w:szCs w:val="18"/>
                <w:rtl w:val="0"/>
              </w:rPr>
              <w:t xml:space="preserve">ales.    Son</w:t>
            </w:r>
          </w:p>
          <w:p w:rsidR="00000000" w:rsidDel="00000000" w:rsidP="00000000" w:rsidRDefault="00000000" w:rsidRPr="00000000" w14:paraId="0000018F">
            <w:pPr>
              <w:shd w:fill="ffffff" w:val="clear"/>
              <w:spacing w:line="240" w:lineRule="auto"/>
              <w:rPr>
                <w:sz w:val="18"/>
                <w:szCs w:val="18"/>
              </w:rPr>
            </w:pPr>
            <w:r w:rsidDel="00000000" w:rsidR="00000000" w:rsidRPr="00000000">
              <w:rPr>
                <w:sz w:val="18"/>
                <w:szCs w:val="18"/>
                <w:rtl w:val="0"/>
              </w:rPr>
              <w:t xml:space="preserve">abordadas    con    </w:t>
            </w:r>
          </w:p>
          <w:p w:rsidR="00000000" w:rsidDel="00000000" w:rsidP="00000000" w:rsidRDefault="00000000" w:rsidRPr="00000000" w14:paraId="00000190">
            <w:pPr>
              <w:shd w:fill="ffffff" w:val="clear"/>
              <w:spacing w:line="240" w:lineRule="auto"/>
              <w:rPr>
                <w:sz w:val="18"/>
                <w:szCs w:val="18"/>
              </w:rPr>
            </w:pPr>
            <w:r w:rsidDel="00000000" w:rsidR="00000000" w:rsidRPr="00000000">
              <w:rPr>
                <w:sz w:val="18"/>
                <w:szCs w:val="18"/>
                <w:rtl w:val="0"/>
              </w:rPr>
              <w:t xml:space="preserve">alto    espíritu    </w:t>
            </w:r>
          </w:p>
          <w:p w:rsidR="00000000" w:rsidDel="00000000" w:rsidP="00000000" w:rsidRDefault="00000000" w:rsidRPr="00000000" w14:paraId="00000191">
            <w:pPr>
              <w:shd w:fill="ffffff" w:val="clear"/>
              <w:spacing w:line="240" w:lineRule="auto"/>
              <w:rPr>
                <w:sz w:val="18"/>
                <w:szCs w:val="18"/>
              </w:rPr>
            </w:pPr>
            <w:r w:rsidDel="00000000" w:rsidR="00000000" w:rsidRPr="00000000">
              <w:rPr>
                <w:sz w:val="18"/>
                <w:szCs w:val="18"/>
                <w:rtl w:val="0"/>
              </w:rPr>
              <w:t xml:space="preserve">crítico    </w:t>
            </w:r>
          </w:p>
          <w:p w:rsidR="00000000" w:rsidDel="00000000" w:rsidP="00000000" w:rsidRDefault="00000000" w:rsidRPr="00000000" w14:paraId="00000192">
            <w:pPr>
              <w:shd w:fill="ffffff" w:val="clear"/>
              <w:spacing w:line="240" w:lineRule="auto"/>
              <w:rPr>
                <w:sz w:val="18"/>
                <w:szCs w:val="18"/>
              </w:rPr>
            </w:pPr>
            <w:r w:rsidDel="00000000" w:rsidR="00000000" w:rsidRPr="00000000">
              <w:rPr>
                <w:sz w:val="18"/>
                <w:szCs w:val="18"/>
                <w:rtl w:val="0"/>
              </w:rPr>
              <w:t xml:space="preserve">constructivo</w:t>
            </w:r>
          </w:p>
          <w:p w:rsidR="00000000" w:rsidDel="00000000" w:rsidP="00000000" w:rsidRDefault="00000000" w:rsidRPr="00000000" w14:paraId="00000193">
            <w:pPr>
              <w:shd w:fill="ffffff" w:val="clear"/>
              <w:spacing w:line="240" w:lineRule="auto"/>
              <w:rPr>
                <w:sz w:val="18"/>
                <w:szCs w:val="18"/>
              </w:rPr>
            </w:pPr>
            <w:r w:rsidDel="00000000" w:rsidR="00000000" w:rsidRPr="00000000">
              <w:rPr>
                <w:sz w:val="18"/>
                <w:szCs w:val="18"/>
                <w:rtl w:val="0"/>
              </w:rPr>
              <w:t xml:space="preserve">,    sin    </w:t>
            </w:r>
          </w:p>
          <w:p w:rsidR="00000000" w:rsidDel="00000000" w:rsidP="00000000" w:rsidRDefault="00000000" w:rsidRPr="00000000" w14:paraId="00000194">
            <w:pPr>
              <w:shd w:fill="ffffff" w:val="clear"/>
              <w:spacing w:line="240" w:lineRule="auto"/>
              <w:rPr>
                <w:sz w:val="18"/>
                <w:szCs w:val="18"/>
              </w:rPr>
            </w:pPr>
            <w:r w:rsidDel="00000000" w:rsidR="00000000" w:rsidRPr="00000000">
              <w:rPr>
                <w:sz w:val="18"/>
                <w:szCs w:val="18"/>
                <w:rtl w:val="0"/>
              </w:rPr>
              <w:t xml:space="preserve">dejar    de    partir        </w:t>
            </w:r>
          </w:p>
          <w:p w:rsidR="00000000" w:rsidDel="00000000" w:rsidP="00000000" w:rsidRDefault="00000000" w:rsidRPr="00000000" w14:paraId="00000195">
            <w:pPr>
              <w:shd w:fill="ffffff" w:val="clear"/>
              <w:spacing w:line="240" w:lineRule="auto"/>
              <w:rPr>
                <w:sz w:val="18"/>
                <w:szCs w:val="18"/>
              </w:rPr>
            </w:pPr>
            <w:r w:rsidDel="00000000" w:rsidR="00000000" w:rsidRPr="00000000">
              <w:rPr>
                <w:sz w:val="18"/>
                <w:szCs w:val="18"/>
                <w:rtl w:val="0"/>
              </w:rPr>
              <w:t xml:space="preserve">de    fundamenta</w:t>
            </w:r>
          </w:p>
          <w:p w:rsidR="00000000" w:rsidDel="00000000" w:rsidP="00000000" w:rsidRDefault="00000000" w:rsidRPr="00000000" w14:paraId="00000196">
            <w:pPr>
              <w:shd w:fill="ffffff" w:val="clear"/>
              <w:spacing w:line="240" w:lineRule="auto"/>
              <w:rPr>
                <w:sz w:val="18"/>
                <w:szCs w:val="18"/>
              </w:rPr>
            </w:pPr>
            <w:r w:rsidDel="00000000" w:rsidR="00000000" w:rsidRPr="00000000">
              <w:rPr>
                <w:sz w:val="18"/>
                <w:szCs w:val="18"/>
                <w:rtl w:val="0"/>
              </w:rPr>
              <w:t xml:space="preserve">-ción    teórica    y    </w:t>
            </w:r>
          </w:p>
          <w:p w:rsidR="00000000" w:rsidDel="00000000" w:rsidP="00000000" w:rsidRDefault="00000000" w:rsidRPr="00000000" w14:paraId="00000197">
            <w:pPr>
              <w:shd w:fill="ffffff" w:val="clear"/>
              <w:spacing w:line="240" w:lineRule="auto"/>
              <w:rPr>
                <w:sz w:val="18"/>
                <w:szCs w:val="18"/>
              </w:rPr>
            </w:pPr>
            <w:r w:rsidDel="00000000" w:rsidR="00000000" w:rsidRPr="00000000">
              <w:rPr>
                <w:sz w:val="18"/>
                <w:szCs w:val="18"/>
                <w:rtl w:val="0"/>
              </w:rPr>
              <w:t xml:space="preserve">metodológica.</w:t>
            </w:r>
          </w:p>
          <w:p w:rsidR="00000000" w:rsidDel="00000000" w:rsidP="00000000" w:rsidRDefault="00000000" w:rsidRPr="00000000" w14:paraId="00000198">
            <w:pPr>
              <w:spacing w:line="240" w:lineRule="auto"/>
              <w:jc w:val="both"/>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99">
            <w:pPr>
              <w:shd w:fill="ffffff" w:val="clear"/>
              <w:spacing w:line="240" w:lineRule="auto"/>
              <w:rPr>
                <w:sz w:val="18"/>
                <w:szCs w:val="18"/>
              </w:rPr>
            </w:pPr>
            <w:r w:rsidDel="00000000" w:rsidR="00000000" w:rsidRPr="00000000">
              <w:rPr>
                <w:sz w:val="18"/>
                <w:szCs w:val="18"/>
                <w:rtl w:val="0"/>
              </w:rPr>
              <w:t xml:space="preserve">Las    evidencias   </w:t>
            </w:r>
          </w:p>
          <w:p w:rsidR="00000000" w:rsidDel="00000000" w:rsidP="00000000" w:rsidRDefault="00000000" w:rsidRPr="00000000" w14:paraId="0000019A">
            <w:pPr>
              <w:shd w:fill="ffffff" w:val="clear"/>
              <w:spacing w:line="240" w:lineRule="auto"/>
              <w:rPr>
                <w:sz w:val="18"/>
                <w:szCs w:val="18"/>
              </w:rPr>
            </w:pPr>
            <w:r w:rsidDel="00000000" w:rsidR="00000000" w:rsidRPr="00000000">
              <w:rPr>
                <w:sz w:val="18"/>
                <w:szCs w:val="18"/>
                <w:rtl w:val="0"/>
              </w:rPr>
              <w:t xml:space="preserve">están    realizadas    </w:t>
            </w:r>
          </w:p>
          <w:p w:rsidR="00000000" w:rsidDel="00000000" w:rsidP="00000000" w:rsidRDefault="00000000" w:rsidRPr="00000000" w14:paraId="0000019B">
            <w:pPr>
              <w:shd w:fill="ffffff" w:val="clear"/>
              <w:spacing w:line="240" w:lineRule="auto"/>
              <w:rPr>
                <w:sz w:val="18"/>
                <w:szCs w:val="18"/>
              </w:rPr>
            </w:pPr>
            <w:r w:rsidDel="00000000" w:rsidR="00000000" w:rsidRPr="00000000">
              <w:rPr>
                <w:sz w:val="18"/>
                <w:szCs w:val="18"/>
                <w:rtl w:val="0"/>
              </w:rPr>
              <w:t xml:space="preserve">con    bastante    </w:t>
            </w:r>
          </w:p>
          <w:p w:rsidR="00000000" w:rsidDel="00000000" w:rsidP="00000000" w:rsidRDefault="00000000" w:rsidRPr="00000000" w14:paraId="0000019C">
            <w:pPr>
              <w:shd w:fill="ffffff" w:val="clear"/>
              <w:spacing w:line="240" w:lineRule="auto"/>
              <w:rPr>
                <w:sz w:val="18"/>
                <w:szCs w:val="18"/>
              </w:rPr>
            </w:pPr>
            <w:r w:rsidDel="00000000" w:rsidR="00000000" w:rsidRPr="00000000">
              <w:rPr>
                <w:sz w:val="18"/>
                <w:szCs w:val="18"/>
                <w:rtl w:val="0"/>
              </w:rPr>
              <w:t xml:space="preserve">creatividad    e    </w:t>
            </w:r>
          </w:p>
          <w:p w:rsidR="00000000" w:rsidDel="00000000" w:rsidP="00000000" w:rsidRDefault="00000000" w:rsidRPr="00000000" w14:paraId="0000019D">
            <w:pPr>
              <w:shd w:fill="ffffff" w:val="clear"/>
              <w:spacing w:line="240" w:lineRule="auto"/>
              <w:rPr>
                <w:sz w:val="18"/>
                <w:szCs w:val="18"/>
              </w:rPr>
            </w:pPr>
            <w:r w:rsidDel="00000000" w:rsidR="00000000" w:rsidRPr="00000000">
              <w:rPr>
                <w:sz w:val="18"/>
                <w:szCs w:val="18"/>
                <w:rtl w:val="0"/>
              </w:rPr>
              <w:t xml:space="preserve">introducen    </w:t>
            </w:r>
          </w:p>
          <w:p w:rsidR="00000000" w:rsidDel="00000000" w:rsidP="00000000" w:rsidRDefault="00000000" w:rsidRPr="00000000" w14:paraId="0000019E">
            <w:pPr>
              <w:shd w:fill="ffffff" w:val="clear"/>
              <w:spacing w:line="240" w:lineRule="auto"/>
              <w:rPr>
                <w:sz w:val="18"/>
                <w:szCs w:val="18"/>
              </w:rPr>
            </w:pPr>
            <w:r w:rsidDel="00000000" w:rsidR="00000000" w:rsidRPr="00000000">
              <w:rPr>
                <w:sz w:val="18"/>
                <w:szCs w:val="18"/>
                <w:rtl w:val="0"/>
              </w:rPr>
              <w:t xml:space="preserve">varios    detalles    </w:t>
            </w:r>
          </w:p>
          <w:p w:rsidR="00000000" w:rsidDel="00000000" w:rsidP="00000000" w:rsidRDefault="00000000" w:rsidRPr="00000000" w14:paraId="0000019F">
            <w:pPr>
              <w:shd w:fill="ffffff" w:val="clear"/>
              <w:spacing w:line="240" w:lineRule="auto"/>
              <w:rPr>
                <w:sz w:val="18"/>
                <w:szCs w:val="18"/>
              </w:rPr>
            </w:pPr>
            <w:r w:rsidDel="00000000" w:rsidR="00000000" w:rsidRPr="00000000">
              <w:rPr>
                <w:sz w:val="18"/>
                <w:szCs w:val="18"/>
                <w:rtl w:val="0"/>
              </w:rPr>
              <w:t xml:space="preserve">innovadores    que    </w:t>
            </w:r>
          </w:p>
          <w:p w:rsidR="00000000" w:rsidDel="00000000" w:rsidP="00000000" w:rsidRDefault="00000000" w:rsidRPr="00000000" w14:paraId="000001A0">
            <w:pPr>
              <w:shd w:fill="ffffff" w:val="clear"/>
              <w:spacing w:line="240" w:lineRule="auto"/>
              <w:rPr>
                <w:sz w:val="18"/>
                <w:szCs w:val="18"/>
              </w:rPr>
            </w:pPr>
            <w:r w:rsidDel="00000000" w:rsidR="00000000" w:rsidRPr="00000000">
              <w:rPr>
                <w:sz w:val="18"/>
                <w:szCs w:val="18"/>
                <w:rtl w:val="0"/>
              </w:rPr>
              <w:t xml:space="preserve">las    hac</w:t>
            </w:r>
          </w:p>
          <w:p w:rsidR="00000000" w:rsidDel="00000000" w:rsidP="00000000" w:rsidRDefault="00000000" w:rsidRPr="00000000" w14:paraId="000001A1">
            <w:pPr>
              <w:shd w:fill="ffffff" w:val="clear"/>
              <w:spacing w:line="240" w:lineRule="auto"/>
              <w:rPr>
                <w:sz w:val="18"/>
                <w:szCs w:val="18"/>
              </w:rPr>
            </w:pPr>
            <w:r w:rsidDel="00000000" w:rsidR="00000000" w:rsidRPr="00000000">
              <w:rPr>
                <w:sz w:val="18"/>
                <w:szCs w:val="18"/>
                <w:rtl w:val="0"/>
              </w:rPr>
              <w:t xml:space="preserve">en    </w:t>
            </w:r>
          </w:p>
          <w:p w:rsidR="00000000" w:rsidDel="00000000" w:rsidP="00000000" w:rsidRDefault="00000000" w:rsidRPr="00000000" w14:paraId="000001A2">
            <w:pPr>
              <w:shd w:fill="ffffff" w:val="clear"/>
              <w:spacing w:line="240" w:lineRule="auto"/>
              <w:rPr>
                <w:sz w:val="18"/>
                <w:szCs w:val="18"/>
              </w:rPr>
            </w:pPr>
            <w:r w:rsidDel="00000000" w:rsidR="00000000" w:rsidRPr="00000000">
              <w:rPr>
                <w:sz w:val="18"/>
                <w:szCs w:val="18"/>
                <w:rtl w:val="0"/>
              </w:rPr>
              <w:t xml:space="preserve">originales</w:t>
            </w:r>
          </w:p>
          <w:p w:rsidR="00000000" w:rsidDel="00000000" w:rsidP="00000000" w:rsidRDefault="00000000" w:rsidRPr="00000000" w14:paraId="000001A3">
            <w:pPr>
              <w:shd w:fill="ffffff" w:val="clear"/>
              <w:spacing w:line="240" w:lineRule="auto"/>
              <w:rPr>
                <w:sz w:val="18"/>
                <w:szCs w:val="18"/>
              </w:rPr>
            </w:pPr>
            <w:r w:rsidDel="00000000" w:rsidR="00000000" w:rsidRPr="00000000">
              <w:rPr>
                <w:sz w:val="18"/>
                <w:szCs w:val="18"/>
                <w:rtl w:val="0"/>
              </w:rPr>
              <w:t xml:space="preserve">.    Son    </w:t>
            </w:r>
          </w:p>
          <w:p w:rsidR="00000000" w:rsidDel="00000000" w:rsidP="00000000" w:rsidRDefault="00000000" w:rsidRPr="00000000" w14:paraId="000001A4">
            <w:pPr>
              <w:shd w:fill="ffffff" w:val="clear"/>
              <w:spacing w:line="240" w:lineRule="auto"/>
              <w:rPr>
                <w:sz w:val="18"/>
                <w:szCs w:val="18"/>
              </w:rPr>
            </w:pPr>
            <w:r w:rsidDel="00000000" w:rsidR="00000000" w:rsidRPr="00000000">
              <w:rPr>
                <w:sz w:val="18"/>
                <w:szCs w:val="18"/>
                <w:rtl w:val="0"/>
              </w:rPr>
              <w:t xml:space="preserve">abordadas    con    </w:t>
            </w:r>
          </w:p>
          <w:p w:rsidR="00000000" w:rsidDel="00000000" w:rsidP="00000000" w:rsidRDefault="00000000" w:rsidRPr="00000000" w14:paraId="000001A5">
            <w:pPr>
              <w:shd w:fill="ffffff" w:val="clear"/>
              <w:spacing w:line="240" w:lineRule="auto"/>
              <w:rPr>
                <w:sz w:val="18"/>
                <w:szCs w:val="18"/>
              </w:rPr>
            </w:pPr>
            <w:r w:rsidDel="00000000" w:rsidR="00000000" w:rsidRPr="00000000">
              <w:rPr>
                <w:sz w:val="18"/>
                <w:szCs w:val="18"/>
                <w:rtl w:val="0"/>
              </w:rPr>
              <w:t xml:space="preserve">espíritu    crítico    </w:t>
            </w:r>
          </w:p>
          <w:p w:rsidR="00000000" w:rsidDel="00000000" w:rsidP="00000000" w:rsidRDefault="00000000" w:rsidRPr="00000000" w14:paraId="000001A6">
            <w:pPr>
              <w:shd w:fill="ffffff" w:val="clear"/>
              <w:spacing w:line="240" w:lineRule="auto"/>
              <w:rPr>
                <w:sz w:val="18"/>
                <w:szCs w:val="18"/>
              </w:rPr>
            </w:pPr>
            <w:r w:rsidDel="00000000" w:rsidR="00000000" w:rsidRPr="00000000">
              <w:rPr>
                <w:sz w:val="18"/>
                <w:szCs w:val="18"/>
                <w:rtl w:val="0"/>
              </w:rPr>
              <w:t xml:space="preserve">constructivo</w:t>
            </w:r>
          </w:p>
          <w:p w:rsidR="00000000" w:rsidDel="00000000" w:rsidP="00000000" w:rsidRDefault="00000000" w:rsidRPr="00000000" w14:paraId="000001A7">
            <w:pPr>
              <w:shd w:fill="ffffff" w:val="clear"/>
              <w:spacing w:line="240" w:lineRule="auto"/>
              <w:rPr>
                <w:sz w:val="18"/>
                <w:szCs w:val="18"/>
              </w:rPr>
            </w:pPr>
            <w:r w:rsidDel="00000000" w:rsidR="00000000" w:rsidRPr="00000000">
              <w:rPr>
                <w:sz w:val="18"/>
                <w:szCs w:val="18"/>
                <w:rtl w:val="0"/>
              </w:rPr>
              <w:t xml:space="preserve">,    sin    </w:t>
            </w:r>
          </w:p>
          <w:p w:rsidR="00000000" w:rsidDel="00000000" w:rsidP="00000000" w:rsidRDefault="00000000" w:rsidRPr="00000000" w14:paraId="000001A8">
            <w:pPr>
              <w:shd w:fill="ffffff" w:val="clear"/>
              <w:spacing w:line="240" w:lineRule="auto"/>
              <w:rPr>
                <w:sz w:val="18"/>
                <w:szCs w:val="18"/>
              </w:rPr>
            </w:pPr>
            <w:r w:rsidDel="00000000" w:rsidR="00000000" w:rsidRPr="00000000">
              <w:rPr>
                <w:sz w:val="18"/>
                <w:szCs w:val="18"/>
                <w:rtl w:val="0"/>
              </w:rPr>
              <w:t xml:space="preserve">dejar    de    partir    </w:t>
            </w:r>
          </w:p>
          <w:p w:rsidR="00000000" w:rsidDel="00000000" w:rsidP="00000000" w:rsidRDefault="00000000" w:rsidRPr="00000000" w14:paraId="000001A9">
            <w:pPr>
              <w:shd w:fill="ffffff" w:val="clear"/>
              <w:spacing w:line="240" w:lineRule="auto"/>
              <w:rPr>
                <w:sz w:val="18"/>
                <w:szCs w:val="18"/>
              </w:rPr>
            </w:pPr>
            <w:r w:rsidDel="00000000" w:rsidR="00000000" w:rsidRPr="00000000">
              <w:rPr>
                <w:sz w:val="18"/>
                <w:szCs w:val="18"/>
                <w:rtl w:val="0"/>
              </w:rPr>
              <w:t xml:space="preserve">de    fundamenta</w:t>
            </w:r>
          </w:p>
          <w:p w:rsidR="00000000" w:rsidDel="00000000" w:rsidP="00000000" w:rsidRDefault="00000000" w:rsidRPr="00000000" w14:paraId="000001AA">
            <w:pPr>
              <w:shd w:fill="ffffff" w:val="clear"/>
              <w:spacing w:line="240" w:lineRule="auto"/>
              <w:rPr>
                <w:sz w:val="18"/>
                <w:szCs w:val="18"/>
              </w:rPr>
            </w:pPr>
            <w:r w:rsidDel="00000000" w:rsidR="00000000" w:rsidRPr="00000000">
              <w:rPr>
                <w:sz w:val="18"/>
                <w:szCs w:val="18"/>
                <w:rtl w:val="0"/>
              </w:rPr>
              <w:t xml:space="preserve">-ción    teórica    y    </w:t>
            </w:r>
          </w:p>
          <w:p w:rsidR="00000000" w:rsidDel="00000000" w:rsidP="00000000" w:rsidRDefault="00000000" w:rsidRPr="00000000" w14:paraId="000001AB">
            <w:pPr>
              <w:shd w:fill="ffffff" w:val="clear"/>
              <w:spacing w:line="240" w:lineRule="auto"/>
              <w:rPr>
                <w:sz w:val="18"/>
                <w:szCs w:val="18"/>
              </w:rPr>
            </w:pPr>
            <w:r w:rsidDel="00000000" w:rsidR="00000000" w:rsidRPr="00000000">
              <w:rPr>
                <w:sz w:val="18"/>
                <w:szCs w:val="18"/>
                <w:rtl w:val="0"/>
              </w:rPr>
              <w:t xml:space="preserve">metodológica.   </w:t>
            </w:r>
          </w:p>
          <w:p w:rsidR="00000000" w:rsidDel="00000000" w:rsidP="00000000" w:rsidRDefault="00000000" w:rsidRPr="00000000" w14:paraId="000001AC">
            <w:pPr>
              <w:spacing w:line="240" w:lineRule="auto"/>
              <w:jc w:val="both"/>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AD">
            <w:pPr>
              <w:shd w:fill="ffffff" w:val="clear"/>
              <w:spacing w:line="240" w:lineRule="auto"/>
              <w:rPr>
                <w:sz w:val="18"/>
                <w:szCs w:val="18"/>
              </w:rPr>
            </w:pPr>
            <w:r w:rsidDel="00000000" w:rsidR="00000000" w:rsidRPr="00000000">
              <w:rPr>
                <w:sz w:val="18"/>
                <w:szCs w:val="18"/>
                <w:rtl w:val="0"/>
              </w:rPr>
              <w:t xml:space="preserve">Las    evidencias    </w:t>
            </w:r>
          </w:p>
          <w:p w:rsidR="00000000" w:rsidDel="00000000" w:rsidP="00000000" w:rsidRDefault="00000000" w:rsidRPr="00000000" w14:paraId="000001AE">
            <w:pPr>
              <w:shd w:fill="ffffff" w:val="clear"/>
              <w:spacing w:line="240" w:lineRule="auto"/>
              <w:rPr>
                <w:sz w:val="18"/>
                <w:szCs w:val="18"/>
              </w:rPr>
            </w:pPr>
            <w:r w:rsidDel="00000000" w:rsidR="00000000" w:rsidRPr="00000000">
              <w:rPr>
                <w:sz w:val="18"/>
                <w:szCs w:val="18"/>
                <w:rtl w:val="0"/>
              </w:rPr>
              <w:t xml:space="preserve">están    realizadas    </w:t>
            </w:r>
          </w:p>
          <w:p w:rsidR="00000000" w:rsidDel="00000000" w:rsidP="00000000" w:rsidRDefault="00000000" w:rsidRPr="00000000" w14:paraId="000001AF">
            <w:pPr>
              <w:shd w:fill="ffffff" w:val="clear"/>
              <w:spacing w:line="240" w:lineRule="auto"/>
              <w:rPr>
                <w:sz w:val="18"/>
                <w:szCs w:val="18"/>
              </w:rPr>
            </w:pPr>
            <w:r w:rsidDel="00000000" w:rsidR="00000000" w:rsidRPr="00000000">
              <w:rPr>
                <w:sz w:val="18"/>
                <w:szCs w:val="18"/>
                <w:rtl w:val="0"/>
              </w:rPr>
              <w:t xml:space="preserve">con    suficiente    </w:t>
            </w:r>
          </w:p>
          <w:p w:rsidR="00000000" w:rsidDel="00000000" w:rsidP="00000000" w:rsidRDefault="00000000" w:rsidRPr="00000000" w14:paraId="000001B0">
            <w:pPr>
              <w:shd w:fill="ffffff" w:val="clear"/>
              <w:spacing w:line="240" w:lineRule="auto"/>
              <w:rPr>
                <w:sz w:val="18"/>
                <w:szCs w:val="18"/>
              </w:rPr>
            </w:pPr>
            <w:r w:rsidDel="00000000" w:rsidR="00000000" w:rsidRPr="00000000">
              <w:rPr>
                <w:sz w:val="18"/>
                <w:szCs w:val="18"/>
                <w:rtl w:val="0"/>
              </w:rPr>
              <w:t xml:space="preserve">creatividad    e    </w:t>
            </w:r>
          </w:p>
          <w:p w:rsidR="00000000" w:rsidDel="00000000" w:rsidP="00000000" w:rsidRDefault="00000000" w:rsidRPr="00000000" w14:paraId="000001B1">
            <w:pPr>
              <w:shd w:fill="ffffff" w:val="clear"/>
              <w:spacing w:line="240" w:lineRule="auto"/>
              <w:rPr>
                <w:sz w:val="18"/>
                <w:szCs w:val="18"/>
              </w:rPr>
            </w:pPr>
            <w:r w:rsidDel="00000000" w:rsidR="00000000" w:rsidRPr="00000000">
              <w:rPr>
                <w:sz w:val="18"/>
                <w:szCs w:val="18"/>
                <w:rtl w:val="0"/>
              </w:rPr>
              <w:t xml:space="preserve">introducen    </w:t>
            </w:r>
          </w:p>
          <w:p w:rsidR="00000000" w:rsidDel="00000000" w:rsidP="00000000" w:rsidRDefault="00000000" w:rsidRPr="00000000" w14:paraId="000001B2">
            <w:pPr>
              <w:shd w:fill="ffffff" w:val="clear"/>
              <w:spacing w:line="240" w:lineRule="auto"/>
              <w:rPr>
                <w:sz w:val="18"/>
                <w:szCs w:val="18"/>
              </w:rPr>
            </w:pPr>
            <w:r w:rsidDel="00000000" w:rsidR="00000000" w:rsidRPr="00000000">
              <w:rPr>
                <w:sz w:val="18"/>
                <w:szCs w:val="18"/>
                <w:rtl w:val="0"/>
              </w:rPr>
              <w:t xml:space="preserve">algunos    detalles    </w:t>
            </w:r>
          </w:p>
          <w:p w:rsidR="00000000" w:rsidDel="00000000" w:rsidP="00000000" w:rsidRDefault="00000000" w:rsidRPr="00000000" w14:paraId="000001B3">
            <w:pPr>
              <w:shd w:fill="ffffff" w:val="clear"/>
              <w:spacing w:line="240" w:lineRule="auto"/>
              <w:rPr>
                <w:sz w:val="18"/>
                <w:szCs w:val="18"/>
              </w:rPr>
            </w:pPr>
            <w:r w:rsidDel="00000000" w:rsidR="00000000" w:rsidRPr="00000000">
              <w:rPr>
                <w:sz w:val="18"/>
                <w:szCs w:val="18"/>
                <w:rtl w:val="0"/>
              </w:rPr>
              <w:t xml:space="preserve">innovadores    que    </w:t>
            </w:r>
          </w:p>
          <w:p w:rsidR="00000000" w:rsidDel="00000000" w:rsidP="00000000" w:rsidRDefault="00000000" w:rsidRPr="00000000" w14:paraId="000001B4">
            <w:pPr>
              <w:shd w:fill="ffffff" w:val="clear"/>
              <w:spacing w:line="240" w:lineRule="auto"/>
              <w:rPr>
                <w:sz w:val="18"/>
                <w:szCs w:val="18"/>
              </w:rPr>
            </w:pPr>
            <w:r w:rsidDel="00000000" w:rsidR="00000000" w:rsidRPr="00000000">
              <w:rPr>
                <w:sz w:val="18"/>
                <w:szCs w:val="18"/>
                <w:rtl w:val="0"/>
              </w:rPr>
              <w:t xml:space="preserve">las    hacen    algo    </w:t>
            </w:r>
          </w:p>
          <w:p w:rsidR="00000000" w:rsidDel="00000000" w:rsidP="00000000" w:rsidRDefault="00000000" w:rsidRPr="00000000" w14:paraId="000001B5">
            <w:pPr>
              <w:shd w:fill="ffffff" w:val="clear"/>
              <w:spacing w:line="240" w:lineRule="auto"/>
              <w:rPr>
                <w:sz w:val="18"/>
                <w:szCs w:val="18"/>
              </w:rPr>
            </w:pPr>
            <w:r w:rsidDel="00000000" w:rsidR="00000000" w:rsidRPr="00000000">
              <w:rPr>
                <w:sz w:val="18"/>
                <w:szCs w:val="18"/>
                <w:rtl w:val="0"/>
              </w:rPr>
              <w:t xml:space="preserve">originale</w:t>
            </w:r>
          </w:p>
          <w:p w:rsidR="00000000" w:rsidDel="00000000" w:rsidP="00000000" w:rsidRDefault="00000000" w:rsidRPr="00000000" w14:paraId="000001B6">
            <w:pPr>
              <w:shd w:fill="ffffff" w:val="clear"/>
              <w:spacing w:line="240" w:lineRule="auto"/>
              <w:rPr>
                <w:sz w:val="18"/>
                <w:szCs w:val="18"/>
              </w:rPr>
            </w:pPr>
            <w:r w:rsidDel="00000000" w:rsidR="00000000" w:rsidRPr="00000000">
              <w:rPr>
                <w:sz w:val="18"/>
                <w:szCs w:val="18"/>
                <w:rtl w:val="0"/>
              </w:rPr>
              <w:t xml:space="preserve">s.    Son    </w:t>
            </w:r>
          </w:p>
          <w:p w:rsidR="00000000" w:rsidDel="00000000" w:rsidP="00000000" w:rsidRDefault="00000000" w:rsidRPr="00000000" w14:paraId="000001B7">
            <w:pPr>
              <w:shd w:fill="ffffff" w:val="clear"/>
              <w:spacing w:line="240" w:lineRule="auto"/>
              <w:rPr>
                <w:sz w:val="18"/>
                <w:szCs w:val="18"/>
              </w:rPr>
            </w:pPr>
            <w:r w:rsidDel="00000000" w:rsidR="00000000" w:rsidRPr="00000000">
              <w:rPr>
                <w:sz w:val="18"/>
                <w:szCs w:val="18"/>
                <w:rtl w:val="0"/>
              </w:rPr>
              <w:t xml:space="preserve">abordadas    con    </w:t>
            </w:r>
          </w:p>
          <w:p w:rsidR="00000000" w:rsidDel="00000000" w:rsidP="00000000" w:rsidRDefault="00000000" w:rsidRPr="00000000" w14:paraId="000001B8">
            <w:pPr>
              <w:shd w:fill="ffffff" w:val="clear"/>
              <w:spacing w:line="240" w:lineRule="auto"/>
              <w:rPr>
                <w:sz w:val="18"/>
                <w:szCs w:val="18"/>
              </w:rPr>
            </w:pPr>
            <w:r w:rsidDel="00000000" w:rsidR="00000000" w:rsidRPr="00000000">
              <w:rPr>
                <w:sz w:val="18"/>
                <w:szCs w:val="18"/>
                <w:rtl w:val="0"/>
              </w:rPr>
              <w:t xml:space="preserve">algo    de    espíritu    </w:t>
            </w:r>
          </w:p>
          <w:p w:rsidR="00000000" w:rsidDel="00000000" w:rsidP="00000000" w:rsidRDefault="00000000" w:rsidRPr="00000000" w14:paraId="000001B9">
            <w:pPr>
              <w:shd w:fill="ffffff" w:val="clear"/>
              <w:spacing w:line="240" w:lineRule="auto"/>
              <w:rPr>
                <w:sz w:val="18"/>
                <w:szCs w:val="18"/>
              </w:rPr>
            </w:pPr>
            <w:r w:rsidDel="00000000" w:rsidR="00000000" w:rsidRPr="00000000">
              <w:rPr>
                <w:sz w:val="18"/>
                <w:szCs w:val="18"/>
                <w:rtl w:val="0"/>
              </w:rPr>
              <w:t xml:space="preserve">constructivo</w:t>
            </w:r>
          </w:p>
          <w:p w:rsidR="00000000" w:rsidDel="00000000" w:rsidP="00000000" w:rsidRDefault="00000000" w:rsidRPr="00000000" w14:paraId="000001BA">
            <w:pPr>
              <w:shd w:fill="ffffff" w:val="clear"/>
              <w:spacing w:line="240" w:lineRule="auto"/>
              <w:rPr>
                <w:sz w:val="18"/>
                <w:szCs w:val="18"/>
              </w:rPr>
            </w:pPr>
            <w:r w:rsidDel="00000000" w:rsidR="00000000" w:rsidRPr="00000000">
              <w:rPr>
                <w:sz w:val="18"/>
                <w:szCs w:val="18"/>
                <w:rtl w:val="0"/>
              </w:rPr>
              <w:t xml:space="preserve">,    sin    </w:t>
            </w:r>
          </w:p>
          <w:p w:rsidR="00000000" w:rsidDel="00000000" w:rsidP="00000000" w:rsidRDefault="00000000" w:rsidRPr="00000000" w14:paraId="000001BB">
            <w:pPr>
              <w:shd w:fill="ffffff" w:val="clear"/>
              <w:spacing w:line="240" w:lineRule="auto"/>
              <w:rPr>
                <w:sz w:val="18"/>
                <w:szCs w:val="18"/>
              </w:rPr>
            </w:pPr>
            <w:r w:rsidDel="00000000" w:rsidR="00000000" w:rsidRPr="00000000">
              <w:rPr>
                <w:sz w:val="18"/>
                <w:szCs w:val="18"/>
                <w:rtl w:val="0"/>
              </w:rPr>
              <w:t xml:space="preserve">dejar    de    partir        </w:t>
            </w:r>
          </w:p>
          <w:p w:rsidR="00000000" w:rsidDel="00000000" w:rsidP="00000000" w:rsidRDefault="00000000" w:rsidRPr="00000000" w14:paraId="000001BC">
            <w:pPr>
              <w:shd w:fill="ffffff" w:val="clear"/>
              <w:spacing w:line="240" w:lineRule="auto"/>
              <w:rPr>
                <w:sz w:val="18"/>
                <w:szCs w:val="18"/>
              </w:rPr>
            </w:pPr>
            <w:r w:rsidDel="00000000" w:rsidR="00000000" w:rsidRPr="00000000">
              <w:rPr>
                <w:sz w:val="18"/>
                <w:szCs w:val="18"/>
                <w:rtl w:val="0"/>
              </w:rPr>
              <w:t xml:space="preserve">de    una    </w:t>
            </w:r>
          </w:p>
          <w:p w:rsidR="00000000" w:rsidDel="00000000" w:rsidP="00000000" w:rsidRDefault="00000000" w:rsidRPr="00000000" w14:paraId="000001BD">
            <w:pPr>
              <w:shd w:fill="ffffff" w:val="clear"/>
              <w:spacing w:line="240" w:lineRule="auto"/>
              <w:rPr>
                <w:sz w:val="18"/>
                <w:szCs w:val="18"/>
              </w:rPr>
            </w:pPr>
            <w:r w:rsidDel="00000000" w:rsidR="00000000" w:rsidRPr="00000000">
              <w:rPr>
                <w:sz w:val="18"/>
                <w:szCs w:val="18"/>
                <w:rtl w:val="0"/>
              </w:rPr>
              <w:t xml:space="preserve">fundamentación    </w:t>
            </w:r>
          </w:p>
          <w:p w:rsidR="00000000" w:rsidDel="00000000" w:rsidP="00000000" w:rsidRDefault="00000000" w:rsidRPr="00000000" w14:paraId="000001BE">
            <w:pPr>
              <w:shd w:fill="ffffff" w:val="clear"/>
              <w:spacing w:line="240" w:lineRule="auto"/>
              <w:rPr>
                <w:sz w:val="18"/>
                <w:szCs w:val="18"/>
              </w:rPr>
            </w:pPr>
            <w:r w:rsidDel="00000000" w:rsidR="00000000" w:rsidRPr="00000000">
              <w:rPr>
                <w:sz w:val="18"/>
                <w:szCs w:val="18"/>
                <w:rtl w:val="0"/>
              </w:rPr>
              <w:t xml:space="preserve">teórica    y    </w:t>
            </w:r>
          </w:p>
          <w:p w:rsidR="00000000" w:rsidDel="00000000" w:rsidP="00000000" w:rsidRDefault="00000000" w:rsidRPr="00000000" w14:paraId="000001BF">
            <w:pPr>
              <w:shd w:fill="ffffff" w:val="clear"/>
              <w:spacing w:line="240" w:lineRule="auto"/>
              <w:rPr>
                <w:sz w:val="18"/>
                <w:szCs w:val="18"/>
              </w:rPr>
            </w:pPr>
            <w:r w:rsidDel="00000000" w:rsidR="00000000" w:rsidRPr="00000000">
              <w:rPr>
                <w:sz w:val="18"/>
                <w:szCs w:val="18"/>
                <w:rtl w:val="0"/>
              </w:rPr>
              <w:t xml:space="preserve">metodológica. </w:t>
            </w:r>
          </w:p>
          <w:p w:rsidR="00000000" w:rsidDel="00000000" w:rsidP="00000000" w:rsidRDefault="00000000" w:rsidRPr="00000000" w14:paraId="000001C0">
            <w:pPr>
              <w:spacing w:line="240" w:lineRule="auto"/>
              <w:jc w:val="both"/>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C1">
            <w:pPr>
              <w:shd w:fill="ffffff" w:val="clear"/>
              <w:spacing w:line="240" w:lineRule="auto"/>
              <w:rPr>
                <w:sz w:val="18"/>
                <w:szCs w:val="18"/>
              </w:rPr>
            </w:pPr>
            <w:r w:rsidDel="00000000" w:rsidR="00000000" w:rsidRPr="00000000">
              <w:rPr>
                <w:sz w:val="18"/>
                <w:szCs w:val="18"/>
                <w:rtl w:val="0"/>
              </w:rPr>
              <w:t xml:space="preserve">Las    evidencias    </w:t>
            </w:r>
          </w:p>
          <w:p w:rsidR="00000000" w:rsidDel="00000000" w:rsidP="00000000" w:rsidRDefault="00000000" w:rsidRPr="00000000" w14:paraId="000001C2">
            <w:pPr>
              <w:shd w:fill="ffffff" w:val="clear"/>
              <w:spacing w:line="240" w:lineRule="auto"/>
              <w:rPr>
                <w:sz w:val="18"/>
                <w:szCs w:val="18"/>
              </w:rPr>
            </w:pPr>
            <w:r w:rsidDel="00000000" w:rsidR="00000000" w:rsidRPr="00000000">
              <w:rPr>
                <w:sz w:val="18"/>
                <w:szCs w:val="18"/>
                <w:rtl w:val="0"/>
              </w:rPr>
              <w:t xml:space="preserve">carecen    de    </w:t>
            </w:r>
          </w:p>
          <w:p w:rsidR="00000000" w:rsidDel="00000000" w:rsidP="00000000" w:rsidRDefault="00000000" w:rsidRPr="00000000" w14:paraId="000001C3">
            <w:pPr>
              <w:shd w:fill="ffffff" w:val="clear"/>
              <w:spacing w:line="240" w:lineRule="auto"/>
              <w:rPr>
                <w:sz w:val="18"/>
                <w:szCs w:val="18"/>
              </w:rPr>
            </w:pPr>
            <w:r w:rsidDel="00000000" w:rsidR="00000000" w:rsidRPr="00000000">
              <w:rPr>
                <w:sz w:val="18"/>
                <w:szCs w:val="18"/>
                <w:rtl w:val="0"/>
              </w:rPr>
              <w:t xml:space="preserve">creatividad,    no    </w:t>
            </w:r>
          </w:p>
          <w:p w:rsidR="00000000" w:rsidDel="00000000" w:rsidP="00000000" w:rsidRDefault="00000000" w:rsidRPr="00000000" w14:paraId="000001C4">
            <w:pPr>
              <w:shd w:fill="ffffff" w:val="clear"/>
              <w:spacing w:line="240" w:lineRule="auto"/>
              <w:rPr>
                <w:sz w:val="18"/>
                <w:szCs w:val="18"/>
              </w:rPr>
            </w:pPr>
            <w:r w:rsidDel="00000000" w:rsidR="00000000" w:rsidRPr="00000000">
              <w:rPr>
                <w:sz w:val="18"/>
                <w:szCs w:val="18"/>
                <w:rtl w:val="0"/>
              </w:rPr>
              <w:t xml:space="preserve">poseen    detalles    </w:t>
            </w:r>
          </w:p>
          <w:p w:rsidR="00000000" w:rsidDel="00000000" w:rsidP="00000000" w:rsidRDefault="00000000" w:rsidRPr="00000000" w14:paraId="000001C5">
            <w:pPr>
              <w:shd w:fill="ffffff" w:val="clear"/>
              <w:spacing w:line="240" w:lineRule="auto"/>
              <w:rPr>
                <w:sz w:val="18"/>
                <w:szCs w:val="18"/>
              </w:rPr>
            </w:pPr>
            <w:r w:rsidDel="00000000" w:rsidR="00000000" w:rsidRPr="00000000">
              <w:rPr>
                <w:sz w:val="18"/>
                <w:szCs w:val="18"/>
                <w:rtl w:val="0"/>
              </w:rPr>
              <w:t xml:space="preserve">innovadores    y,    </w:t>
            </w:r>
          </w:p>
          <w:p w:rsidR="00000000" w:rsidDel="00000000" w:rsidP="00000000" w:rsidRDefault="00000000" w:rsidRPr="00000000" w14:paraId="000001C6">
            <w:pPr>
              <w:shd w:fill="ffffff" w:val="clear"/>
              <w:spacing w:line="240" w:lineRule="auto"/>
              <w:rPr>
                <w:sz w:val="18"/>
                <w:szCs w:val="18"/>
              </w:rPr>
            </w:pPr>
            <w:r w:rsidDel="00000000" w:rsidR="00000000" w:rsidRPr="00000000">
              <w:rPr>
                <w:sz w:val="18"/>
                <w:szCs w:val="18"/>
                <w:rtl w:val="0"/>
              </w:rPr>
              <w:t xml:space="preserve">por    lo    tanto,    no    </w:t>
            </w:r>
          </w:p>
          <w:p w:rsidR="00000000" w:rsidDel="00000000" w:rsidP="00000000" w:rsidRDefault="00000000" w:rsidRPr="00000000" w14:paraId="000001C7">
            <w:pPr>
              <w:shd w:fill="ffffff" w:val="clear"/>
              <w:spacing w:line="240" w:lineRule="auto"/>
              <w:rPr>
                <w:sz w:val="18"/>
                <w:szCs w:val="18"/>
              </w:rPr>
            </w:pPr>
            <w:r w:rsidDel="00000000" w:rsidR="00000000" w:rsidRPr="00000000">
              <w:rPr>
                <w:sz w:val="18"/>
                <w:szCs w:val="18"/>
                <w:rtl w:val="0"/>
              </w:rPr>
              <w:t xml:space="preserve">son    nada    </w:t>
            </w:r>
          </w:p>
          <w:p w:rsidR="00000000" w:rsidDel="00000000" w:rsidP="00000000" w:rsidRDefault="00000000" w:rsidRPr="00000000" w14:paraId="000001C8">
            <w:pPr>
              <w:shd w:fill="ffffff" w:val="clear"/>
              <w:spacing w:line="240" w:lineRule="auto"/>
              <w:rPr>
                <w:sz w:val="18"/>
                <w:szCs w:val="18"/>
              </w:rPr>
            </w:pPr>
            <w:r w:rsidDel="00000000" w:rsidR="00000000" w:rsidRPr="00000000">
              <w:rPr>
                <w:sz w:val="18"/>
                <w:szCs w:val="18"/>
                <w:rtl w:val="0"/>
              </w:rPr>
              <w:t xml:space="preserve">originales.    Se    </w:t>
            </w:r>
          </w:p>
          <w:p w:rsidR="00000000" w:rsidDel="00000000" w:rsidP="00000000" w:rsidRDefault="00000000" w:rsidRPr="00000000" w14:paraId="000001C9">
            <w:pPr>
              <w:shd w:fill="ffffff" w:val="clear"/>
              <w:spacing w:line="240" w:lineRule="auto"/>
              <w:rPr>
                <w:sz w:val="18"/>
                <w:szCs w:val="18"/>
              </w:rPr>
            </w:pPr>
            <w:r w:rsidDel="00000000" w:rsidR="00000000" w:rsidRPr="00000000">
              <w:rPr>
                <w:sz w:val="18"/>
                <w:szCs w:val="18"/>
                <w:rtl w:val="0"/>
              </w:rPr>
              <w:t xml:space="preserve">limitan    a    </w:t>
            </w:r>
          </w:p>
          <w:p w:rsidR="00000000" w:rsidDel="00000000" w:rsidP="00000000" w:rsidRDefault="00000000" w:rsidRPr="00000000" w14:paraId="000001CA">
            <w:pPr>
              <w:shd w:fill="ffffff" w:val="clear"/>
              <w:spacing w:line="240" w:lineRule="auto"/>
              <w:rPr>
                <w:sz w:val="18"/>
                <w:szCs w:val="18"/>
              </w:rPr>
            </w:pPr>
            <w:r w:rsidDel="00000000" w:rsidR="00000000" w:rsidRPr="00000000">
              <w:rPr>
                <w:sz w:val="18"/>
                <w:szCs w:val="18"/>
                <w:rtl w:val="0"/>
              </w:rPr>
              <w:t xml:space="preserve">reproducir    lo</w:t>
            </w:r>
          </w:p>
          <w:p w:rsidR="00000000" w:rsidDel="00000000" w:rsidP="00000000" w:rsidRDefault="00000000" w:rsidRPr="00000000" w14:paraId="000001CB">
            <w:pPr>
              <w:shd w:fill="ffffff" w:val="clear"/>
              <w:spacing w:line="240" w:lineRule="auto"/>
              <w:rPr>
                <w:sz w:val="18"/>
                <w:szCs w:val="18"/>
              </w:rPr>
            </w:pPr>
            <w:r w:rsidDel="00000000" w:rsidR="00000000" w:rsidRPr="00000000">
              <w:rPr>
                <w:sz w:val="18"/>
                <w:szCs w:val="18"/>
                <w:rtl w:val="0"/>
              </w:rPr>
              <w:t xml:space="preserve">explicado    en    </w:t>
            </w:r>
          </w:p>
          <w:p w:rsidR="00000000" w:rsidDel="00000000" w:rsidP="00000000" w:rsidRDefault="00000000" w:rsidRPr="00000000" w14:paraId="000001CC">
            <w:pPr>
              <w:shd w:fill="ffffff" w:val="clear"/>
              <w:spacing w:line="240" w:lineRule="auto"/>
              <w:rPr>
                <w:sz w:val="18"/>
                <w:szCs w:val="18"/>
              </w:rPr>
            </w:pPr>
            <w:r w:rsidDel="00000000" w:rsidR="00000000" w:rsidRPr="00000000">
              <w:rPr>
                <w:sz w:val="18"/>
                <w:szCs w:val="18"/>
                <w:rtl w:val="0"/>
              </w:rPr>
              <w:t xml:space="preserve">clase.   </w:t>
            </w:r>
          </w:p>
          <w:p w:rsidR="00000000" w:rsidDel="00000000" w:rsidP="00000000" w:rsidRDefault="00000000" w:rsidRPr="00000000" w14:paraId="000001CD">
            <w:pPr>
              <w:spacing w:line="240" w:lineRule="auto"/>
              <w:jc w:val="both"/>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1CE">
            <w:pPr>
              <w:widowControl w:val="0"/>
              <w:spacing w:line="276" w:lineRule="auto"/>
              <w:rPr>
                <w:rFonts w:ascii="Calibri" w:cs="Calibri" w:eastAsia="Calibri" w:hAnsi="Calibri"/>
                <w:sz w:val="18"/>
                <w:szCs w:val="18"/>
              </w:rPr>
            </w:pPr>
            <w:r w:rsidDel="00000000" w:rsidR="00000000" w:rsidRPr="00000000">
              <w:rPr>
                <w:rtl w:val="0"/>
              </w:rPr>
            </w:r>
          </w:p>
        </w:tc>
      </w:tr>
      <w:tr>
        <w:trPr>
          <w:trHeight w:val="1670" w:hRule="atLeast"/>
        </w:trPr>
        <w:tc>
          <w:tcPr>
            <w:vMerge w:val="continue"/>
          </w:tcPr>
          <w:p w:rsidR="00000000" w:rsidDel="00000000" w:rsidP="00000000" w:rsidRDefault="00000000" w:rsidRPr="00000000" w14:paraId="000001CF">
            <w:pPr>
              <w:widowControl w:val="0"/>
              <w:spacing w:line="276" w:lineRule="auto"/>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1D0">
            <w:pPr>
              <w:widowControl w:val="0"/>
              <w:spacing w:line="276" w:lineRule="auto"/>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D1">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Gestión de la información</w:t>
            </w:r>
          </w:p>
          <w:p w:rsidR="00000000" w:rsidDel="00000000" w:rsidP="00000000" w:rsidRDefault="00000000" w:rsidRPr="00000000" w14:paraId="000001D2">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3">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D4">
            <w:pPr>
              <w:shd w:fill="ffffff" w:val="clear"/>
              <w:spacing w:line="240" w:lineRule="auto"/>
              <w:rPr>
                <w:sz w:val="20"/>
                <w:szCs w:val="20"/>
              </w:rPr>
            </w:pPr>
            <w:r w:rsidDel="00000000" w:rsidR="00000000" w:rsidRPr="00000000">
              <w:rPr>
                <w:sz w:val="20"/>
                <w:szCs w:val="20"/>
                <w:rtl w:val="0"/>
              </w:rPr>
              <w:t xml:space="preserve">Todas    las    citas    </w:t>
            </w:r>
          </w:p>
          <w:p w:rsidR="00000000" w:rsidDel="00000000" w:rsidP="00000000" w:rsidRDefault="00000000" w:rsidRPr="00000000" w14:paraId="000001D5">
            <w:pPr>
              <w:shd w:fill="ffffff" w:val="clear"/>
              <w:spacing w:line="240" w:lineRule="auto"/>
              <w:rPr>
                <w:sz w:val="20"/>
                <w:szCs w:val="20"/>
              </w:rPr>
            </w:pPr>
            <w:r w:rsidDel="00000000" w:rsidR="00000000" w:rsidRPr="00000000">
              <w:rPr>
                <w:sz w:val="20"/>
                <w:szCs w:val="20"/>
                <w:rtl w:val="0"/>
              </w:rPr>
              <w:t xml:space="preserve">en    el    texto        y    las    </w:t>
            </w:r>
          </w:p>
          <w:p w:rsidR="00000000" w:rsidDel="00000000" w:rsidP="00000000" w:rsidRDefault="00000000" w:rsidRPr="00000000" w14:paraId="000001D6">
            <w:pPr>
              <w:shd w:fill="ffffff" w:val="clear"/>
              <w:spacing w:line="240" w:lineRule="auto"/>
              <w:rPr>
                <w:sz w:val="20"/>
                <w:szCs w:val="20"/>
              </w:rPr>
            </w:pPr>
            <w:r w:rsidDel="00000000" w:rsidR="00000000" w:rsidRPr="00000000">
              <w:rPr>
                <w:sz w:val="20"/>
                <w:szCs w:val="20"/>
                <w:rtl w:val="0"/>
              </w:rPr>
              <w:t xml:space="preserve">referencias    </w:t>
            </w:r>
          </w:p>
          <w:p w:rsidR="00000000" w:rsidDel="00000000" w:rsidP="00000000" w:rsidRDefault="00000000" w:rsidRPr="00000000" w14:paraId="000001D7">
            <w:pPr>
              <w:shd w:fill="ffffff" w:val="clear"/>
              <w:spacing w:line="240" w:lineRule="auto"/>
              <w:rPr>
                <w:sz w:val="20"/>
                <w:szCs w:val="20"/>
              </w:rPr>
            </w:pPr>
            <w:r w:rsidDel="00000000" w:rsidR="00000000" w:rsidRPr="00000000">
              <w:rPr>
                <w:sz w:val="20"/>
                <w:szCs w:val="20"/>
                <w:rtl w:val="0"/>
              </w:rPr>
              <w:t xml:space="preserve">bibliográficas    </w:t>
            </w:r>
          </w:p>
          <w:p w:rsidR="00000000" w:rsidDel="00000000" w:rsidP="00000000" w:rsidRDefault="00000000" w:rsidRPr="00000000" w14:paraId="000001D8">
            <w:pPr>
              <w:shd w:fill="ffffff" w:val="clear"/>
              <w:spacing w:line="240" w:lineRule="auto"/>
              <w:rPr>
                <w:sz w:val="20"/>
                <w:szCs w:val="20"/>
              </w:rPr>
            </w:pPr>
            <w:r w:rsidDel="00000000" w:rsidR="00000000" w:rsidRPr="00000000">
              <w:rPr>
                <w:sz w:val="20"/>
                <w:szCs w:val="20"/>
                <w:rtl w:val="0"/>
              </w:rPr>
              <w:t xml:space="preserve">son        muy    </w:t>
            </w:r>
          </w:p>
          <w:p w:rsidR="00000000" w:rsidDel="00000000" w:rsidP="00000000" w:rsidRDefault="00000000" w:rsidRPr="00000000" w14:paraId="000001D9">
            <w:pPr>
              <w:shd w:fill="ffffff" w:val="clear"/>
              <w:spacing w:line="240" w:lineRule="auto"/>
              <w:rPr>
                <w:sz w:val="20"/>
                <w:szCs w:val="20"/>
              </w:rPr>
            </w:pPr>
            <w:r w:rsidDel="00000000" w:rsidR="00000000" w:rsidRPr="00000000">
              <w:rPr>
                <w:sz w:val="20"/>
                <w:szCs w:val="20"/>
                <w:rtl w:val="0"/>
              </w:rPr>
              <w:t xml:space="preserve">relevantes,    </w:t>
            </w:r>
          </w:p>
          <w:p w:rsidR="00000000" w:rsidDel="00000000" w:rsidP="00000000" w:rsidRDefault="00000000" w:rsidRPr="00000000" w14:paraId="000001DA">
            <w:pPr>
              <w:shd w:fill="ffffff" w:val="clear"/>
              <w:spacing w:line="240" w:lineRule="auto"/>
              <w:rPr>
                <w:sz w:val="20"/>
                <w:szCs w:val="20"/>
              </w:rPr>
            </w:pPr>
            <w:r w:rsidDel="00000000" w:rsidR="00000000" w:rsidRPr="00000000">
              <w:rPr>
                <w:sz w:val="20"/>
                <w:szCs w:val="20"/>
                <w:rtl w:val="0"/>
              </w:rPr>
              <w:t xml:space="preserve">actuales    </w:t>
            </w:r>
          </w:p>
          <w:p w:rsidR="00000000" w:rsidDel="00000000" w:rsidP="00000000" w:rsidRDefault="00000000" w:rsidRPr="00000000" w14:paraId="000001DB">
            <w:pPr>
              <w:spacing w:line="240" w:lineRule="auto"/>
              <w:jc w:val="both"/>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DC">
            <w:pPr>
              <w:shd w:fill="ffffff" w:val="clear"/>
              <w:spacing w:line="240" w:lineRule="auto"/>
              <w:rPr>
                <w:sz w:val="18"/>
                <w:szCs w:val="18"/>
              </w:rPr>
            </w:pPr>
            <w:r w:rsidDel="00000000" w:rsidR="00000000" w:rsidRPr="00000000">
              <w:rPr>
                <w:sz w:val="18"/>
                <w:szCs w:val="18"/>
                <w:rtl w:val="0"/>
              </w:rPr>
              <w:t xml:space="preserve">La    mayoría    de    </w:t>
            </w:r>
          </w:p>
          <w:p w:rsidR="00000000" w:rsidDel="00000000" w:rsidP="00000000" w:rsidRDefault="00000000" w:rsidRPr="00000000" w14:paraId="000001DD">
            <w:pPr>
              <w:shd w:fill="ffffff" w:val="clear"/>
              <w:spacing w:line="240" w:lineRule="auto"/>
              <w:rPr>
                <w:sz w:val="18"/>
                <w:szCs w:val="18"/>
              </w:rPr>
            </w:pPr>
            <w:r w:rsidDel="00000000" w:rsidR="00000000" w:rsidRPr="00000000">
              <w:rPr>
                <w:sz w:val="18"/>
                <w:szCs w:val="18"/>
                <w:rtl w:val="0"/>
              </w:rPr>
              <w:t xml:space="preserve">las    citas    en    el    </w:t>
            </w:r>
          </w:p>
          <w:p w:rsidR="00000000" w:rsidDel="00000000" w:rsidP="00000000" w:rsidRDefault="00000000" w:rsidRPr="00000000" w14:paraId="000001DE">
            <w:pPr>
              <w:shd w:fill="ffffff" w:val="clear"/>
              <w:spacing w:line="240" w:lineRule="auto"/>
              <w:rPr>
                <w:sz w:val="18"/>
                <w:szCs w:val="18"/>
              </w:rPr>
            </w:pPr>
            <w:r w:rsidDel="00000000" w:rsidR="00000000" w:rsidRPr="00000000">
              <w:rPr>
                <w:sz w:val="18"/>
                <w:szCs w:val="18"/>
                <w:rtl w:val="0"/>
              </w:rPr>
              <w:t xml:space="preserve">texto        y    las    </w:t>
            </w:r>
          </w:p>
          <w:p w:rsidR="00000000" w:rsidDel="00000000" w:rsidP="00000000" w:rsidRDefault="00000000" w:rsidRPr="00000000" w14:paraId="000001DF">
            <w:pPr>
              <w:shd w:fill="ffffff" w:val="clear"/>
              <w:spacing w:line="240" w:lineRule="auto"/>
              <w:rPr>
                <w:sz w:val="18"/>
                <w:szCs w:val="18"/>
              </w:rPr>
            </w:pPr>
            <w:r w:rsidDel="00000000" w:rsidR="00000000" w:rsidRPr="00000000">
              <w:rPr>
                <w:sz w:val="18"/>
                <w:szCs w:val="18"/>
                <w:rtl w:val="0"/>
              </w:rPr>
              <w:t xml:space="preserve">referencias    </w:t>
            </w:r>
          </w:p>
          <w:p w:rsidR="00000000" w:rsidDel="00000000" w:rsidP="00000000" w:rsidRDefault="00000000" w:rsidRPr="00000000" w14:paraId="000001E0">
            <w:pPr>
              <w:shd w:fill="ffffff" w:val="clear"/>
              <w:spacing w:line="240" w:lineRule="auto"/>
              <w:rPr>
                <w:sz w:val="18"/>
                <w:szCs w:val="18"/>
              </w:rPr>
            </w:pPr>
            <w:r w:rsidDel="00000000" w:rsidR="00000000" w:rsidRPr="00000000">
              <w:rPr>
                <w:sz w:val="18"/>
                <w:szCs w:val="18"/>
                <w:rtl w:val="0"/>
              </w:rPr>
              <w:t xml:space="preserve">bibliográficas    </w:t>
            </w:r>
          </w:p>
          <w:p w:rsidR="00000000" w:rsidDel="00000000" w:rsidP="00000000" w:rsidRDefault="00000000" w:rsidRPr="00000000" w14:paraId="000001E1">
            <w:pPr>
              <w:shd w:fill="ffffff" w:val="clear"/>
              <w:spacing w:line="240" w:lineRule="auto"/>
              <w:rPr>
                <w:sz w:val="18"/>
                <w:szCs w:val="18"/>
              </w:rPr>
            </w:pPr>
            <w:r w:rsidDel="00000000" w:rsidR="00000000" w:rsidRPr="00000000">
              <w:rPr>
                <w:sz w:val="18"/>
                <w:szCs w:val="18"/>
                <w:rtl w:val="0"/>
              </w:rPr>
              <w:t xml:space="preserve">son        relevantes</w:t>
            </w:r>
          </w:p>
          <w:p w:rsidR="00000000" w:rsidDel="00000000" w:rsidP="00000000" w:rsidRDefault="00000000" w:rsidRPr="00000000" w14:paraId="000001E2">
            <w:pPr>
              <w:shd w:fill="ffffff" w:val="clear"/>
              <w:spacing w:line="240" w:lineRule="auto"/>
              <w:rPr>
                <w:sz w:val="18"/>
                <w:szCs w:val="18"/>
              </w:rPr>
            </w:pPr>
            <w:r w:rsidDel="00000000" w:rsidR="00000000" w:rsidRPr="00000000">
              <w:rPr>
                <w:sz w:val="18"/>
                <w:szCs w:val="18"/>
                <w:rtl w:val="0"/>
              </w:rPr>
              <w:t xml:space="preserve">,    actuales    </w:t>
            </w:r>
          </w:p>
          <w:p w:rsidR="00000000" w:rsidDel="00000000" w:rsidP="00000000" w:rsidRDefault="00000000" w:rsidRPr="00000000" w14:paraId="000001E3">
            <w:pPr>
              <w:spacing w:line="240" w:lineRule="auto"/>
              <w:jc w:val="both"/>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E4">
            <w:pPr>
              <w:shd w:fill="ffffff" w:val="clear"/>
              <w:spacing w:line="240" w:lineRule="auto"/>
              <w:rPr>
                <w:sz w:val="20"/>
                <w:szCs w:val="20"/>
              </w:rPr>
            </w:pPr>
            <w:r w:rsidDel="00000000" w:rsidR="00000000" w:rsidRPr="00000000">
              <w:rPr>
                <w:sz w:val="20"/>
                <w:szCs w:val="20"/>
                <w:rtl w:val="0"/>
              </w:rPr>
              <w:t xml:space="preserve">Solo    algunas    </w:t>
            </w:r>
          </w:p>
          <w:p w:rsidR="00000000" w:rsidDel="00000000" w:rsidP="00000000" w:rsidRDefault="00000000" w:rsidRPr="00000000" w14:paraId="000001E5">
            <w:pPr>
              <w:shd w:fill="ffffff" w:val="clear"/>
              <w:spacing w:line="240" w:lineRule="auto"/>
              <w:rPr>
                <w:sz w:val="20"/>
                <w:szCs w:val="20"/>
              </w:rPr>
            </w:pPr>
            <w:r w:rsidDel="00000000" w:rsidR="00000000" w:rsidRPr="00000000">
              <w:rPr>
                <w:sz w:val="20"/>
                <w:szCs w:val="20"/>
                <w:rtl w:val="0"/>
              </w:rPr>
              <w:t xml:space="preserve">citas    en    el    texto        </w:t>
            </w:r>
          </w:p>
          <w:p w:rsidR="00000000" w:rsidDel="00000000" w:rsidP="00000000" w:rsidRDefault="00000000" w:rsidRPr="00000000" w14:paraId="000001E6">
            <w:pPr>
              <w:shd w:fill="ffffff" w:val="clear"/>
              <w:spacing w:line="240" w:lineRule="auto"/>
              <w:rPr>
                <w:sz w:val="20"/>
                <w:szCs w:val="20"/>
              </w:rPr>
            </w:pPr>
            <w:r w:rsidDel="00000000" w:rsidR="00000000" w:rsidRPr="00000000">
              <w:rPr>
                <w:sz w:val="20"/>
                <w:szCs w:val="20"/>
                <w:rtl w:val="0"/>
              </w:rPr>
              <w:t xml:space="preserve">y    las    referencias    </w:t>
            </w:r>
          </w:p>
          <w:p w:rsidR="00000000" w:rsidDel="00000000" w:rsidP="00000000" w:rsidRDefault="00000000" w:rsidRPr="00000000" w14:paraId="000001E7">
            <w:pPr>
              <w:shd w:fill="ffffff" w:val="clear"/>
              <w:spacing w:line="240" w:lineRule="auto"/>
              <w:rPr>
                <w:sz w:val="20"/>
                <w:szCs w:val="20"/>
              </w:rPr>
            </w:pPr>
            <w:r w:rsidDel="00000000" w:rsidR="00000000" w:rsidRPr="00000000">
              <w:rPr>
                <w:sz w:val="20"/>
                <w:szCs w:val="20"/>
                <w:rtl w:val="0"/>
              </w:rPr>
              <w:t xml:space="preserve">bibliográficas    </w:t>
            </w:r>
          </w:p>
          <w:p w:rsidR="00000000" w:rsidDel="00000000" w:rsidP="00000000" w:rsidRDefault="00000000" w:rsidRPr="00000000" w14:paraId="000001E8">
            <w:pPr>
              <w:shd w:fill="ffffff" w:val="clear"/>
              <w:spacing w:line="240" w:lineRule="auto"/>
              <w:rPr>
                <w:sz w:val="20"/>
                <w:szCs w:val="20"/>
              </w:rPr>
            </w:pPr>
            <w:r w:rsidDel="00000000" w:rsidR="00000000" w:rsidRPr="00000000">
              <w:rPr>
                <w:sz w:val="20"/>
                <w:szCs w:val="20"/>
                <w:rtl w:val="0"/>
              </w:rPr>
              <w:t xml:space="preserve">son        relevantes,    </w:t>
            </w:r>
          </w:p>
          <w:p w:rsidR="00000000" w:rsidDel="00000000" w:rsidP="00000000" w:rsidRDefault="00000000" w:rsidRPr="00000000" w14:paraId="000001E9">
            <w:pPr>
              <w:shd w:fill="ffffff" w:val="clear"/>
              <w:spacing w:line="240" w:lineRule="auto"/>
              <w:rPr>
                <w:sz w:val="20"/>
                <w:szCs w:val="20"/>
              </w:rPr>
            </w:pPr>
            <w:r w:rsidDel="00000000" w:rsidR="00000000" w:rsidRPr="00000000">
              <w:rPr>
                <w:sz w:val="20"/>
                <w:szCs w:val="20"/>
                <w:rtl w:val="0"/>
              </w:rPr>
              <w:t xml:space="preserve">actuales    </w:t>
            </w:r>
          </w:p>
          <w:p w:rsidR="00000000" w:rsidDel="00000000" w:rsidP="00000000" w:rsidRDefault="00000000" w:rsidRPr="00000000" w14:paraId="000001EA">
            <w:pPr>
              <w:spacing w:line="240" w:lineRule="auto"/>
              <w:jc w:val="both"/>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EB">
            <w:pPr>
              <w:shd w:fill="ffffff" w:val="clear"/>
              <w:spacing w:line="240" w:lineRule="auto"/>
              <w:rPr>
                <w:sz w:val="18"/>
                <w:szCs w:val="18"/>
              </w:rPr>
            </w:pPr>
            <w:r w:rsidDel="00000000" w:rsidR="00000000" w:rsidRPr="00000000">
              <w:rPr>
                <w:sz w:val="18"/>
                <w:szCs w:val="18"/>
                <w:rtl w:val="0"/>
              </w:rPr>
              <w:t xml:space="preserve">Ninguna    o    casi    </w:t>
            </w:r>
          </w:p>
          <w:p w:rsidR="00000000" w:rsidDel="00000000" w:rsidP="00000000" w:rsidRDefault="00000000" w:rsidRPr="00000000" w14:paraId="000001EC">
            <w:pPr>
              <w:shd w:fill="ffffff" w:val="clear"/>
              <w:spacing w:line="240" w:lineRule="auto"/>
              <w:rPr>
                <w:sz w:val="18"/>
                <w:szCs w:val="18"/>
              </w:rPr>
            </w:pPr>
            <w:r w:rsidDel="00000000" w:rsidR="00000000" w:rsidRPr="00000000">
              <w:rPr>
                <w:sz w:val="18"/>
                <w:szCs w:val="18"/>
                <w:rtl w:val="0"/>
              </w:rPr>
              <w:t xml:space="preserve">ninguna    de</w:t>
            </w:r>
          </w:p>
          <w:p w:rsidR="00000000" w:rsidDel="00000000" w:rsidP="00000000" w:rsidRDefault="00000000" w:rsidRPr="00000000" w14:paraId="000001ED">
            <w:pPr>
              <w:shd w:fill="ffffff" w:val="clear"/>
              <w:spacing w:line="240" w:lineRule="auto"/>
              <w:rPr>
                <w:sz w:val="18"/>
                <w:szCs w:val="18"/>
              </w:rPr>
            </w:pPr>
            <w:r w:rsidDel="00000000" w:rsidR="00000000" w:rsidRPr="00000000">
              <w:rPr>
                <w:sz w:val="18"/>
                <w:szCs w:val="18"/>
                <w:rtl w:val="0"/>
              </w:rPr>
              <w:t xml:space="preserve">las    </w:t>
            </w:r>
          </w:p>
          <w:p w:rsidR="00000000" w:rsidDel="00000000" w:rsidP="00000000" w:rsidRDefault="00000000" w:rsidRPr="00000000" w14:paraId="000001EE">
            <w:pPr>
              <w:shd w:fill="ffffff" w:val="clear"/>
              <w:spacing w:line="240" w:lineRule="auto"/>
              <w:rPr>
                <w:sz w:val="18"/>
                <w:szCs w:val="18"/>
              </w:rPr>
            </w:pPr>
            <w:r w:rsidDel="00000000" w:rsidR="00000000" w:rsidRPr="00000000">
              <w:rPr>
                <w:sz w:val="18"/>
                <w:szCs w:val="18"/>
                <w:rtl w:val="0"/>
              </w:rPr>
              <w:t xml:space="preserve">citas    y    </w:t>
            </w:r>
          </w:p>
          <w:p w:rsidR="00000000" w:rsidDel="00000000" w:rsidP="00000000" w:rsidRDefault="00000000" w:rsidRPr="00000000" w14:paraId="000001EF">
            <w:pPr>
              <w:shd w:fill="ffffff" w:val="clear"/>
              <w:spacing w:line="240" w:lineRule="auto"/>
              <w:rPr>
                <w:sz w:val="18"/>
                <w:szCs w:val="18"/>
              </w:rPr>
            </w:pPr>
            <w:r w:rsidDel="00000000" w:rsidR="00000000" w:rsidRPr="00000000">
              <w:rPr>
                <w:sz w:val="18"/>
                <w:szCs w:val="18"/>
                <w:rtl w:val="0"/>
              </w:rPr>
              <w:t xml:space="preserve">referencias    son    </w:t>
            </w:r>
          </w:p>
          <w:p w:rsidR="00000000" w:rsidDel="00000000" w:rsidP="00000000" w:rsidRDefault="00000000" w:rsidRPr="00000000" w14:paraId="000001F0">
            <w:pPr>
              <w:shd w:fill="ffffff" w:val="clear"/>
              <w:spacing w:line="240" w:lineRule="auto"/>
              <w:rPr>
                <w:sz w:val="18"/>
                <w:szCs w:val="18"/>
              </w:rPr>
            </w:pPr>
            <w:r w:rsidDel="00000000" w:rsidR="00000000" w:rsidRPr="00000000">
              <w:rPr>
                <w:sz w:val="18"/>
                <w:szCs w:val="18"/>
                <w:rtl w:val="0"/>
              </w:rPr>
              <w:t xml:space="preserve">actuales,    ni    </w:t>
            </w:r>
          </w:p>
          <w:p w:rsidR="00000000" w:rsidDel="00000000" w:rsidP="00000000" w:rsidRDefault="00000000" w:rsidRPr="00000000" w14:paraId="000001F1">
            <w:pPr>
              <w:shd w:fill="ffffff" w:val="clear"/>
              <w:spacing w:line="240" w:lineRule="auto"/>
              <w:rPr>
                <w:sz w:val="18"/>
                <w:szCs w:val="18"/>
              </w:rPr>
            </w:pPr>
            <w:r w:rsidDel="00000000" w:rsidR="00000000" w:rsidRPr="00000000">
              <w:rPr>
                <w:sz w:val="18"/>
                <w:szCs w:val="18"/>
                <w:rtl w:val="0"/>
              </w:rPr>
              <w:t xml:space="preserve">relevantes</w:t>
            </w:r>
          </w:p>
          <w:p w:rsidR="00000000" w:rsidDel="00000000" w:rsidP="00000000" w:rsidRDefault="00000000" w:rsidRPr="00000000" w14:paraId="000001F2">
            <w:pPr>
              <w:spacing w:line="240" w:lineRule="auto"/>
              <w:jc w:val="both"/>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1F3">
            <w:pPr>
              <w:widowControl w:val="0"/>
              <w:spacing w:line="276" w:lineRule="auto"/>
              <w:rPr>
                <w:rFonts w:ascii="Calibri" w:cs="Calibri" w:eastAsia="Calibri" w:hAnsi="Calibri"/>
                <w:sz w:val="18"/>
                <w:szCs w:val="18"/>
              </w:rPr>
            </w:pPr>
            <w:r w:rsidDel="00000000" w:rsidR="00000000" w:rsidRPr="00000000">
              <w:rPr>
                <w:rtl w:val="0"/>
              </w:rPr>
            </w:r>
          </w:p>
        </w:tc>
      </w:tr>
      <w:tr>
        <w:tc>
          <w:tcPr>
            <w:gridSpan w:val="2"/>
          </w:tcPr>
          <w:p w:rsidR="00000000" w:rsidDel="00000000" w:rsidP="00000000" w:rsidRDefault="00000000" w:rsidRPr="00000000" w14:paraId="000001F4">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F6">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F7">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F8">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F9">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FA">
            <w:pPr>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FB">
            <w:pPr>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FC">
      <w:pPr>
        <w:spacing w:after="160" w:line="259" w:lineRule="auto"/>
        <w:jc w:val="both"/>
        <w:rPr>
          <w:sz w:val="24"/>
          <w:szCs w:val="24"/>
          <w:shd w:fill="cfe2f3" w:val="clea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Math">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guiainfantil.com/articulos/educacion/aprendizaje/la-importancia-del-arte-para-los-ninos-pequenos/" TargetMode="External"/><Relationship Id="rId10" Type="http://schemas.openxmlformats.org/officeDocument/2006/relationships/hyperlink" Target="http://www.psicologiadeomar.com" TargetMode="External"/><Relationship Id="rId9" Type="http://schemas.openxmlformats.org/officeDocument/2006/relationships/hyperlink" Target="https://unipsiquia.com/la-importancia-del-dibujo-infanti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yperlink" Target="http://www.kidactica.com/rincon-pedagogico/publicaciones/la-importancia-del-dibujo-en-el-desarrollo-infantil#:~:text=El%20dibujo%20contribuye%20al%20desarrollo,futuras%20habilidades%20como%20la%20escritur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hf5XnPwUYmffqZEVOpyATyAz3Q==">AMUW2mV5NS6bOXOP6A37ps791+szvWAbw0QxBE2+zy9C7+nITU4v3O7GQjeZwDCZ1gPaYqeqOjG5+okKs44y8EPISInYDeaRnX05LaD+Cg91FgxIcNa6T6Q=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