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07090" w14:textId="77777777" w:rsidR="007E4AE0" w:rsidRPr="00A420AD" w:rsidRDefault="007E4AE0" w:rsidP="007E4AE0">
      <w:pPr>
        <w:spacing w:line="276" w:lineRule="auto"/>
        <w:jc w:val="center"/>
        <w:rPr>
          <w:rFonts w:ascii="Arial" w:hAnsi="Arial" w:cs="Arial"/>
          <w:b/>
          <w:bCs/>
          <w:sz w:val="24"/>
          <w:szCs w:val="24"/>
        </w:rPr>
      </w:pPr>
      <w:r w:rsidRPr="00A420AD">
        <w:rPr>
          <w:rFonts w:ascii="Arial" w:hAnsi="Arial" w:cs="Arial"/>
          <w:b/>
          <w:bCs/>
          <w:sz w:val="24"/>
          <w:szCs w:val="24"/>
        </w:rPr>
        <w:t>ESCUELA NORMAL DE EDUCACIÓN PREESCOLAR.</w:t>
      </w:r>
    </w:p>
    <w:p w14:paraId="3F3AFD2F" w14:textId="77777777" w:rsidR="007E4AE0" w:rsidRPr="00A420AD" w:rsidRDefault="007E4AE0" w:rsidP="007E4AE0">
      <w:pPr>
        <w:spacing w:line="276" w:lineRule="auto"/>
        <w:jc w:val="center"/>
        <w:rPr>
          <w:rFonts w:ascii="Arial" w:hAnsi="Arial" w:cs="Arial"/>
          <w:sz w:val="24"/>
          <w:szCs w:val="24"/>
        </w:rPr>
      </w:pPr>
      <w:r w:rsidRPr="00A420AD">
        <w:rPr>
          <w:rFonts w:ascii="Arial" w:hAnsi="Arial" w:cs="Arial"/>
          <w:sz w:val="24"/>
          <w:szCs w:val="24"/>
        </w:rPr>
        <w:t>Licenciatura en Educación Preescolar.</w:t>
      </w:r>
    </w:p>
    <w:p w14:paraId="550FC8BE" w14:textId="77777777" w:rsidR="007E4AE0" w:rsidRPr="00A420AD" w:rsidRDefault="007E4AE0" w:rsidP="007E4AE0">
      <w:pPr>
        <w:spacing w:line="276" w:lineRule="auto"/>
        <w:jc w:val="center"/>
        <w:rPr>
          <w:rFonts w:ascii="Arial" w:hAnsi="Arial" w:cs="Arial"/>
          <w:sz w:val="24"/>
          <w:szCs w:val="24"/>
        </w:rPr>
      </w:pPr>
      <w:r w:rsidRPr="00A420AD">
        <w:rPr>
          <w:rFonts w:ascii="Arial" w:hAnsi="Arial" w:cs="Arial"/>
          <w:sz w:val="24"/>
          <w:szCs w:val="24"/>
        </w:rPr>
        <w:t>Ciclo escolar 2020 – 2021.</w:t>
      </w:r>
    </w:p>
    <w:p w14:paraId="5995049A" w14:textId="77777777" w:rsidR="007E4AE0" w:rsidRPr="00A420AD" w:rsidRDefault="007E4AE0" w:rsidP="007E4AE0">
      <w:pPr>
        <w:spacing w:line="276" w:lineRule="auto"/>
        <w:jc w:val="center"/>
        <w:rPr>
          <w:rFonts w:ascii="Arial" w:hAnsi="Arial" w:cs="Arial"/>
          <w:sz w:val="24"/>
          <w:szCs w:val="24"/>
        </w:rPr>
      </w:pPr>
      <w:r w:rsidRPr="00A420AD">
        <w:rPr>
          <w:rFonts w:ascii="Arial" w:hAnsi="Arial" w:cs="Arial"/>
          <w:noProof/>
          <w:sz w:val="24"/>
          <w:szCs w:val="24"/>
        </w:rPr>
        <w:drawing>
          <wp:inline distT="0" distB="0" distL="0" distR="0" wp14:anchorId="3432B83E" wp14:editId="18D2EDE7">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14:paraId="44DE7125" w14:textId="77777777" w:rsidR="007E4AE0" w:rsidRDefault="007E4AE0" w:rsidP="007E4AE0">
      <w:pPr>
        <w:spacing w:line="276" w:lineRule="auto"/>
        <w:jc w:val="center"/>
        <w:rPr>
          <w:rFonts w:ascii="Arial" w:hAnsi="Arial" w:cs="Arial"/>
          <w:sz w:val="24"/>
          <w:szCs w:val="24"/>
        </w:rPr>
      </w:pPr>
      <w:r w:rsidRPr="00A420AD">
        <w:rPr>
          <w:rFonts w:ascii="Arial" w:hAnsi="Arial" w:cs="Arial"/>
          <w:b/>
          <w:bCs/>
          <w:sz w:val="24"/>
          <w:szCs w:val="24"/>
        </w:rPr>
        <w:t>Curso:</w:t>
      </w:r>
      <w:r w:rsidRPr="00A420AD">
        <w:rPr>
          <w:rFonts w:ascii="Arial" w:hAnsi="Arial" w:cs="Arial"/>
          <w:sz w:val="24"/>
          <w:szCs w:val="24"/>
        </w:rPr>
        <w:t xml:space="preserve"> Producción de Textos Narrativos y Académicos.</w:t>
      </w:r>
    </w:p>
    <w:p w14:paraId="24A7732E" w14:textId="77777777" w:rsidR="007E4AE0" w:rsidRDefault="007E4AE0" w:rsidP="007E4AE0">
      <w:pPr>
        <w:spacing w:line="276" w:lineRule="auto"/>
        <w:jc w:val="center"/>
        <w:rPr>
          <w:rFonts w:ascii="Arial" w:hAnsi="Arial" w:cs="Arial"/>
          <w:sz w:val="24"/>
          <w:szCs w:val="24"/>
        </w:rPr>
      </w:pPr>
    </w:p>
    <w:p w14:paraId="46FA8447" w14:textId="77777777" w:rsidR="007E4AE0" w:rsidRDefault="007E4AE0" w:rsidP="007E4AE0">
      <w:pPr>
        <w:spacing w:line="276" w:lineRule="auto"/>
        <w:jc w:val="center"/>
        <w:rPr>
          <w:rFonts w:ascii="Arial" w:hAnsi="Arial" w:cs="Arial"/>
          <w:sz w:val="24"/>
          <w:szCs w:val="24"/>
        </w:rPr>
      </w:pPr>
      <w:r w:rsidRPr="00A420AD">
        <w:rPr>
          <w:rFonts w:ascii="Arial" w:hAnsi="Arial" w:cs="Arial"/>
          <w:b/>
          <w:bCs/>
          <w:sz w:val="24"/>
          <w:szCs w:val="24"/>
        </w:rPr>
        <w:t>Unidad de aprendizaje I.</w:t>
      </w:r>
      <w:r>
        <w:rPr>
          <w:rFonts w:ascii="Arial" w:hAnsi="Arial" w:cs="Arial"/>
          <w:sz w:val="24"/>
          <w:szCs w:val="24"/>
        </w:rPr>
        <w:t xml:space="preserve"> Géneros y tipos de textos narrativos y académico-científicos.</w:t>
      </w:r>
    </w:p>
    <w:p w14:paraId="17A67971" w14:textId="4EEC9843" w:rsidR="007E4AE0" w:rsidRDefault="00060384" w:rsidP="00060384">
      <w:pPr>
        <w:spacing w:line="276" w:lineRule="auto"/>
        <w:jc w:val="center"/>
        <w:rPr>
          <w:rFonts w:ascii="Arial" w:hAnsi="Arial" w:cs="Arial"/>
          <w:b/>
          <w:bCs/>
          <w:sz w:val="24"/>
          <w:szCs w:val="24"/>
        </w:rPr>
      </w:pPr>
      <w:r w:rsidRPr="00060384">
        <w:rPr>
          <w:rFonts w:ascii="Arial" w:hAnsi="Arial" w:cs="Arial"/>
          <w:b/>
          <w:bCs/>
          <w:sz w:val="24"/>
          <w:szCs w:val="24"/>
        </w:rPr>
        <w:t>Competencias de la unidad de aprendizaje.</w:t>
      </w:r>
    </w:p>
    <w:p w14:paraId="659A0F97" w14:textId="3F027260" w:rsidR="00060384" w:rsidRDefault="00060384" w:rsidP="00060384">
      <w:pPr>
        <w:pStyle w:val="Prrafodelista"/>
        <w:numPr>
          <w:ilvl w:val="0"/>
          <w:numId w:val="1"/>
        </w:numPr>
        <w:spacing w:line="276" w:lineRule="auto"/>
        <w:jc w:val="center"/>
        <w:rPr>
          <w:rFonts w:ascii="Arial" w:hAnsi="Arial" w:cs="Arial"/>
          <w:sz w:val="24"/>
          <w:szCs w:val="24"/>
        </w:rPr>
      </w:pPr>
      <w:r w:rsidRPr="00060384">
        <w:rPr>
          <w:rFonts w:ascii="Arial" w:hAnsi="Arial" w:cs="Arial"/>
          <w:sz w:val="24"/>
          <w:szCs w:val="24"/>
        </w:rPr>
        <w:t xml:space="preserve">Utiliza </w:t>
      </w:r>
      <w:r>
        <w:rPr>
          <w:rFonts w:ascii="Arial" w:hAnsi="Arial" w:cs="Arial"/>
          <w:sz w:val="24"/>
          <w:szCs w:val="24"/>
        </w:rPr>
        <w:t>la comprensión lectora para ampliar sus conocimientos y como insumo para la producción de diversos textos.</w:t>
      </w:r>
    </w:p>
    <w:p w14:paraId="5BEAB4CD" w14:textId="2EC023C5" w:rsidR="00060384" w:rsidRDefault="00060384" w:rsidP="00060384">
      <w:pPr>
        <w:pStyle w:val="Prrafodelista"/>
        <w:numPr>
          <w:ilvl w:val="0"/>
          <w:numId w:val="1"/>
        </w:numPr>
        <w:spacing w:line="276" w:lineRule="auto"/>
        <w:jc w:val="center"/>
        <w:rPr>
          <w:rFonts w:ascii="Arial" w:hAnsi="Arial" w:cs="Arial"/>
          <w:sz w:val="24"/>
          <w:szCs w:val="24"/>
        </w:rPr>
      </w:pPr>
      <w:r>
        <w:rPr>
          <w:rFonts w:ascii="Arial" w:hAnsi="Arial" w:cs="Arial"/>
          <w:sz w:val="24"/>
          <w:szCs w:val="24"/>
        </w:rPr>
        <w:t>Diferencia las características particulares de los géneros discursivos que se utilizan en el ámbito de la actividad académica para orientar la elaboración de sus producciones escritas.</w:t>
      </w:r>
    </w:p>
    <w:p w14:paraId="1C29137C" w14:textId="188212C9" w:rsidR="00D3630D" w:rsidRDefault="00D3630D" w:rsidP="00D3630D">
      <w:pPr>
        <w:spacing w:line="276" w:lineRule="auto"/>
        <w:jc w:val="center"/>
        <w:rPr>
          <w:rFonts w:ascii="Arial" w:hAnsi="Arial" w:cs="Arial"/>
          <w:sz w:val="24"/>
          <w:szCs w:val="24"/>
        </w:rPr>
      </w:pPr>
    </w:p>
    <w:p w14:paraId="511772AC" w14:textId="4A6A6338" w:rsidR="00D3630D" w:rsidRPr="00D3630D" w:rsidRDefault="00D3630D" w:rsidP="00D3630D">
      <w:pPr>
        <w:spacing w:line="276" w:lineRule="auto"/>
        <w:jc w:val="center"/>
        <w:rPr>
          <w:rFonts w:ascii="Arial" w:hAnsi="Arial" w:cs="Arial"/>
          <w:b/>
          <w:bCs/>
          <w:sz w:val="24"/>
          <w:szCs w:val="24"/>
        </w:rPr>
      </w:pPr>
      <w:r w:rsidRPr="00D3630D">
        <w:rPr>
          <w:rFonts w:ascii="Arial" w:hAnsi="Arial" w:cs="Arial"/>
          <w:b/>
          <w:bCs/>
          <w:sz w:val="24"/>
          <w:szCs w:val="24"/>
        </w:rPr>
        <w:t>EVIDENCIA DE UNIDAD.</w:t>
      </w:r>
    </w:p>
    <w:p w14:paraId="688DABE8" w14:textId="77777777" w:rsidR="007E4AE0" w:rsidRDefault="007E4AE0" w:rsidP="007E4AE0">
      <w:pPr>
        <w:spacing w:line="276" w:lineRule="auto"/>
        <w:jc w:val="center"/>
        <w:rPr>
          <w:rFonts w:ascii="Arial" w:hAnsi="Arial" w:cs="Arial"/>
          <w:sz w:val="24"/>
          <w:szCs w:val="24"/>
        </w:rPr>
      </w:pPr>
    </w:p>
    <w:p w14:paraId="5168B321" w14:textId="6E6D2ED9" w:rsidR="007E4AE0" w:rsidRDefault="007E4AE0" w:rsidP="00D3630D">
      <w:pPr>
        <w:spacing w:line="276" w:lineRule="auto"/>
        <w:jc w:val="center"/>
        <w:rPr>
          <w:rFonts w:ascii="Arial" w:hAnsi="Arial" w:cs="Arial"/>
          <w:sz w:val="24"/>
          <w:szCs w:val="24"/>
        </w:rPr>
      </w:pPr>
      <w:r w:rsidRPr="00A420AD">
        <w:rPr>
          <w:rFonts w:ascii="Arial" w:hAnsi="Arial" w:cs="Arial"/>
          <w:b/>
          <w:bCs/>
          <w:sz w:val="24"/>
          <w:szCs w:val="24"/>
        </w:rPr>
        <w:t>Docente:</w:t>
      </w:r>
      <w:r>
        <w:rPr>
          <w:rFonts w:ascii="Arial" w:hAnsi="Arial" w:cs="Arial"/>
          <w:sz w:val="24"/>
          <w:szCs w:val="24"/>
        </w:rPr>
        <w:t xml:space="preserve"> Marlene Muzquiz Flores.</w:t>
      </w:r>
    </w:p>
    <w:p w14:paraId="5B292947" w14:textId="6DAB38B6" w:rsidR="007E4AE0" w:rsidRDefault="007E4AE0" w:rsidP="00D3630D">
      <w:pPr>
        <w:spacing w:line="276" w:lineRule="auto"/>
        <w:jc w:val="center"/>
        <w:rPr>
          <w:rFonts w:ascii="Arial" w:hAnsi="Arial" w:cs="Arial"/>
          <w:sz w:val="24"/>
          <w:szCs w:val="24"/>
        </w:rPr>
      </w:pPr>
      <w:r w:rsidRPr="00A420AD">
        <w:rPr>
          <w:rFonts w:ascii="Arial" w:hAnsi="Arial" w:cs="Arial"/>
          <w:b/>
          <w:bCs/>
          <w:sz w:val="24"/>
          <w:szCs w:val="24"/>
        </w:rPr>
        <w:t>Alumna:</w:t>
      </w:r>
      <w:r>
        <w:rPr>
          <w:rFonts w:ascii="Arial" w:hAnsi="Arial" w:cs="Arial"/>
          <w:sz w:val="24"/>
          <w:szCs w:val="24"/>
        </w:rPr>
        <w:t xml:space="preserve"> Andrea Flores Sandoval.</w:t>
      </w:r>
    </w:p>
    <w:p w14:paraId="7FF3AE70" w14:textId="5CAB7DF3" w:rsidR="007E4AE0" w:rsidRPr="00A420AD" w:rsidRDefault="007E4AE0" w:rsidP="00D3630D">
      <w:pPr>
        <w:spacing w:line="276" w:lineRule="auto"/>
        <w:jc w:val="center"/>
        <w:rPr>
          <w:rFonts w:ascii="Arial" w:hAnsi="Arial" w:cs="Arial"/>
          <w:sz w:val="24"/>
          <w:szCs w:val="24"/>
        </w:rPr>
      </w:pPr>
      <w:r>
        <w:rPr>
          <w:rFonts w:ascii="Arial" w:hAnsi="Arial" w:cs="Arial"/>
          <w:b/>
          <w:bCs/>
          <w:sz w:val="24"/>
          <w:szCs w:val="24"/>
        </w:rPr>
        <w:t>Grado y sección:</w:t>
      </w:r>
      <w:r>
        <w:rPr>
          <w:rFonts w:ascii="Arial" w:hAnsi="Arial" w:cs="Arial"/>
          <w:sz w:val="24"/>
          <w:szCs w:val="24"/>
        </w:rPr>
        <w:t xml:space="preserve"> 3° “A”</w:t>
      </w:r>
    </w:p>
    <w:p w14:paraId="4277FF90" w14:textId="77777777" w:rsidR="007E4AE0" w:rsidRDefault="007E4AE0" w:rsidP="007E4AE0">
      <w:pPr>
        <w:spacing w:line="276" w:lineRule="auto"/>
        <w:jc w:val="center"/>
        <w:rPr>
          <w:rFonts w:ascii="Arial" w:hAnsi="Arial" w:cs="Arial"/>
          <w:sz w:val="24"/>
          <w:szCs w:val="24"/>
        </w:rPr>
      </w:pPr>
      <w:r w:rsidRPr="00A420AD">
        <w:rPr>
          <w:rFonts w:ascii="Arial" w:hAnsi="Arial" w:cs="Arial"/>
          <w:b/>
          <w:bCs/>
          <w:sz w:val="24"/>
          <w:szCs w:val="24"/>
        </w:rPr>
        <w:t>Núm. Lista:</w:t>
      </w:r>
      <w:r>
        <w:rPr>
          <w:rFonts w:ascii="Arial" w:hAnsi="Arial" w:cs="Arial"/>
          <w:sz w:val="24"/>
          <w:szCs w:val="24"/>
        </w:rPr>
        <w:t xml:space="preserve"> 5 </w:t>
      </w:r>
    </w:p>
    <w:p w14:paraId="454227E1" w14:textId="3A0BB968" w:rsidR="007E4AE0" w:rsidRDefault="007E4AE0" w:rsidP="007E4AE0">
      <w:pPr>
        <w:spacing w:line="276" w:lineRule="auto"/>
        <w:rPr>
          <w:rFonts w:ascii="Arial" w:hAnsi="Arial" w:cs="Arial"/>
          <w:sz w:val="24"/>
          <w:szCs w:val="24"/>
        </w:rPr>
      </w:pPr>
    </w:p>
    <w:p w14:paraId="6ED4945C" w14:textId="77777777" w:rsidR="00D3630D" w:rsidRDefault="00D3630D" w:rsidP="007E4AE0">
      <w:pPr>
        <w:spacing w:line="276" w:lineRule="auto"/>
        <w:rPr>
          <w:rFonts w:ascii="Arial" w:hAnsi="Arial" w:cs="Arial"/>
          <w:sz w:val="24"/>
          <w:szCs w:val="24"/>
        </w:rPr>
      </w:pPr>
    </w:p>
    <w:p w14:paraId="1600B52A" w14:textId="16963DD5" w:rsidR="007E4AE0" w:rsidRPr="00A420AD" w:rsidRDefault="007E4AE0" w:rsidP="007E4AE0">
      <w:pPr>
        <w:spacing w:line="276" w:lineRule="auto"/>
        <w:jc w:val="center"/>
        <w:rPr>
          <w:rFonts w:ascii="Arial" w:hAnsi="Arial" w:cs="Arial"/>
          <w:b/>
          <w:bCs/>
          <w:sz w:val="24"/>
          <w:szCs w:val="24"/>
        </w:rPr>
      </w:pPr>
      <w:r w:rsidRPr="00A420AD">
        <w:rPr>
          <w:rFonts w:ascii="Arial" w:hAnsi="Arial" w:cs="Arial"/>
          <w:b/>
          <w:bCs/>
          <w:sz w:val="24"/>
          <w:szCs w:val="24"/>
        </w:rPr>
        <w:t xml:space="preserve">Saltillo, Coah. </w:t>
      </w:r>
      <w:r>
        <w:rPr>
          <w:rFonts w:ascii="Arial" w:hAnsi="Arial" w:cs="Arial"/>
          <w:b/>
          <w:bCs/>
          <w:sz w:val="24"/>
          <w:szCs w:val="24"/>
        </w:rPr>
        <w:t xml:space="preserve">                                                       </w:t>
      </w:r>
      <w:r w:rsidR="00D3630D">
        <w:rPr>
          <w:rFonts w:ascii="Arial" w:hAnsi="Arial" w:cs="Arial"/>
          <w:b/>
          <w:bCs/>
          <w:sz w:val="24"/>
          <w:szCs w:val="24"/>
        </w:rPr>
        <w:t>18</w:t>
      </w:r>
      <w:r w:rsidRPr="00A420AD">
        <w:rPr>
          <w:rFonts w:ascii="Arial" w:hAnsi="Arial" w:cs="Arial"/>
          <w:b/>
          <w:bCs/>
          <w:sz w:val="24"/>
          <w:szCs w:val="24"/>
        </w:rPr>
        <w:t xml:space="preserve"> de </w:t>
      </w:r>
      <w:proofErr w:type="gramStart"/>
      <w:r w:rsidR="00D3630D">
        <w:rPr>
          <w:rFonts w:ascii="Arial" w:hAnsi="Arial" w:cs="Arial"/>
          <w:b/>
          <w:bCs/>
          <w:sz w:val="24"/>
          <w:szCs w:val="24"/>
        </w:rPr>
        <w:t>Abril</w:t>
      </w:r>
      <w:proofErr w:type="gramEnd"/>
      <w:r w:rsidRPr="00A420AD">
        <w:rPr>
          <w:rFonts w:ascii="Arial" w:hAnsi="Arial" w:cs="Arial"/>
          <w:b/>
          <w:bCs/>
          <w:sz w:val="24"/>
          <w:szCs w:val="24"/>
        </w:rPr>
        <w:t xml:space="preserve"> 2021.</w:t>
      </w:r>
    </w:p>
    <w:p w14:paraId="613646CC" w14:textId="4BD371A6" w:rsidR="00DE01D6" w:rsidRDefault="00DE01D6" w:rsidP="009D7BA0">
      <w:pPr>
        <w:jc w:val="center"/>
        <w:rPr>
          <w:rFonts w:ascii="Arial" w:hAnsi="Arial" w:cs="Arial"/>
          <w:b/>
          <w:bCs/>
          <w:sz w:val="24"/>
          <w:szCs w:val="24"/>
        </w:rPr>
      </w:pPr>
      <w:r>
        <w:rPr>
          <w:rFonts w:ascii="Arial" w:hAnsi="Arial" w:cs="Arial"/>
          <w:b/>
          <w:bCs/>
          <w:sz w:val="24"/>
          <w:szCs w:val="24"/>
        </w:rPr>
        <w:lastRenderedPageBreak/>
        <w:t>DESARROLLO.</w:t>
      </w:r>
    </w:p>
    <w:p w14:paraId="4F847A49" w14:textId="6243E1B2" w:rsidR="009D7BA0" w:rsidRPr="00113729" w:rsidRDefault="009D7BA0" w:rsidP="009D7BA0">
      <w:pPr>
        <w:jc w:val="center"/>
        <w:rPr>
          <w:rFonts w:ascii="Arial" w:hAnsi="Arial" w:cs="Arial"/>
          <w:b/>
          <w:bCs/>
          <w:sz w:val="24"/>
          <w:szCs w:val="24"/>
        </w:rPr>
      </w:pPr>
      <w:r w:rsidRPr="00113729">
        <w:rPr>
          <w:rFonts w:ascii="Arial" w:hAnsi="Arial" w:cs="Arial"/>
          <w:b/>
          <w:bCs/>
          <w:sz w:val="24"/>
          <w:szCs w:val="24"/>
        </w:rPr>
        <w:t>Ambientes de aprendizaje que favorecen el desarrollo cognitivo de los niños</w:t>
      </w:r>
      <w:r w:rsidR="00113729">
        <w:rPr>
          <w:rFonts w:ascii="Arial" w:hAnsi="Arial" w:cs="Arial"/>
          <w:b/>
          <w:bCs/>
          <w:sz w:val="24"/>
          <w:szCs w:val="24"/>
        </w:rPr>
        <w:t>.</w:t>
      </w:r>
    </w:p>
    <w:p w14:paraId="35C0E410" w14:textId="2CE104DE" w:rsidR="009D7BA0" w:rsidRPr="00113729" w:rsidRDefault="009D7BA0" w:rsidP="009D7BA0">
      <w:pPr>
        <w:spacing w:line="360" w:lineRule="auto"/>
        <w:jc w:val="both"/>
        <w:rPr>
          <w:rFonts w:ascii="Arial" w:hAnsi="Arial" w:cs="Arial"/>
          <w:bCs/>
          <w:sz w:val="24"/>
          <w:szCs w:val="24"/>
        </w:rPr>
      </w:pPr>
      <w:r w:rsidRPr="00113729">
        <w:rPr>
          <w:rFonts w:ascii="Arial" w:hAnsi="Arial" w:cs="Arial"/>
          <w:bCs/>
          <w:sz w:val="24"/>
          <w:szCs w:val="24"/>
        </w:rPr>
        <w:t xml:space="preserve">A nivel preescolar es indispensable propiciar ambientes de aprendizaje en donde los niños y las niñas se sientan libres para desenvolverse plenamente y desarrollar al máximo sus capacidades cognitivas, es decir, se deben diseñar o generar ambientes en donde el niño se desarrolle con un mínimo de tensión y un máximo de eficacia. </w:t>
      </w:r>
    </w:p>
    <w:p w14:paraId="08C29F25" w14:textId="0843DDB5" w:rsidR="00113729" w:rsidRPr="00DE3C0C" w:rsidRDefault="00DE3C0C" w:rsidP="009D7BA0">
      <w:pPr>
        <w:spacing w:after="0" w:line="360" w:lineRule="auto"/>
        <w:jc w:val="both"/>
        <w:rPr>
          <w:rFonts w:ascii="Arial" w:eastAsia="Times New Roman" w:hAnsi="Arial" w:cs="Arial"/>
          <w:b/>
          <w:bCs/>
          <w:color w:val="000000"/>
          <w:sz w:val="24"/>
          <w:szCs w:val="24"/>
          <w:lang w:eastAsia="es-MX"/>
        </w:rPr>
      </w:pPr>
      <w:r w:rsidRPr="00DE3C0C">
        <w:rPr>
          <w:rFonts w:ascii="Arial" w:eastAsia="Times New Roman" w:hAnsi="Arial" w:cs="Arial"/>
          <w:b/>
          <w:bCs/>
          <w:color w:val="000000"/>
          <w:sz w:val="24"/>
          <w:szCs w:val="24"/>
          <w:lang w:eastAsia="es-MX"/>
        </w:rPr>
        <w:t>¿Qué es un ambiente de aprendizaje?</w:t>
      </w:r>
    </w:p>
    <w:p w14:paraId="16F840A9" w14:textId="77777777" w:rsidR="00DE3C0C" w:rsidRPr="00DE3C0C" w:rsidRDefault="00DE3C0C" w:rsidP="00DE3C0C">
      <w:pPr>
        <w:spacing w:after="0" w:line="360" w:lineRule="auto"/>
        <w:jc w:val="both"/>
        <w:rPr>
          <w:rFonts w:ascii="Arial" w:eastAsia="Times New Roman" w:hAnsi="Arial" w:cs="Arial"/>
          <w:color w:val="000000"/>
          <w:sz w:val="24"/>
          <w:szCs w:val="24"/>
          <w:lang w:eastAsia="es-MX"/>
        </w:rPr>
      </w:pPr>
      <w:r w:rsidRPr="00DE3C0C">
        <w:rPr>
          <w:rFonts w:ascii="Arial" w:eastAsia="Times New Roman" w:hAnsi="Arial" w:cs="Arial"/>
          <w:color w:val="000000"/>
          <w:sz w:val="24"/>
          <w:szCs w:val="24"/>
          <w:lang w:eastAsia="es-MX"/>
        </w:rPr>
        <w:t xml:space="preserve">Dentro del libro Ambientes de aprendizaje y sus mediaciones (Flores, R., Castro, J., </w:t>
      </w:r>
      <w:proofErr w:type="spellStart"/>
      <w:r w:rsidRPr="00DE3C0C">
        <w:rPr>
          <w:rFonts w:ascii="Arial" w:eastAsia="Times New Roman" w:hAnsi="Arial" w:cs="Arial"/>
          <w:color w:val="000000"/>
          <w:sz w:val="24"/>
          <w:szCs w:val="24"/>
          <w:lang w:eastAsia="es-MX"/>
        </w:rPr>
        <w:t>Galviz</w:t>
      </w:r>
      <w:proofErr w:type="spellEnd"/>
      <w:r w:rsidRPr="00DE3C0C">
        <w:rPr>
          <w:rFonts w:ascii="Arial" w:eastAsia="Times New Roman" w:hAnsi="Arial" w:cs="Arial"/>
          <w:color w:val="000000"/>
          <w:sz w:val="24"/>
          <w:szCs w:val="24"/>
          <w:lang w:eastAsia="es-MX"/>
        </w:rPr>
        <w:t>, D., Acuña, L. y Zea, L., 2017) se menciona que “Para Naranjo y Torres (1999) el ambiente educativo o ambiente de aprendizaje es “el sujeto” que actúa con el ser humano y lo transforma, propiciando de esta manera el aprendizaje, como son los diferentes escenarios en los que habita y con quienes interactúa: la calle, la escuela, la familia, el barrio, los grupos de pares, entre otros.”</w:t>
      </w:r>
    </w:p>
    <w:p w14:paraId="2F1845EA" w14:textId="3AD5C365" w:rsidR="00113729" w:rsidRDefault="00DE3C0C" w:rsidP="00DE3C0C">
      <w:pPr>
        <w:spacing w:after="0" w:line="360" w:lineRule="auto"/>
        <w:jc w:val="both"/>
        <w:rPr>
          <w:rFonts w:ascii="Arial" w:eastAsia="Times New Roman" w:hAnsi="Arial" w:cs="Arial"/>
          <w:color w:val="000000"/>
          <w:sz w:val="24"/>
          <w:szCs w:val="24"/>
          <w:lang w:eastAsia="es-MX"/>
        </w:rPr>
      </w:pPr>
      <w:r w:rsidRPr="00DE3C0C">
        <w:rPr>
          <w:rFonts w:ascii="Arial" w:eastAsia="Times New Roman" w:hAnsi="Arial" w:cs="Arial"/>
          <w:color w:val="000000"/>
          <w:sz w:val="24"/>
          <w:szCs w:val="24"/>
          <w:lang w:eastAsia="es-MX"/>
        </w:rPr>
        <w:t>En otras palabras, un ambiente de aprendizaje es aquel lugar en donde se crean las condiciones para que los alumnos se apropien de nuevos conocimientos, de nuevas experiencias, de nuevos elementos que le generen pensamiento crítico y de análisis, de reflexión.</w:t>
      </w:r>
    </w:p>
    <w:p w14:paraId="35B5CC90" w14:textId="60EF637F" w:rsidR="00DE3C0C" w:rsidRDefault="00DE3C0C" w:rsidP="00DE3C0C">
      <w:pPr>
        <w:spacing w:after="0" w:line="360" w:lineRule="auto"/>
        <w:jc w:val="both"/>
        <w:rPr>
          <w:rFonts w:ascii="Arial" w:eastAsia="Times New Roman" w:hAnsi="Arial" w:cs="Arial"/>
          <w:color w:val="000000"/>
          <w:sz w:val="24"/>
          <w:szCs w:val="24"/>
          <w:lang w:eastAsia="es-MX"/>
        </w:rPr>
      </w:pPr>
      <w:r w:rsidRPr="00DE3C0C">
        <w:rPr>
          <w:rFonts w:ascii="Arial" w:eastAsia="Times New Roman" w:hAnsi="Arial" w:cs="Arial"/>
          <w:color w:val="000000"/>
          <w:sz w:val="24"/>
          <w:szCs w:val="24"/>
          <w:lang w:eastAsia="es-MX"/>
        </w:rPr>
        <w:t>Un ambiente de aprendizaje está compuesto por elementos sensoriales físicos, como luz, color, sonido, espacio, mobiliario entre otros, aunque no es la única manera de conceptualizar los ambientes de aprendizaje, pues estos están compuestos también por los alumnos, los medios de información, el maestro, los contenidos educativos, es decir, todos aquellos aspectos que conformen un espacio de ambiente donde los alumnos vivan experiencias de aprendizaje, impulsadas por experiencias anteriores, conflictos a lo que se ha enfrentado el alumno, donde el docente regule tiempos y motive a los alumnos a reflexionar a través de cuestionamientos para que desarrollen su competencia de pensamiento crítico, resolución de conflictos y toma de decisiones, y sobre todo situaciones en donde se despierte el interés de los alumnos por seguir aprendiendo.</w:t>
      </w:r>
    </w:p>
    <w:p w14:paraId="5AC8F7B2" w14:textId="5D9F051F" w:rsidR="00663152" w:rsidRDefault="00663152" w:rsidP="00DE3C0C">
      <w:pPr>
        <w:spacing w:after="0" w:line="360" w:lineRule="auto"/>
        <w:jc w:val="both"/>
        <w:rPr>
          <w:rFonts w:ascii="Arial" w:eastAsia="Times New Roman" w:hAnsi="Arial" w:cs="Arial"/>
          <w:color w:val="000000"/>
          <w:sz w:val="24"/>
          <w:szCs w:val="24"/>
          <w:lang w:eastAsia="es-MX"/>
        </w:rPr>
      </w:pPr>
      <w:r w:rsidRPr="00663152">
        <w:rPr>
          <w:rFonts w:ascii="Arial" w:eastAsia="Times New Roman" w:hAnsi="Arial" w:cs="Arial"/>
          <w:color w:val="000000"/>
          <w:sz w:val="24"/>
          <w:szCs w:val="24"/>
          <w:lang w:eastAsia="es-MX"/>
        </w:rPr>
        <w:t xml:space="preserve">El entorno de aprendizaje tiene lugar en un espacio físico; Es un sistema compuesto por una serie de elementos interactuantes que corresponden al contexto en el que </w:t>
      </w:r>
      <w:r w:rsidRPr="00663152">
        <w:rPr>
          <w:rFonts w:ascii="Arial" w:eastAsia="Times New Roman" w:hAnsi="Arial" w:cs="Arial"/>
          <w:color w:val="000000"/>
          <w:sz w:val="24"/>
          <w:szCs w:val="24"/>
          <w:lang w:eastAsia="es-MX"/>
        </w:rPr>
        <w:lastRenderedPageBreak/>
        <w:t>se desarrolla el niño y que interrelacionan estos elementos para conformar el ambiente de aprendizaje.</w:t>
      </w:r>
    </w:p>
    <w:p w14:paraId="24188186" w14:textId="77777777" w:rsidR="00663152" w:rsidRDefault="00663152" w:rsidP="00DE3C0C">
      <w:pPr>
        <w:spacing w:after="0" w:line="360" w:lineRule="auto"/>
        <w:jc w:val="both"/>
        <w:rPr>
          <w:rFonts w:ascii="Arial" w:eastAsia="Times New Roman" w:hAnsi="Arial" w:cs="Arial"/>
          <w:b/>
          <w:bCs/>
          <w:color w:val="000000"/>
          <w:sz w:val="24"/>
          <w:szCs w:val="24"/>
          <w:lang w:eastAsia="es-MX"/>
        </w:rPr>
      </w:pPr>
    </w:p>
    <w:p w14:paraId="1A711D77" w14:textId="44D114D1" w:rsidR="00663152" w:rsidRPr="00663152" w:rsidRDefault="00663152" w:rsidP="00DE3C0C">
      <w:pPr>
        <w:spacing w:after="0" w:line="360" w:lineRule="auto"/>
        <w:jc w:val="both"/>
        <w:rPr>
          <w:rFonts w:ascii="Arial" w:eastAsia="Times New Roman" w:hAnsi="Arial" w:cs="Arial"/>
          <w:b/>
          <w:bCs/>
          <w:color w:val="000000"/>
          <w:sz w:val="24"/>
          <w:szCs w:val="24"/>
          <w:lang w:eastAsia="es-MX"/>
        </w:rPr>
      </w:pPr>
      <w:r w:rsidRPr="00663152">
        <w:rPr>
          <w:rFonts w:ascii="Arial" w:eastAsia="Times New Roman" w:hAnsi="Arial" w:cs="Arial"/>
          <w:b/>
          <w:bCs/>
          <w:color w:val="000000"/>
          <w:sz w:val="24"/>
          <w:szCs w:val="24"/>
          <w:lang w:eastAsia="es-MX"/>
        </w:rPr>
        <w:t>Impacto de los ambientes de aprendizaje en la educación.</w:t>
      </w:r>
    </w:p>
    <w:p w14:paraId="7E6F89A7" w14:textId="77777777" w:rsidR="00663152" w:rsidRPr="00663152" w:rsidRDefault="00663152" w:rsidP="00663152">
      <w:pPr>
        <w:spacing w:after="0" w:line="360" w:lineRule="auto"/>
        <w:jc w:val="both"/>
        <w:rPr>
          <w:rFonts w:ascii="Arial" w:eastAsia="Times New Roman" w:hAnsi="Arial" w:cs="Arial"/>
          <w:sz w:val="24"/>
          <w:szCs w:val="24"/>
          <w:lang w:eastAsia="es-MX"/>
        </w:rPr>
      </w:pPr>
      <w:r w:rsidRPr="00663152">
        <w:rPr>
          <w:rFonts w:ascii="Arial" w:eastAsia="Times New Roman" w:hAnsi="Arial" w:cs="Arial"/>
          <w:sz w:val="24"/>
          <w:szCs w:val="24"/>
          <w:lang w:eastAsia="es-MX"/>
        </w:rPr>
        <w:t>Dentro de las especificaciones sobre el nivel de preescolar las propuestas en el programa de estudios vigente Aprendizajes Clave, se menciona que… “Establecer los cimientos del aprendizaje para etapas posteriores depende de que los niños se desenvuelvan en un ambiente afectivo y estimulante. Este ambiente no es exclusivo del ámbito escolar, se encuentra en distintos espacios y en una variedad de formas complejas de interacción social.” (SEP, 2017).</w:t>
      </w:r>
    </w:p>
    <w:p w14:paraId="7739B20C" w14:textId="04A5D2C4" w:rsidR="00113729" w:rsidRDefault="00663152" w:rsidP="00663152">
      <w:pPr>
        <w:spacing w:after="0" w:line="360" w:lineRule="auto"/>
        <w:jc w:val="both"/>
        <w:rPr>
          <w:rFonts w:ascii="Arial" w:eastAsia="Times New Roman" w:hAnsi="Arial" w:cs="Arial"/>
          <w:sz w:val="24"/>
          <w:szCs w:val="24"/>
          <w:lang w:eastAsia="es-MX"/>
        </w:rPr>
      </w:pPr>
      <w:r w:rsidRPr="00663152">
        <w:rPr>
          <w:rFonts w:ascii="Arial" w:eastAsia="Times New Roman" w:hAnsi="Arial" w:cs="Arial"/>
          <w:sz w:val="24"/>
          <w:szCs w:val="24"/>
          <w:lang w:eastAsia="es-MX"/>
        </w:rPr>
        <w:t>Por lo anterior, entendemos que la creación de ambientes de aprendizaje favorables dentro de las aulas tiene un fuerte impacto en el proceso de enseñanza-aprendizaje; es por ello por lo que los docentes del nivel de preescolar deben ser conscientes de que la base de los conocimientos que el niño adquiera a lo largo de su vida depende en gran cantidad del ambiente en que se conciben los aprendizajes</w:t>
      </w:r>
      <w:r>
        <w:rPr>
          <w:rFonts w:ascii="Arial" w:eastAsia="Times New Roman" w:hAnsi="Arial" w:cs="Arial"/>
          <w:sz w:val="24"/>
          <w:szCs w:val="24"/>
          <w:lang w:eastAsia="es-MX"/>
        </w:rPr>
        <w:t>.</w:t>
      </w:r>
    </w:p>
    <w:p w14:paraId="68936AC3" w14:textId="0F151A9F" w:rsidR="00663152" w:rsidRDefault="00663152" w:rsidP="00663152">
      <w:pPr>
        <w:spacing w:after="0" w:line="360" w:lineRule="auto"/>
        <w:jc w:val="both"/>
        <w:rPr>
          <w:rFonts w:ascii="Arial" w:eastAsia="Times New Roman" w:hAnsi="Arial" w:cs="Arial"/>
          <w:sz w:val="24"/>
          <w:szCs w:val="24"/>
          <w:lang w:eastAsia="es-MX"/>
        </w:rPr>
      </w:pPr>
      <w:r w:rsidRPr="00663152">
        <w:rPr>
          <w:rFonts w:ascii="Arial" w:eastAsia="Times New Roman" w:hAnsi="Arial" w:cs="Arial"/>
          <w:sz w:val="24"/>
          <w:szCs w:val="24"/>
          <w:lang w:eastAsia="es-MX"/>
        </w:rPr>
        <w:t>También los ambientes de aprendizaje favorece</w:t>
      </w:r>
      <w:r>
        <w:rPr>
          <w:rFonts w:ascii="Arial" w:eastAsia="Times New Roman" w:hAnsi="Arial" w:cs="Arial"/>
          <w:sz w:val="24"/>
          <w:szCs w:val="24"/>
          <w:lang w:eastAsia="es-MX"/>
        </w:rPr>
        <w:t>n</w:t>
      </w:r>
      <w:r w:rsidRPr="00663152">
        <w:rPr>
          <w:rFonts w:ascii="Arial" w:eastAsia="Times New Roman" w:hAnsi="Arial" w:cs="Arial"/>
          <w:sz w:val="24"/>
          <w:szCs w:val="24"/>
          <w:lang w:eastAsia="es-MX"/>
        </w:rPr>
        <w:t xml:space="preserve"> la integración de los niños permitiéndoles que se comuniquen e interactúen, además de tomar gusto por las actividades que realiza en los ambientes de lectura y construcción propiciando un aprendizaje más significativo.</w:t>
      </w:r>
    </w:p>
    <w:p w14:paraId="37AB11D1" w14:textId="63BC7CBB" w:rsidR="00663152" w:rsidRDefault="00663152" w:rsidP="00663152">
      <w:pPr>
        <w:spacing w:after="0" w:line="360" w:lineRule="auto"/>
        <w:jc w:val="both"/>
        <w:rPr>
          <w:rFonts w:ascii="Arial" w:eastAsia="Times New Roman" w:hAnsi="Arial" w:cs="Arial"/>
          <w:sz w:val="24"/>
          <w:szCs w:val="24"/>
          <w:lang w:eastAsia="es-MX"/>
        </w:rPr>
      </w:pPr>
      <w:r w:rsidRPr="00663152">
        <w:rPr>
          <w:rFonts w:ascii="Arial" w:eastAsia="Times New Roman" w:hAnsi="Arial" w:cs="Arial"/>
          <w:sz w:val="24"/>
          <w:szCs w:val="24"/>
          <w:lang w:eastAsia="es-MX"/>
        </w:rPr>
        <w:t>A lo largo del tiempo, distintos autores destacan la importancia que tienen los ambientes de aprendizaje en la formación inicial de los niños. Uno de los autores que más destaco la importancia de los ambientes de aprendizaje fue el famoso psicólogo Jean Piaget quien desarrollo la teoría constructivista del desarrollo de la inteligencia. Dicho enfoque actualmente se le conoce como constructivista y hace referencia a la manera determinada de entender y explicar las formas en las que se aprende.</w:t>
      </w:r>
    </w:p>
    <w:p w14:paraId="19B4E646" w14:textId="77777777" w:rsidR="00DE01D6" w:rsidRPr="00DE01D6" w:rsidRDefault="00DE01D6" w:rsidP="00DE01D6">
      <w:pPr>
        <w:spacing w:after="0" w:line="360" w:lineRule="auto"/>
        <w:jc w:val="both"/>
        <w:rPr>
          <w:rFonts w:ascii="Arial" w:eastAsia="Times New Roman" w:hAnsi="Arial" w:cs="Arial"/>
          <w:b/>
          <w:bCs/>
          <w:sz w:val="24"/>
          <w:szCs w:val="24"/>
          <w:lang w:eastAsia="es-MX"/>
        </w:rPr>
      </w:pPr>
      <w:r w:rsidRPr="00DE01D6">
        <w:rPr>
          <w:rFonts w:ascii="Arial" w:eastAsia="Times New Roman" w:hAnsi="Arial" w:cs="Arial"/>
          <w:b/>
          <w:bCs/>
          <w:sz w:val="24"/>
          <w:szCs w:val="24"/>
          <w:lang w:eastAsia="es-MX"/>
        </w:rPr>
        <w:t>Componentes de un ambiente de aprendizaje.</w:t>
      </w:r>
    </w:p>
    <w:p w14:paraId="70D2D1B4" w14:textId="714B33EC" w:rsidR="00DE01D6" w:rsidRDefault="00DE01D6" w:rsidP="00DE01D6">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w:t>
      </w:r>
      <w:r w:rsidRPr="00DE01D6">
        <w:rPr>
          <w:rFonts w:ascii="Arial" w:eastAsia="Times New Roman" w:hAnsi="Arial" w:cs="Arial"/>
          <w:sz w:val="24"/>
          <w:szCs w:val="24"/>
          <w:lang w:eastAsia="es-MX"/>
        </w:rPr>
        <w:t>l entorno de aprendizaje no está limitado en términos materiales o en las relaciones interpersonales básicas que se propician dentro del proceso educativo. Es decir, que resulta de mayor importancia el tipo de ambiente que generemos dentro del aula para lograr la adquisición de aprendizajes significativos.</w:t>
      </w:r>
    </w:p>
    <w:p w14:paraId="5109FB22" w14:textId="3ADDFA29" w:rsidR="00663152" w:rsidRPr="00663152" w:rsidRDefault="00DE01D6" w:rsidP="00DE01D6">
      <w:pPr>
        <w:spacing w:after="0" w:line="360" w:lineRule="auto"/>
        <w:jc w:val="both"/>
        <w:rPr>
          <w:rFonts w:ascii="Arial" w:eastAsia="Times New Roman" w:hAnsi="Arial" w:cs="Arial"/>
          <w:sz w:val="24"/>
          <w:szCs w:val="24"/>
          <w:lang w:eastAsia="es-MX"/>
        </w:rPr>
      </w:pPr>
      <w:r w:rsidRPr="00DE01D6">
        <w:rPr>
          <w:rFonts w:ascii="Arial" w:eastAsia="Times New Roman" w:hAnsi="Arial" w:cs="Arial"/>
          <w:sz w:val="24"/>
          <w:szCs w:val="24"/>
          <w:lang w:eastAsia="es-MX"/>
        </w:rPr>
        <w:lastRenderedPageBreak/>
        <w:t>“El ambiente de aprendizaje entendido en su complejidad, sumando todos los componentes que lo integran, desde docente y alumno como actores principales y las actividades que desarrollan en una interacción, las estrategias y recursos que se utilizan para involucrar el contexto a partir del conocimiento previo, la construcción y puesta en común de métodos y planes objetivos, todo ello con la intención de generar nuevos conocimientos, requiere una visión que trascienda el espacio áulico, remite al mundo de la interacción del sujeto aprendiendo con su contexto social y con su propia capacidad de comprensión el mundo.” (Espinoza, L. y Rodríguez, R., 2017).</w:t>
      </w:r>
    </w:p>
    <w:p w14:paraId="1B30DC4D" w14:textId="258B78A6" w:rsidR="007E4AE0" w:rsidRDefault="00DE01D6" w:rsidP="00DE01D6">
      <w:pPr>
        <w:spacing w:line="360" w:lineRule="auto"/>
        <w:jc w:val="both"/>
        <w:rPr>
          <w:rFonts w:ascii="Arial" w:hAnsi="Arial" w:cs="Arial"/>
          <w:sz w:val="24"/>
          <w:szCs w:val="24"/>
        </w:rPr>
      </w:pPr>
      <w:r w:rsidRPr="00DE01D6">
        <w:rPr>
          <w:rFonts w:ascii="Arial" w:hAnsi="Arial" w:cs="Arial"/>
          <w:sz w:val="24"/>
          <w:szCs w:val="24"/>
        </w:rPr>
        <w:t>Leonor Antonia Espinoza Núñez (2007) menciona que, al agregar todos los</w:t>
      </w:r>
      <w:r>
        <w:rPr>
          <w:rFonts w:ascii="Arial" w:hAnsi="Arial" w:cs="Arial"/>
          <w:sz w:val="24"/>
          <w:szCs w:val="24"/>
        </w:rPr>
        <w:t xml:space="preserve"> </w:t>
      </w:r>
      <w:r w:rsidRPr="00DE01D6">
        <w:rPr>
          <w:rFonts w:ascii="Arial" w:hAnsi="Arial" w:cs="Arial"/>
          <w:sz w:val="24"/>
          <w:szCs w:val="24"/>
        </w:rPr>
        <w:t>componentes de los principales actores del alumno, profesores y estudiantes, así como las actividades, estrategias y recursos (para contextos basados en el conocimiento) que desarrollan en la interacción interactiva, el entorno de aprendizaje puede comprender su complejidad antes de establecer y compartir objetivos. Los métodos y planes son todos para generar nuevos conocimientos y necesitan ir más allá de la visión del espacio del aula, refiriéndose al mundo interactivo de la asignatura de aprendizaje, su trasfondo social y sus propias capacidades. conocer el mundo.</w:t>
      </w:r>
    </w:p>
    <w:p w14:paraId="06BE6D6E" w14:textId="77777777" w:rsidR="00DE01D6" w:rsidRPr="00DE01D6" w:rsidRDefault="00DE01D6" w:rsidP="00DE01D6">
      <w:pPr>
        <w:spacing w:line="360" w:lineRule="auto"/>
        <w:jc w:val="both"/>
        <w:rPr>
          <w:rFonts w:ascii="Arial" w:hAnsi="Arial" w:cs="Arial"/>
          <w:b/>
          <w:bCs/>
          <w:sz w:val="24"/>
          <w:szCs w:val="24"/>
        </w:rPr>
      </w:pPr>
      <w:r w:rsidRPr="00DE01D6">
        <w:rPr>
          <w:rFonts w:ascii="Arial" w:hAnsi="Arial" w:cs="Arial"/>
          <w:b/>
          <w:bCs/>
          <w:sz w:val="24"/>
          <w:szCs w:val="24"/>
        </w:rPr>
        <w:t>El papel del docente.</w:t>
      </w:r>
    </w:p>
    <w:p w14:paraId="2252128B" w14:textId="7CCDDFD3" w:rsidR="001C780D" w:rsidRDefault="001218FD" w:rsidP="00DE01D6">
      <w:pPr>
        <w:spacing w:line="360" w:lineRule="auto"/>
        <w:jc w:val="both"/>
        <w:rPr>
          <w:rFonts w:ascii="Arial" w:hAnsi="Arial" w:cs="Arial"/>
          <w:sz w:val="24"/>
          <w:szCs w:val="24"/>
        </w:rPr>
      </w:pPr>
      <w:r w:rsidRPr="001218FD">
        <w:rPr>
          <w:rFonts w:ascii="Arial" w:hAnsi="Arial" w:cs="Arial"/>
          <w:sz w:val="24"/>
          <w:szCs w:val="24"/>
        </w:rPr>
        <w:t>El principal rol del docente dentro de la creación de ambientes de aprendizaje para favorecer el desarrollo cognitivo de los alumnos es el conocer la manera en que los niños se sienten cómodos</w:t>
      </w:r>
      <w:r>
        <w:rPr>
          <w:rFonts w:ascii="Arial" w:hAnsi="Arial" w:cs="Arial"/>
          <w:sz w:val="24"/>
          <w:szCs w:val="24"/>
        </w:rPr>
        <w:t xml:space="preserve">, </w:t>
      </w:r>
      <w:r w:rsidRPr="001218FD">
        <w:rPr>
          <w:rFonts w:ascii="Arial" w:hAnsi="Arial" w:cs="Arial"/>
          <w:sz w:val="24"/>
          <w:szCs w:val="24"/>
        </w:rPr>
        <w:t>es decir</w:t>
      </w:r>
      <w:r>
        <w:rPr>
          <w:rFonts w:ascii="Arial" w:hAnsi="Arial" w:cs="Arial"/>
          <w:sz w:val="24"/>
          <w:szCs w:val="24"/>
        </w:rPr>
        <w:t xml:space="preserve">, </w:t>
      </w:r>
      <w:r w:rsidRPr="001218FD">
        <w:rPr>
          <w:rFonts w:ascii="Arial" w:hAnsi="Arial" w:cs="Arial"/>
          <w:sz w:val="24"/>
          <w:szCs w:val="24"/>
        </w:rPr>
        <w:t>las acciones</w:t>
      </w:r>
      <w:r>
        <w:rPr>
          <w:rFonts w:ascii="Arial" w:hAnsi="Arial" w:cs="Arial"/>
          <w:sz w:val="24"/>
          <w:szCs w:val="24"/>
        </w:rPr>
        <w:t xml:space="preserve">, </w:t>
      </w:r>
      <w:r w:rsidRPr="001218FD">
        <w:rPr>
          <w:rFonts w:ascii="Arial" w:hAnsi="Arial" w:cs="Arial"/>
          <w:sz w:val="24"/>
          <w:szCs w:val="24"/>
        </w:rPr>
        <w:t>conductas o estímulos que los ayudan a desarrollarse plenamente y a trabajar de manera eficiente</w:t>
      </w:r>
      <w:r>
        <w:rPr>
          <w:rFonts w:ascii="Arial" w:hAnsi="Arial" w:cs="Arial"/>
          <w:sz w:val="24"/>
          <w:szCs w:val="24"/>
        </w:rPr>
        <w:t xml:space="preserve">. </w:t>
      </w:r>
      <w:r w:rsidRPr="001218FD">
        <w:rPr>
          <w:rFonts w:ascii="Arial" w:hAnsi="Arial" w:cs="Arial"/>
          <w:sz w:val="24"/>
          <w:szCs w:val="24"/>
        </w:rPr>
        <w:t xml:space="preserve">también es importante crear un clima de aprendizaje adecuado para que el aprendizaje se consiga, además es necesario tener en cuenta que ese ambiente y clima de aprendizaje deberán </w:t>
      </w:r>
      <w:r w:rsidRPr="001218FD">
        <w:rPr>
          <w:rFonts w:ascii="Arial" w:hAnsi="Arial" w:cs="Arial"/>
          <w:sz w:val="24"/>
          <w:szCs w:val="24"/>
        </w:rPr>
        <w:t>formularse en</w:t>
      </w:r>
      <w:r w:rsidRPr="001218FD">
        <w:rPr>
          <w:rFonts w:ascii="Arial" w:hAnsi="Arial" w:cs="Arial"/>
          <w:sz w:val="24"/>
          <w:szCs w:val="24"/>
        </w:rPr>
        <w:t xml:space="preserve"> función del entorno en el que se quiere generar dicho proceso, </w:t>
      </w:r>
      <w:proofErr w:type="gramStart"/>
      <w:r w:rsidRPr="001218FD">
        <w:rPr>
          <w:rFonts w:ascii="Arial" w:hAnsi="Arial" w:cs="Arial"/>
          <w:sz w:val="24"/>
          <w:szCs w:val="24"/>
        </w:rPr>
        <w:t>puesto que</w:t>
      </w:r>
      <w:proofErr w:type="gramEnd"/>
      <w:r w:rsidRPr="001218FD">
        <w:rPr>
          <w:rFonts w:ascii="Arial" w:hAnsi="Arial" w:cs="Arial"/>
          <w:sz w:val="24"/>
          <w:szCs w:val="24"/>
        </w:rPr>
        <w:t xml:space="preserve"> dependiendo de factores sociales, culturales, políticos, económicos, familiares, de infraestructura y por supuesto ambientales, entre otros, se podrá concretar </w:t>
      </w:r>
      <w:r>
        <w:rPr>
          <w:rFonts w:ascii="Arial" w:hAnsi="Arial" w:cs="Arial"/>
          <w:sz w:val="24"/>
          <w:szCs w:val="24"/>
        </w:rPr>
        <w:t xml:space="preserve">el </w:t>
      </w:r>
      <w:r w:rsidRPr="001218FD">
        <w:rPr>
          <w:rFonts w:ascii="Arial" w:hAnsi="Arial" w:cs="Arial"/>
          <w:sz w:val="24"/>
          <w:szCs w:val="24"/>
        </w:rPr>
        <w:t>propósito</w:t>
      </w:r>
      <w:r>
        <w:rPr>
          <w:rFonts w:ascii="Arial" w:hAnsi="Arial" w:cs="Arial"/>
          <w:sz w:val="24"/>
          <w:szCs w:val="24"/>
        </w:rPr>
        <w:t xml:space="preserve"> de la educación</w:t>
      </w:r>
      <w:r w:rsidRPr="001218FD">
        <w:rPr>
          <w:rFonts w:ascii="Arial" w:hAnsi="Arial" w:cs="Arial"/>
          <w:sz w:val="24"/>
          <w:szCs w:val="24"/>
        </w:rPr>
        <w:t>.</w:t>
      </w:r>
      <w:r w:rsidRPr="001218FD">
        <w:rPr>
          <w:rFonts w:ascii="Arial" w:hAnsi="Arial" w:cs="Arial"/>
          <w:sz w:val="24"/>
          <w:szCs w:val="24"/>
        </w:rPr>
        <w:t xml:space="preserve">   </w:t>
      </w:r>
    </w:p>
    <w:p w14:paraId="5278BFBF" w14:textId="0F8CA992" w:rsidR="00DE01D6" w:rsidRPr="00DE01D6" w:rsidRDefault="006B0E60" w:rsidP="00DE01D6">
      <w:pPr>
        <w:spacing w:line="360" w:lineRule="auto"/>
        <w:jc w:val="both"/>
        <w:rPr>
          <w:rFonts w:ascii="Arial" w:hAnsi="Arial" w:cs="Arial"/>
          <w:sz w:val="24"/>
          <w:szCs w:val="24"/>
        </w:rPr>
      </w:pPr>
      <w:r>
        <w:rPr>
          <w:rFonts w:ascii="Arial" w:hAnsi="Arial" w:cs="Arial"/>
          <w:sz w:val="24"/>
          <w:szCs w:val="24"/>
        </w:rPr>
        <w:lastRenderedPageBreak/>
        <w:t>Dentro de su investigación, E</w:t>
      </w:r>
      <w:r w:rsidR="00DE01D6" w:rsidRPr="00DE01D6">
        <w:rPr>
          <w:rFonts w:ascii="Arial" w:hAnsi="Arial" w:cs="Arial"/>
          <w:sz w:val="24"/>
          <w:szCs w:val="24"/>
        </w:rPr>
        <w:t xml:space="preserve">spinoza, L. y Rodríguez, R. </w:t>
      </w:r>
      <w:r w:rsidR="00DE01D6">
        <w:rPr>
          <w:rFonts w:ascii="Arial" w:hAnsi="Arial" w:cs="Arial"/>
          <w:sz w:val="24"/>
          <w:szCs w:val="24"/>
        </w:rPr>
        <w:t>(</w:t>
      </w:r>
      <w:r w:rsidR="00DE01D6" w:rsidRPr="00DE01D6">
        <w:rPr>
          <w:rFonts w:ascii="Arial" w:hAnsi="Arial" w:cs="Arial"/>
          <w:sz w:val="24"/>
          <w:szCs w:val="24"/>
        </w:rPr>
        <w:t>2017)</w:t>
      </w:r>
      <w:r>
        <w:rPr>
          <w:rFonts w:ascii="Arial" w:hAnsi="Arial" w:cs="Arial"/>
          <w:sz w:val="24"/>
          <w:szCs w:val="24"/>
        </w:rPr>
        <w:t>, mencionan que e</w:t>
      </w:r>
      <w:r w:rsidRPr="006B0E60">
        <w:rPr>
          <w:rFonts w:ascii="Arial" w:hAnsi="Arial" w:cs="Arial"/>
          <w:sz w:val="24"/>
          <w:szCs w:val="24"/>
        </w:rPr>
        <w:t xml:space="preserve">l </w:t>
      </w:r>
      <w:r>
        <w:rPr>
          <w:rFonts w:ascii="Arial" w:hAnsi="Arial" w:cs="Arial"/>
          <w:sz w:val="24"/>
          <w:szCs w:val="24"/>
        </w:rPr>
        <w:t>ambiente</w:t>
      </w:r>
      <w:r w:rsidRPr="006B0E60">
        <w:rPr>
          <w:rFonts w:ascii="Arial" w:hAnsi="Arial" w:cs="Arial"/>
          <w:sz w:val="24"/>
          <w:szCs w:val="24"/>
        </w:rPr>
        <w:t xml:space="preserve"> de aprendizaje incluye y excede las condiciones y recursos físicos y de infraestructura, aunque estas condiciones y recursos en sí mismos son insuficientes. La tarea básica de un docente como mediador o facilitador es crear un ambiente social, fomentar una relación sana y segura, y establecer conexiones instructivo / alumno, profesor / alumno y alumno / alumno, porque existen condiciones de aprendizaje en este. Habilidades sociales: autonomía y colaboración para realizar el potencial de las habilidades de los jóvenes, asegurando así el desarrollo de habilidades.</w:t>
      </w:r>
    </w:p>
    <w:p w14:paraId="72A03345" w14:textId="521AE021" w:rsidR="001218FD" w:rsidRDefault="006B0E60" w:rsidP="00DE01D6">
      <w:pPr>
        <w:spacing w:line="360" w:lineRule="auto"/>
        <w:jc w:val="both"/>
        <w:rPr>
          <w:rFonts w:ascii="Arial" w:hAnsi="Arial" w:cs="Arial"/>
          <w:sz w:val="24"/>
          <w:szCs w:val="24"/>
        </w:rPr>
      </w:pPr>
      <w:r>
        <w:rPr>
          <w:rFonts w:ascii="Arial" w:hAnsi="Arial" w:cs="Arial"/>
          <w:sz w:val="24"/>
          <w:szCs w:val="24"/>
        </w:rPr>
        <w:t>Asimismo,</w:t>
      </w:r>
      <w:r w:rsidRPr="006B0E60">
        <w:rPr>
          <w:rFonts w:ascii="Arial" w:hAnsi="Arial" w:cs="Arial"/>
          <w:sz w:val="24"/>
          <w:szCs w:val="24"/>
        </w:rPr>
        <w:t xml:space="preserve"> </w:t>
      </w:r>
      <w:r w:rsidR="001C780D">
        <w:rPr>
          <w:rFonts w:ascii="Arial" w:hAnsi="Arial" w:cs="Arial"/>
          <w:sz w:val="24"/>
          <w:szCs w:val="24"/>
        </w:rPr>
        <w:t xml:space="preserve">de acuerdo con lo mencionado por </w:t>
      </w:r>
      <w:r w:rsidRPr="00DE01D6">
        <w:rPr>
          <w:rFonts w:ascii="Arial" w:hAnsi="Arial" w:cs="Arial"/>
          <w:sz w:val="24"/>
          <w:szCs w:val="24"/>
        </w:rPr>
        <w:t>Balongo, E. y Mérida, R., (2016)</w:t>
      </w:r>
      <w:r w:rsidR="001C780D">
        <w:rPr>
          <w:rFonts w:ascii="Arial" w:hAnsi="Arial" w:cs="Arial"/>
          <w:sz w:val="24"/>
          <w:szCs w:val="24"/>
        </w:rPr>
        <w:t xml:space="preserve"> “</w:t>
      </w:r>
      <w:r w:rsidR="00DE01D6" w:rsidRPr="00DE01D6">
        <w:rPr>
          <w:rFonts w:ascii="Arial" w:hAnsi="Arial" w:cs="Arial"/>
          <w:sz w:val="24"/>
          <w:szCs w:val="24"/>
        </w:rPr>
        <w:t xml:space="preserve">El papel del docente, por lo tanto, consiste en satisfacer las necesidades del alumnado mediante respuestas estimulantes para el grupo; debe ofrecer oportunidades de descubrir el mundo que le rodea a través del acercamiento sensorial a las cosas, permitir la experimentación de los aprendizajes y promover la empatía, así como la construcción de sus propios criterios o ideas personales” </w:t>
      </w:r>
    </w:p>
    <w:p w14:paraId="6C153185" w14:textId="77777777" w:rsidR="001218FD" w:rsidRDefault="001218FD">
      <w:pPr>
        <w:rPr>
          <w:rFonts w:ascii="Arial" w:hAnsi="Arial" w:cs="Arial"/>
          <w:sz w:val="24"/>
          <w:szCs w:val="24"/>
        </w:rPr>
      </w:pPr>
      <w:r>
        <w:rPr>
          <w:rFonts w:ascii="Arial" w:hAnsi="Arial" w:cs="Arial"/>
          <w:sz w:val="24"/>
          <w:szCs w:val="24"/>
        </w:rPr>
        <w:br w:type="page"/>
      </w:r>
    </w:p>
    <w:p w14:paraId="73DF21A6" w14:textId="6026CBFB" w:rsidR="00DE01D6" w:rsidRDefault="001218FD" w:rsidP="00DE01D6">
      <w:pPr>
        <w:spacing w:line="360" w:lineRule="auto"/>
        <w:jc w:val="both"/>
        <w:rPr>
          <w:rFonts w:ascii="Arial" w:hAnsi="Arial" w:cs="Arial"/>
          <w:b/>
          <w:bCs/>
          <w:sz w:val="24"/>
          <w:szCs w:val="24"/>
        </w:rPr>
      </w:pPr>
      <w:r w:rsidRPr="001218FD">
        <w:rPr>
          <w:rFonts w:ascii="Arial" w:hAnsi="Arial" w:cs="Arial"/>
          <w:b/>
          <w:bCs/>
          <w:sz w:val="24"/>
          <w:szCs w:val="24"/>
        </w:rPr>
        <w:lastRenderedPageBreak/>
        <w:t>Referencias.</w:t>
      </w:r>
    </w:p>
    <w:p w14:paraId="4B6C5544" w14:textId="506429FE" w:rsidR="001218FD" w:rsidRDefault="001218FD" w:rsidP="001218FD">
      <w:pPr>
        <w:pStyle w:val="Prrafodelista"/>
        <w:numPr>
          <w:ilvl w:val="0"/>
          <w:numId w:val="2"/>
        </w:numPr>
        <w:spacing w:line="360" w:lineRule="auto"/>
        <w:jc w:val="both"/>
        <w:rPr>
          <w:rFonts w:ascii="Arial" w:hAnsi="Arial" w:cs="Arial"/>
          <w:sz w:val="24"/>
          <w:szCs w:val="24"/>
        </w:rPr>
      </w:pPr>
      <w:r w:rsidRPr="001218FD">
        <w:rPr>
          <w:rFonts w:ascii="Arial" w:hAnsi="Arial" w:cs="Arial"/>
          <w:sz w:val="24"/>
          <w:szCs w:val="24"/>
        </w:rPr>
        <w:t xml:space="preserve">Flores, R., Castro, J., </w:t>
      </w:r>
      <w:proofErr w:type="spellStart"/>
      <w:r w:rsidRPr="001218FD">
        <w:rPr>
          <w:rFonts w:ascii="Arial" w:hAnsi="Arial" w:cs="Arial"/>
          <w:sz w:val="24"/>
          <w:szCs w:val="24"/>
        </w:rPr>
        <w:t>Galviz</w:t>
      </w:r>
      <w:proofErr w:type="spellEnd"/>
      <w:r w:rsidRPr="001218FD">
        <w:rPr>
          <w:rFonts w:ascii="Arial" w:hAnsi="Arial" w:cs="Arial"/>
          <w:sz w:val="24"/>
          <w:szCs w:val="24"/>
        </w:rPr>
        <w:t>, D., Acuña, L. y Zea, L., (2017). Ambientes de aprendizaje y sus mediaciones.</w:t>
      </w:r>
    </w:p>
    <w:p w14:paraId="791D056C" w14:textId="77777777" w:rsidR="001218FD" w:rsidRPr="001218FD" w:rsidRDefault="001218FD" w:rsidP="001218FD">
      <w:pPr>
        <w:pStyle w:val="Prrafodelista"/>
        <w:numPr>
          <w:ilvl w:val="0"/>
          <w:numId w:val="2"/>
        </w:numPr>
        <w:rPr>
          <w:rFonts w:ascii="Arial" w:hAnsi="Arial" w:cs="Arial"/>
          <w:sz w:val="24"/>
          <w:szCs w:val="24"/>
        </w:rPr>
      </w:pPr>
      <w:r w:rsidRPr="001218FD">
        <w:rPr>
          <w:rFonts w:ascii="Arial" w:hAnsi="Arial" w:cs="Arial"/>
          <w:sz w:val="24"/>
          <w:szCs w:val="24"/>
        </w:rPr>
        <w:t>SEP, (2018). Aprendizajes Clave para la Educción Integral.</w:t>
      </w:r>
    </w:p>
    <w:p w14:paraId="6D8914C8" w14:textId="6F6B7B3D" w:rsidR="001218FD" w:rsidRPr="001218FD" w:rsidRDefault="001218FD" w:rsidP="001218FD">
      <w:pPr>
        <w:pStyle w:val="Prrafodelista"/>
        <w:numPr>
          <w:ilvl w:val="0"/>
          <w:numId w:val="2"/>
        </w:numPr>
        <w:spacing w:line="360" w:lineRule="auto"/>
        <w:jc w:val="both"/>
        <w:rPr>
          <w:rFonts w:ascii="Arial" w:hAnsi="Arial" w:cs="Arial"/>
          <w:sz w:val="24"/>
          <w:szCs w:val="24"/>
        </w:rPr>
      </w:pPr>
      <w:r w:rsidRPr="001218FD">
        <w:rPr>
          <w:rFonts w:ascii="Arial" w:hAnsi="Arial" w:cs="Arial"/>
          <w:sz w:val="24"/>
          <w:szCs w:val="24"/>
        </w:rPr>
        <w:t>Saldarriaga, P., Bravo, G., Loor, M. (2016). La teoría constructivista de Jean Piaget y su significación para la pedagogía contemporánea.</w:t>
      </w:r>
      <w:r>
        <w:rPr>
          <w:rFonts w:ascii="Arial" w:hAnsi="Arial" w:cs="Arial"/>
          <w:sz w:val="24"/>
          <w:szCs w:val="24"/>
        </w:rPr>
        <w:t xml:space="preserve"> </w:t>
      </w:r>
      <w:hyperlink r:id="rId6" w:history="1">
        <w:r w:rsidRPr="00D939C1">
          <w:rPr>
            <w:rStyle w:val="Hipervnculo"/>
            <w:rFonts w:ascii="Arial" w:hAnsi="Arial" w:cs="Arial"/>
            <w:sz w:val="24"/>
            <w:szCs w:val="24"/>
          </w:rPr>
          <w:t>https://www.redalyc.org/articulo.oa?id=356/35651501</w:t>
        </w:r>
      </w:hyperlink>
      <w:r>
        <w:rPr>
          <w:rFonts w:ascii="Arial" w:hAnsi="Arial" w:cs="Arial"/>
          <w:sz w:val="24"/>
          <w:szCs w:val="24"/>
        </w:rPr>
        <w:t xml:space="preserve"> </w:t>
      </w:r>
    </w:p>
    <w:p w14:paraId="2EFA48AA" w14:textId="03BDD39D" w:rsidR="001218FD" w:rsidRPr="001218FD" w:rsidRDefault="001218FD" w:rsidP="001218FD">
      <w:pPr>
        <w:pStyle w:val="Prrafodelista"/>
        <w:numPr>
          <w:ilvl w:val="0"/>
          <w:numId w:val="2"/>
        </w:numPr>
        <w:spacing w:line="360" w:lineRule="auto"/>
        <w:rPr>
          <w:rFonts w:ascii="Arial" w:hAnsi="Arial" w:cs="Arial"/>
          <w:sz w:val="24"/>
          <w:szCs w:val="24"/>
        </w:rPr>
      </w:pPr>
      <w:r w:rsidRPr="001218FD">
        <w:rPr>
          <w:rFonts w:ascii="Arial" w:hAnsi="Arial" w:cs="Arial"/>
          <w:sz w:val="24"/>
          <w:szCs w:val="24"/>
        </w:rPr>
        <w:t xml:space="preserve">Espinoza Núñez, Leonor Antonia, &amp; Rodríguez Zamora, René. (2017). La generación de ambientes de aprendizaje: un análisis de la percepción juvenil. RIDE. Revista Iberoamericana para la Investigación y el Desarrollo Educativo, 7(14), 110-132. </w:t>
      </w:r>
      <w:hyperlink r:id="rId7" w:history="1">
        <w:r w:rsidRPr="00D939C1">
          <w:rPr>
            <w:rStyle w:val="Hipervnculo"/>
            <w:rFonts w:ascii="Arial" w:hAnsi="Arial" w:cs="Arial"/>
            <w:sz w:val="24"/>
            <w:szCs w:val="24"/>
          </w:rPr>
          <w:t>https://doi.org/10.23913/ride.v7i14.276</w:t>
        </w:r>
      </w:hyperlink>
      <w:r>
        <w:rPr>
          <w:rFonts w:ascii="Arial" w:hAnsi="Arial" w:cs="Arial"/>
          <w:sz w:val="24"/>
          <w:szCs w:val="24"/>
        </w:rPr>
        <w:t xml:space="preserve"> </w:t>
      </w:r>
    </w:p>
    <w:p w14:paraId="5E1A1532" w14:textId="3FE0BCA0" w:rsidR="001218FD" w:rsidRDefault="001218FD" w:rsidP="001218FD">
      <w:pPr>
        <w:pStyle w:val="Prrafodelista"/>
        <w:numPr>
          <w:ilvl w:val="0"/>
          <w:numId w:val="2"/>
        </w:numPr>
        <w:spacing w:line="360" w:lineRule="auto"/>
        <w:rPr>
          <w:rFonts w:ascii="Arial" w:hAnsi="Arial" w:cs="Arial"/>
          <w:sz w:val="24"/>
          <w:szCs w:val="24"/>
        </w:rPr>
      </w:pPr>
      <w:r w:rsidRPr="001218FD">
        <w:rPr>
          <w:rFonts w:ascii="Arial" w:hAnsi="Arial" w:cs="Arial"/>
          <w:sz w:val="24"/>
          <w:szCs w:val="24"/>
        </w:rPr>
        <w:t xml:space="preserve">Balongo González, Elena, &amp; Mérida Serrano, Rosario. (2016). El clima de aula en los proyectos de trabajo. Crear ambientes de aprendizaje para incluir la diversidad infantil. Perfiles educativos, 38(152), 146-162. Recuperado en 23 de enero de 2021, de </w:t>
      </w:r>
      <w:hyperlink r:id="rId8" w:history="1">
        <w:r w:rsidRPr="00D939C1">
          <w:rPr>
            <w:rStyle w:val="Hipervnculo"/>
            <w:rFonts w:ascii="Arial" w:hAnsi="Arial" w:cs="Arial"/>
            <w:sz w:val="24"/>
            <w:szCs w:val="24"/>
          </w:rPr>
          <w:t>http://www.scielo.org.mx/scielo.php?script=sci_arttext&amp;pid=S0185-26982016000200146&amp;lng=es&amp;tlng=es</w:t>
        </w:r>
      </w:hyperlink>
      <w:r w:rsidRPr="001218FD">
        <w:rPr>
          <w:rFonts w:ascii="Arial" w:hAnsi="Arial" w:cs="Arial"/>
          <w:sz w:val="24"/>
          <w:szCs w:val="24"/>
        </w:rPr>
        <w:t>.</w:t>
      </w:r>
      <w:r>
        <w:rPr>
          <w:rFonts w:ascii="Arial" w:hAnsi="Arial" w:cs="Arial"/>
          <w:sz w:val="24"/>
          <w:szCs w:val="24"/>
        </w:rPr>
        <w:t xml:space="preserve"> </w:t>
      </w:r>
    </w:p>
    <w:p w14:paraId="2BB109A3" w14:textId="77777777" w:rsidR="001218FD" w:rsidRDefault="001218FD">
      <w:pPr>
        <w:rPr>
          <w:rFonts w:ascii="Arial" w:hAnsi="Arial" w:cs="Arial"/>
          <w:sz w:val="24"/>
          <w:szCs w:val="24"/>
        </w:rPr>
      </w:pPr>
      <w:r>
        <w:rPr>
          <w:rFonts w:ascii="Arial" w:hAnsi="Arial" w:cs="Arial"/>
          <w:sz w:val="24"/>
          <w:szCs w:val="24"/>
        </w:rPr>
        <w:br w:type="page"/>
      </w:r>
    </w:p>
    <w:p w14:paraId="662FA1D3" w14:textId="77777777" w:rsidR="00896895" w:rsidRPr="00DE01D6" w:rsidRDefault="00896895" w:rsidP="00896895">
      <w:pPr>
        <w:jc w:val="both"/>
        <w:rPr>
          <w:rFonts w:ascii="Arial" w:hAnsi="Arial" w:cs="Arial"/>
          <w:b/>
          <w:bCs/>
          <w:sz w:val="21"/>
          <w:szCs w:val="21"/>
          <w:lang w:val="es-ES"/>
        </w:rPr>
      </w:pPr>
      <w:r w:rsidRPr="00DE01D6">
        <w:rPr>
          <w:rFonts w:ascii="Arial" w:hAnsi="Arial" w:cs="Arial"/>
          <w:b/>
          <w:bCs/>
          <w:sz w:val="21"/>
          <w:szCs w:val="21"/>
          <w:lang w:val="es-ES"/>
        </w:rPr>
        <w:lastRenderedPageBreak/>
        <w:t>Rúbrica UNIDAD I</w:t>
      </w:r>
    </w:p>
    <w:p w14:paraId="4C5FFEC8" w14:textId="77777777" w:rsidR="00896895" w:rsidRPr="00DE01D6" w:rsidRDefault="00896895" w:rsidP="00896895">
      <w:pPr>
        <w:jc w:val="both"/>
        <w:rPr>
          <w:rFonts w:ascii="Arial" w:hAnsi="Arial" w:cs="Arial"/>
          <w:b/>
          <w:bCs/>
          <w:sz w:val="21"/>
          <w:szCs w:val="21"/>
          <w:lang w:val="es-ES"/>
        </w:rPr>
      </w:pPr>
      <w:r w:rsidRPr="00DE01D6">
        <w:rPr>
          <w:rFonts w:ascii="Arial" w:hAnsi="Arial" w:cs="Arial"/>
          <w:b/>
          <w:bCs/>
          <w:sz w:val="21"/>
          <w:szCs w:val="21"/>
          <w:lang w:val="es-ES"/>
        </w:rPr>
        <w:t>Rúbrica 1</w:t>
      </w:r>
    </w:p>
    <w:tbl>
      <w:tblPr>
        <w:tblStyle w:val="Tablaconcuadrcula"/>
        <w:tblW w:w="0" w:type="auto"/>
        <w:tblLook w:val="04A0" w:firstRow="1" w:lastRow="0" w:firstColumn="1" w:lastColumn="0" w:noHBand="0" w:noVBand="1"/>
      </w:tblPr>
      <w:tblGrid>
        <w:gridCol w:w="1513"/>
        <w:gridCol w:w="1471"/>
        <w:gridCol w:w="2925"/>
        <w:gridCol w:w="2919"/>
      </w:tblGrid>
      <w:tr w:rsidR="00896895" w:rsidRPr="00DE01D6" w14:paraId="2E879D3F" w14:textId="77777777" w:rsidTr="00724F8C">
        <w:tc>
          <w:tcPr>
            <w:tcW w:w="8828" w:type="dxa"/>
            <w:gridSpan w:val="4"/>
          </w:tcPr>
          <w:p w14:paraId="19BE2469" w14:textId="77777777" w:rsidR="00896895" w:rsidRPr="00DE01D6" w:rsidRDefault="00896895" w:rsidP="00724F8C">
            <w:pPr>
              <w:jc w:val="center"/>
              <w:rPr>
                <w:rFonts w:ascii="Arial" w:hAnsi="Arial" w:cs="Arial"/>
                <w:lang w:val="es-ES"/>
              </w:rPr>
            </w:pPr>
            <w:r w:rsidRPr="00DE01D6">
              <w:rPr>
                <w:rFonts w:ascii="Arial" w:hAnsi="Arial" w:cs="Arial"/>
                <w:lang w:val="es-ES"/>
              </w:rPr>
              <w:t>Trabajos escritos/evidencias</w:t>
            </w:r>
          </w:p>
        </w:tc>
      </w:tr>
      <w:tr w:rsidR="00896895" w:rsidRPr="00DE01D6" w14:paraId="0328F549" w14:textId="77777777" w:rsidTr="00724F8C">
        <w:tc>
          <w:tcPr>
            <w:tcW w:w="1471" w:type="dxa"/>
          </w:tcPr>
          <w:p w14:paraId="23A85035" w14:textId="77777777" w:rsidR="00896895" w:rsidRPr="00DE01D6" w:rsidRDefault="00896895" w:rsidP="00724F8C">
            <w:pPr>
              <w:jc w:val="both"/>
              <w:rPr>
                <w:rFonts w:ascii="Arial" w:hAnsi="Arial" w:cs="Arial"/>
                <w:lang w:val="es-ES"/>
              </w:rPr>
            </w:pPr>
            <w:proofErr w:type="gramStart"/>
            <w:r w:rsidRPr="00DE01D6">
              <w:rPr>
                <w:rFonts w:ascii="Arial" w:hAnsi="Arial" w:cs="Arial"/>
                <w:lang w:val="es-ES"/>
              </w:rPr>
              <w:t>Competencia a evaluar</w:t>
            </w:r>
            <w:proofErr w:type="gramEnd"/>
          </w:p>
        </w:tc>
        <w:tc>
          <w:tcPr>
            <w:tcW w:w="1471" w:type="dxa"/>
          </w:tcPr>
          <w:p w14:paraId="0B19BE53" w14:textId="77777777" w:rsidR="00896895" w:rsidRPr="00DE01D6" w:rsidRDefault="00896895" w:rsidP="00724F8C">
            <w:pPr>
              <w:jc w:val="both"/>
              <w:rPr>
                <w:rFonts w:ascii="Arial" w:hAnsi="Arial" w:cs="Arial"/>
                <w:lang w:val="es-ES"/>
              </w:rPr>
            </w:pPr>
            <w:r w:rsidRPr="00DE01D6">
              <w:rPr>
                <w:rFonts w:ascii="Arial" w:hAnsi="Arial" w:cs="Arial"/>
                <w:lang w:val="es-ES"/>
              </w:rPr>
              <w:t>Unidad de competencia a evaluar</w:t>
            </w:r>
          </w:p>
        </w:tc>
        <w:tc>
          <w:tcPr>
            <w:tcW w:w="2943" w:type="dxa"/>
          </w:tcPr>
          <w:p w14:paraId="75A72B0C" w14:textId="77777777" w:rsidR="00896895" w:rsidRPr="00DE01D6" w:rsidRDefault="00896895" w:rsidP="00724F8C">
            <w:pPr>
              <w:jc w:val="both"/>
              <w:rPr>
                <w:rFonts w:ascii="Arial" w:hAnsi="Arial" w:cs="Arial"/>
                <w:lang w:val="es-ES"/>
              </w:rPr>
            </w:pPr>
            <w:r w:rsidRPr="00DE01D6">
              <w:rPr>
                <w:rFonts w:ascii="Arial" w:hAnsi="Arial" w:cs="Arial"/>
                <w:lang w:val="es-ES"/>
              </w:rPr>
              <w:t>Criterios de calidad</w:t>
            </w:r>
          </w:p>
        </w:tc>
        <w:tc>
          <w:tcPr>
            <w:tcW w:w="2943" w:type="dxa"/>
          </w:tcPr>
          <w:p w14:paraId="292B74B4" w14:textId="77777777" w:rsidR="00896895" w:rsidRPr="00DE01D6" w:rsidRDefault="00896895" w:rsidP="00724F8C">
            <w:pPr>
              <w:jc w:val="both"/>
              <w:rPr>
                <w:rFonts w:ascii="Arial" w:hAnsi="Arial" w:cs="Arial"/>
                <w:lang w:val="es-ES"/>
              </w:rPr>
            </w:pPr>
            <w:r w:rsidRPr="00DE01D6">
              <w:rPr>
                <w:rFonts w:ascii="Arial" w:hAnsi="Arial" w:cs="Arial"/>
                <w:lang w:val="es-ES"/>
              </w:rPr>
              <w:t>Puntuación</w:t>
            </w:r>
          </w:p>
        </w:tc>
      </w:tr>
      <w:tr w:rsidR="00896895" w:rsidRPr="00DE01D6" w14:paraId="78A90272" w14:textId="77777777" w:rsidTr="00724F8C">
        <w:tc>
          <w:tcPr>
            <w:tcW w:w="1471" w:type="dxa"/>
          </w:tcPr>
          <w:p w14:paraId="5556A778" w14:textId="77777777" w:rsidR="00896895" w:rsidRPr="00DE01D6" w:rsidRDefault="00896895" w:rsidP="00724F8C">
            <w:pPr>
              <w:jc w:val="both"/>
              <w:rPr>
                <w:rFonts w:ascii="Arial" w:hAnsi="Arial" w:cs="Arial"/>
                <w:lang w:val="es-ES"/>
              </w:rPr>
            </w:pPr>
          </w:p>
        </w:tc>
        <w:tc>
          <w:tcPr>
            <w:tcW w:w="1471" w:type="dxa"/>
          </w:tcPr>
          <w:p w14:paraId="7863780A" w14:textId="77777777" w:rsidR="00896895" w:rsidRPr="00DE01D6" w:rsidRDefault="00896895" w:rsidP="00724F8C">
            <w:pPr>
              <w:jc w:val="both"/>
              <w:rPr>
                <w:rFonts w:ascii="Arial" w:hAnsi="Arial" w:cs="Arial"/>
                <w:lang w:val="es-ES"/>
              </w:rPr>
            </w:pPr>
          </w:p>
        </w:tc>
        <w:tc>
          <w:tcPr>
            <w:tcW w:w="2943" w:type="dxa"/>
          </w:tcPr>
          <w:p w14:paraId="1B01197C" w14:textId="77777777" w:rsidR="00896895" w:rsidRPr="00DE01D6" w:rsidRDefault="00896895" w:rsidP="00724F8C">
            <w:pPr>
              <w:jc w:val="both"/>
              <w:rPr>
                <w:rFonts w:ascii="Arial" w:hAnsi="Arial" w:cs="Arial"/>
                <w:lang w:val="es-ES"/>
              </w:rPr>
            </w:pPr>
            <w:r w:rsidRPr="00DE01D6">
              <w:rPr>
                <w:rFonts w:ascii="Arial" w:hAnsi="Arial" w:cs="Arial"/>
                <w:lang w:val="es-ES"/>
              </w:rPr>
              <w:t>1.Presentación</w:t>
            </w:r>
          </w:p>
          <w:p w14:paraId="143B7BA6" w14:textId="77777777" w:rsidR="00896895" w:rsidRPr="00DE01D6" w:rsidRDefault="00896895" w:rsidP="00724F8C">
            <w:pPr>
              <w:jc w:val="both"/>
              <w:rPr>
                <w:rFonts w:ascii="Arial" w:hAnsi="Arial" w:cs="Arial"/>
                <w:lang w:val="es-ES"/>
              </w:rPr>
            </w:pPr>
            <w:r w:rsidRPr="00DE01D6">
              <w:rPr>
                <w:rFonts w:ascii="Arial" w:hAnsi="Arial" w:cs="Arial"/>
                <w:lang w:val="es-ES"/>
              </w:rPr>
              <w:t>2.Dominio de contenidos específicos</w:t>
            </w:r>
          </w:p>
          <w:p w14:paraId="49033B5D" w14:textId="77777777" w:rsidR="00896895" w:rsidRPr="00DE01D6" w:rsidRDefault="00896895" w:rsidP="00724F8C">
            <w:pPr>
              <w:jc w:val="both"/>
              <w:rPr>
                <w:rFonts w:ascii="Arial" w:hAnsi="Arial" w:cs="Arial"/>
                <w:lang w:val="es-ES"/>
              </w:rPr>
            </w:pPr>
            <w:r w:rsidRPr="00DE01D6">
              <w:rPr>
                <w:rFonts w:ascii="Arial" w:hAnsi="Arial" w:cs="Arial"/>
                <w:lang w:val="es-ES"/>
              </w:rPr>
              <w:t>3.Expresión escrita</w:t>
            </w:r>
          </w:p>
          <w:p w14:paraId="1C093122" w14:textId="77777777" w:rsidR="00896895" w:rsidRPr="00DE01D6" w:rsidRDefault="00896895" w:rsidP="00724F8C">
            <w:pPr>
              <w:jc w:val="both"/>
              <w:rPr>
                <w:rFonts w:ascii="Arial" w:hAnsi="Arial" w:cs="Arial"/>
                <w:lang w:val="es-ES"/>
              </w:rPr>
            </w:pPr>
            <w:r w:rsidRPr="00DE01D6">
              <w:rPr>
                <w:rFonts w:ascii="Arial" w:hAnsi="Arial" w:cs="Arial"/>
                <w:lang w:val="es-ES"/>
              </w:rPr>
              <w:t>4.Grestión de la información</w:t>
            </w:r>
          </w:p>
          <w:p w14:paraId="27AEB0BB" w14:textId="77777777" w:rsidR="00896895" w:rsidRPr="00DE01D6" w:rsidRDefault="00896895" w:rsidP="00724F8C">
            <w:pPr>
              <w:jc w:val="both"/>
              <w:rPr>
                <w:rFonts w:ascii="Arial" w:hAnsi="Arial" w:cs="Arial"/>
                <w:lang w:val="es-ES"/>
              </w:rPr>
            </w:pPr>
          </w:p>
        </w:tc>
        <w:tc>
          <w:tcPr>
            <w:tcW w:w="2943" w:type="dxa"/>
          </w:tcPr>
          <w:p w14:paraId="73BEC56E" w14:textId="77777777" w:rsidR="00896895" w:rsidRPr="00DE01D6" w:rsidRDefault="00896895" w:rsidP="00724F8C">
            <w:pPr>
              <w:jc w:val="both"/>
              <w:rPr>
                <w:rFonts w:ascii="Arial" w:hAnsi="Arial" w:cs="Arial"/>
                <w:lang w:val="es-ES"/>
              </w:rPr>
            </w:pPr>
          </w:p>
        </w:tc>
      </w:tr>
    </w:tbl>
    <w:p w14:paraId="06CFC86D" w14:textId="77777777" w:rsidR="00896895" w:rsidRPr="00DE01D6" w:rsidRDefault="00896895" w:rsidP="00896895">
      <w:pPr>
        <w:jc w:val="both"/>
        <w:rPr>
          <w:rFonts w:ascii="Arial" w:hAnsi="Arial" w:cs="Arial"/>
          <w:lang w:val="es-ES"/>
        </w:rPr>
      </w:pPr>
    </w:p>
    <w:p w14:paraId="6C48BE8F" w14:textId="77777777" w:rsidR="00896895" w:rsidRPr="00DE01D6" w:rsidRDefault="00896895" w:rsidP="00896895">
      <w:pPr>
        <w:jc w:val="both"/>
        <w:rPr>
          <w:rFonts w:ascii="Arial" w:hAnsi="Arial" w:cs="Arial"/>
          <w:b/>
          <w:bCs/>
          <w:lang w:val="es-ES"/>
        </w:rPr>
      </w:pPr>
      <w:r w:rsidRPr="00DE01D6">
        <w:rPr>
          <w:rFonts w:ascii="Arial" w:hAnsi="Arial" w:cs="Arial"/>
          <w:b/>
          <w:bCs/>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896895" w:rsidRPr="00DE01D6" w14:paraId="0B521044" w14:textId="77777777" w:rsidTr="00724F8C">
        <w:tc>
          <w:tcPr>
            <w:tcW w:w="8828" w:type="dxa"/>
            <w:gridSpan w:val="8"/>
          </w:tcPr>
          <w:p w14:paraId="3DC3604C" w14:textId="77777777" w:rsidR="00896895" w:rsidRPr="00DE01D6" w:rsidRDefault="00896895" w:rsidP="00724F8C">
            <w:pPr>
              <w:jc w:val="center"/>
              <w:rPr>
                <w:rFonts w:ascii="Arial" w:hAnsi="Arial" w:cs="Arial"/>
                <w:lang w:val="es-ES"/>
              </w:rPr>
            </w:pPr>
            <w:r w:rsidRPr="00DE01D6">
              <w:rPr>
                <w:rFonts w:ascii="Arial" w:hAnsi="Arial" w:cs="Arial"/>
                <w:lang w:val="es-ES"/>
              </w:rPr>
              <w:t>Trabajos escritos /evidencias</w:t>
            </w:r>
          </w:p>
        </w:tc>
      </w:tr>
      <w:tr w:rsidR="00896895" w:rsidRPr="00DE01D6" w14:paraId="287C3260" w14:textId="77777777" w:rsidTr="00724F8C">
        <w:trPr>
          <w:trHeight w:val="390"/>
        </w:trPr>
        <w:tc>
          <w:tcPr>
            <w:tcW w:w="846" w:type="dxa"/>
            <w:vMerge w:val="restart"/>
          </w:tcPr>
          <w:p w14:paraId="6646AD35" w14:textId="77777777" w:rsidR="00896895" w:rsidRPr="00DE01D6" w:rsidRDefault="00896895" w:rsidP="00724F8C">
            <w:pPr>
              <w:jc w:val="center"/>
              <w:rPr>
                <w:rFonts w:ascii="Arial" w:hAnsi="Arial" w:cs="Arial"/>
                <w:sz w:val="16"/>
                <w:lang w:val="es-ES"/>
              </w:rPr>
            </w:pPr>
            <w:proofErr w:type="spellStart"/>
            <w:r w:rsidRPr="00DE01D6">
              <w:rPr>
                <w:rFonts w:ascii="Arial" w:hAnsi="Arial" w:cs="Arial"/>
                <w:sz w:val="16"/>
                <w:lang w:val="es-ES"/>
              </w:rPr>
              <w:t>Compe</w:t>
            </w:r>
            <w:proofErr w:type="spellEnd"/>
          </w:p>
          <w:p w14:paraId="406FC669" w14:textId="77777777" w:rsidR="00896895" w:rsidRPr="00DE01D6" w:rsidRDefault="00896895" w:rsidP="00724F8C">
            <w:pPr>
              <w:jc w:val="center"/>
              <w:rPr>
                <w:rFonts w:ascii="Arial" w:hAnsi="Arial" w:cs="Arial"/>
                <w:lang w:val="es-ES"/>
              </w:rPr>
            </w:pPr>
            <w:proofErr w:type="spellStart"/>
            <w:r w:rsidRPr="00DE01D6">
              <w:rPr>
                <w:rFonts w:ascii="Arial" w:hAnsi="Arial" w:cs="Arial"/>
                <w:sz w:val="16"/>
                <w:lang w:val="es-ES"/>
              </w:rPr>
              <w:t>tencia</w:t>
            </w:r>
            <w:proofErr w:type="spellEnd"/>
          </w:p>
        </w:tc>
        <w:tc>
          <w:tcPr>
            <w:tcW w:w="992" w:type="dxa"/>
            <w:vMerge w:val="restart"/>
          </w:tcPr>
          <w:p w14:paraId="1B1B8329" w14:textId="77777777" w:rsidR="00896895" w:rsidRPr="00DE01D6" w:rsidRDefault="00896895" w:rsidP="00724F8C">
            <w:pPr>
              <w:jc w:val="center"/>
              <w:rPr>
                <w:rFonts w:ascii="Arial" w:hAnsi="Arial" w:cs="Arial"/>
                <w:sz w:val="18"/>
                <w:lang w:val="es-ES"/>
              </w:rPr>
            </w:pPr>
            <w:r w:rsidRPr="00DE01D6">
              <w:rPr>
                <w:rFonts w:ascii="Arial" w:hAnsi="Arial" w:cs="Arial"/>
                <w:sz w:val="18"/>
                <w:lang w:val="es-ES"/>
              </w:rPr>
              <w:t>Unidad</w:t>
            </w:r>
          </w:p>
          <w:p w14:paraId="09838DA5" w14:textId="77777777" w:rsidR="00896895" w:rsidRPr="00DE01D6" w:rsidRDefault="00896895" w:rsidP="00724F8C">
            <w:pPr>
              <w:jc w:val="center"/>
              <w:rPr>
                <w:rFonts w:ascii="Arial" w:hAnsi="Arial" w:cs="Arial"/>
                <w:lang w:val="es-ES"/>
              </w:rPr>
            </w:pPr>
            <w:r w:rsidRPr="00DE01D6">
              <w:rPr>
                <w:rFonts w:ascii="Arial" w:hAnsi="Arial" w:cs="Arial"/>
                <w:sz w:val="18"/>
                <w:lang w:val="es-ES"/>
              </w:rPr>
              <w:t xml:space="preserve">de </w:t>
            </w:r>
            <w:proofErr w:type="spellStart"/>
            <w:r w:rsidRPr="00DE01D6">
              <w:rPr>
                <w:rFonts w:ascii="Arial" w:hAnsi="Arial" w:cs="Arial"/>
                <w:sz w:val="16"/>
                <w:lang w:val="es-ES"/>
              </w:rPr>
              <w:t>compe-tencia</w:t>
            </w:r>
            <w:proofErr w:type="spellEnd"/>
          </w:p>
        </w:tc>
        <w:tc>
          <w:tcPr>
            <w:tcW w:w="1134" w:type="dxa"/>
            <w:vMerge w:val="restart"/>
          </w:tcPr>
          <w:p w14:paraId="16DDACF0" w14:textId="77777777" w:rsidR="00896895" w:rsidRPr="00DE01D6" w:rsidRDefault="00896895" w:rsidP="00724F8C">
            <w:pPr>
              <w:jc w:val="center"/>
              <w:rPr>
                <w:rFonts w:ascii="Arial" w:hAnsi="Arial" w:cs="Arial"/>
                <w:lang w:val="es-ES"/>
              </w:rPr>
            </w:pPr>
            <w:r w:rsidRPr="00DE01D6">
              <w:rPr>
                <w:rFonts w:ascii="Arial" w:hAnsi="Arial" w:cs="Arial"/>
                <w:sz w:val="20"/>
                <w:lang w:val="es-ES"/>
              </w:rPr>
              <w:t>Criterios de calidad</w:t>
            </w:r>
          </w:p>
        </w:tc>
        <w:tc>
          <w:tcPr>
            <w:tcW w:w="5856" w:type="dxa"/>
            <w:gridSpan w:val="5"/>
          </w:tcPr>
          <w:p w14:paraId="51403D4A" w14:textId="77777777" w:rsidR="00896895" w:rsidRPr="00DE01D6" w:rsidRDefault="00896895" w:rsidP="00724F8C">
            <w:pPr>
              <w:jc w:val="center"/>
              <w:rPr>
                <w:rFonts w:ascii="Arial" w:hAnsi="Arial" w:cs="Arial"/>
                <w:lang w:val="es-ES"/>
              </w:rPr>
            </w:pPr>
            <w:r w:rsidRPr="00DE01D6">
              <w:rPr>
                <w:rFonts w:ascii="Arial" w:hAnsi="Arial" w:cs="Arial"/>
                <w:lang w:val="es-ES"/>
              </w:rPr>
              <w:t>Nivel de logro</w:t>
            </w:r>
          </w:p>
        </w:tc>
      </w:tr>
      <w:tr w:rsidR="00896895" w:rsidRPr="00DE01D6" w14:paraId="38AF4065" w14:textId="77777777" w:rsidTr="00724F8C">
        <w:trPr>
          <w:trHeight w:val="390"/>
        </w:trPr>
        <w:tc>
          <w:tcPr>
            <w:tcW w:w="846" w:type="dxa"/>
            <w:vMerge/>
          </w:tcPr>
          <w:p w14:paraId="3FA55555" w14:textId="77777777" w:rsidR="00896895" w:rsidRPr="00DE01D6" w:rsidRDefault="00896895" w:rsidP="00724F8C">
            <w:pPr>
              <w:jc w:val="center"/>
              <w:rPr>
                <w:rFonts w:ascii="Arial" w:hAnsi="Arial" w:cs="Arial"/>
                <w:sz w:val="16"/>
                <w:lang w:val="es-ES"/>
              </w:rPr>
            </w:pPr>
          </w:p>
        </w:tc>
        <w:tc>
          <w:tcPr>
            <w:tcW w:w="992" w:type="dxa"/>
            <w:vMerge/>
          </w:tcPr>
          <w:p w14:paraId="44C76A28" w14:textId="77777777" w:rsidR="00896895" w:rsidRPr="00DE01D6" w:rsidRDefault="00896895" w:rsidP="00724F8C">
            <w:pPr>
              <w:jc w:val="center"/>
              <w:rPr>
                <w:rFonts w:ascii="Arial" w:hAnsi="Arial" w:cs="Arial"/>
                <w:sz w:val="18"/>
                <w:lang w:val="es-ES"/>
              </w:rPr>
            </w:pPr>
          </w:p>
        </w:tc>
        <w:tc>
          <w:tcPr>
            <w:tcW w:w="1134" w:type="dxa"/>
            <w:vMerge/>
          </w:tcPr>
          <w:p w14:paraId="314056ED" w14:textId="77777777" w:rsidR="00896895" w:rsidRPr="00DE01D6" w:rsidRDefault="00896895" w:rsidP="00724F8C">
            <w:pPr>
              <w:jc w:val="center"/>
              <w:rPr>
                <w:rFonts w:ascii="Arial" w:hAnsi="Arial" w:cs="Arial"/>
                <w:sz w:val="20"/>
                <w:lang w:val="es-ES"/>
              </w:rPr>
            </w:pPr>
          </w:p>
        </w:tc>
        <w:tc>
          <w:tcPr>
            <w:tcW w:w="1559" w:type="dxa"/>
          </w:tcPr>
          <w:p w14:paraId="0C538623" w14:textId="77777777" w:rsidR="00896895" w:rsidRPr="00DE01D6" w:rsidRDefault="00896895" w:rsidP="00724F8C">
            <w:pPr>
              <w:jc w:val="both"/>
              <w:rPr>
                <w:rFonts w:ascii="Arial" w:hAnsi="Arial" w:cs="Arial"/>
                <w:b/>
                <w:sz w:val="18"/>
                <w:szCs w:val="18"/>
                <w:lang w:val="es-ES"/>
              </w:rPr>
            </w:pPr>
            <w:r w:rsidRPr="00DE01D6">
              <w:rPr>
                <w:rFonts w:ascii="Arial" w:hAnsi="Arial" w:cs="Arial"/>
                <w:b/>
                <w:sz w:val="18"/>
                <w:szCs w:val="18"/>
                <w:lang w:val="es-ES"/>
              </w:rPr>
              <w:t>Estratégico/ Competente</w:t>
            </w:r>
          </w:p>
          <w:p w14:paraId="7B4D9D7D" w14:textId="77777777" w:rsidR="00896895" w:rsidRPr="00DE01D6" w:rsidRDefault="00896895" w:rsidP="00724F8C">
            <w:pPr>
              <w:jc w:val="center"/>
              <w:rPr>
                <w:rFonts w:ascii="Arial" w:hAnsi="Arial" w:cs="Arial"/>
                <w:lang w:val="es-ES"/>
              </w:rPr>
            </w:pPr>
          </w:p>
        </w:tc>
        <w:tc>
          <w:tcPr>
            <w:tcW w:w="1276" w:type="dxa"/>
          </w:tcPr>
          <w:p w14:paraId="6B9FCE20" w14:textId="77777777" w:rsidR="00896895" w:rsidRPr="00DE01D6" w:rsidRDefault="00896895" w:rsidP="00724F8C">
            <w:pPr>
              <w:jc w:val="both"/>
              <w:rPr>
                <w:rFonts w:ascii="Arial" w:hAnsi="Arial" w:cs="Arial"/>
                <w:b/>
                <w:sz w:val="18"/>
                <w:szCs w:val="18"/>
                <w:lang w:val="es-ES"/>
              </w:rPr>
            </w:pPr>
            <w:r w:rsidRPr="00DE01D6">
              <w:rPr>
                <w:rFonts w:ascii="Arial" w:hAnsi="Arial" w:cs="Arial"/>
                <w:b/>
                <w:sz w:val="18"/>
                <w:szCs w:val="18"/>
                <w:lang w:val="es-ES"/>
              </w:rPr>
              <w:t>Autónomo/ Satisfactorio</w:t>
            </w:r>
          </w:p>
          <w:p w14:paraId="6CB39C6E" w14:textId="77777777" w:rsidR="00896895" w:rsidRPr="00DE01D6" w:rsidRDefault="00896895" w:rsidP="00724F8C">
            <w:pPr>
              <w:jc w:val="center"/>
              <w:rPr>
                <w:rFonts w:ascii="Arial" w:hAnsi="Arial" w:cs="Arial"/>
                <w:lang w:val="es-ES"/>
              </w:rPr>
            </w:pPr>
          </w:p>
        </w:tc>
        <w:tc>
          <w:tcPr>
            <w:tcW w:w="1276" w:type="dxa"/>
          </w:tcPr>
          <w:p w14:paraId="41851D13" w14:textId="77777777" w:rsidR="00896895" w:rsidRPr="00DE01D6" w:rsidRDefault="00896895" w:rsidP="00724F8C">
            <w:pPr>
              <w:jc w:val="both"/>
              <w:rPr>
                <w:rFonts w:ascii="Arial" w:hAnsi="Arial" w:cs="Arial"/>
                <w:b/>
                <w:sz w:val="18"/>
                <w:szCs w:val="18"/>
                <w:lang w:val="es-ES"/>
              </w:rPr>
            </w:pPr>
            <w:r w:rsidRPr="00DE01D6">
              <w:rPr>
                <w:rFonts w:ascii="Arial" w:hAnsi="Arial" w:cs="Arial"/>
                <w:b/>
                <w:sz w:val="18"/>
                <w:szCs w:val="18"/>
                <w:lang w:val="es-ES"/>
              </w:rPr>
              <w:t>Resolutivo/</w:t>
            </w:r>
          </w:p>
          <w:p w14:paraId="2AB93825" w14:textId="77777777" w:rsidR="00896895" w:rsidRPr="00DE01D6" w:rsidRDefault="00896895" w:rsidP="00724F8C">
            <w:pPr>
              <w:jc w:val="both"/>
              <w:rPr>
                <w:rFonts w:ascii="Arial" w:hAnsi="Arial" w:cs="Arial"/>
                <w:b/>
                <w:sz w:val="18"/>
                <w:szCs w:val="18"/>
                <w:lang w:val="es-ES"/>
              </w:rPr>
            </w:pPr>
            <w:r w:rsidRPr="00DE01D6">
              <w:rPr>
                <w:rFonts w:ascii="Arial" w:hAnsi="Arial" w:cs="Arial"/>
                <w:b/>
                <w:sz w:val="18"/>
                <w:szCs w:val="18"/>
                <w:lang w:val="es-ES"/>
              </w:rPr>
              <w:t>suficiente</w:t>
            </w:r>
          </w:p>
          <w:p w14:paraId="1EABBFE8" w14:textId="77777777" w:rsidR="00896895" w:rsidRPr="00DE01D6" w:rsidRDefault="00896895" w:rsidP="00724F8C">
            <w:pPr>
              <w:jc w:val="center"/>
              <w:rPr>
                <w:rFonts w:ascii="Arial" w:hAnsi="Arial" w:cs="Arial"/>
                <w:lang w:val="es-ES"/>
              </w:rPr>
            </w:pPr>
          </w:p>
        </w:tc>
        <w:tc>
          <w:tcPr>
            <w:tcW w:w="1134" w:type="dxa"/>
          </w:tcPr>
          <w:p w14:paraId="3DEDE04D" w14:textId="77777777" w:rsidR="00896895" w:rsidRPr="00DE01D6" w:rsidRDefault="00896895" w:rsidP="00724F8C">
            <w:pPr>
              <w:jc w:val="both"/>
              <w:rPr>
                <w:rFonts w:ascii="Arial" w:hAnsi="Arial" w:cs="Arial"/>
                <w:b/>
                <w:sz w:val="18"/>
                <w:szCs w:val="18"/>
                <w:lang w:val="es-ES"/>
              </w:rPr>
            </w:pPr>
            <w:r w:rsidRPr="00DE01D6">
              <w:rPr>
                <w:rFonts w:ascii="Arial" w:hAnsi="Arial" w:cs="Arial"/>
                <w:b/>
                <w:sz w:val="18"/>
                <w:szCs w:val="18"/>
                <w:lang w:val="es-ES"/>
              </w:rPr>
              <w:t>Receptivo/</w:t>
            </w:r>
          </w:p>
          <w:p w14:paraId="69C2CC93" w14:textId="77777777" w:rsidR="00896895" w:rsidRPr="00DE01D6" w:rsidRDefault="00896895" w:rsidP="00724F8C">
            <w:pPr>
              <w:jc w:val="both"/>
              <w:rPr>
                <w:rFonts w:ascii="Arial" w:hAnsi="Arial" w:cs="Arial"/>
                <w:b/>
                <w:sz w:val="18"/>
                <w:szCs w:val="18"/>
                <w:lang w:val="es-ES"/>
              </w:rPr>
            </w:pPr>
            <w:r w:rsidRPr="00DE01D6">
              <w:rPr>
                <w:rFonts w:ascii="Arial" w:hAnsi="Arial" w:cs="Arial"/>
                <w:b/>
                <w:sz w:val="18"/>
                <w:szCs w:val="18"/>
                <w:lang w:val="es-ES"/>
              </w:rPr>
              <w:t>regular</w:t>
            </w:r>
          </w:p>
        </w:tc>
        <w:tc>
          <w:tcPr>
            <w:tcW w:w="611" w:type="dxa"/>
          </w:tcPr>
          <w:p w14:paraId="712F251A" w14:textId="77777777" w:rsidR="00896895" w:rsidRPr="00DE01D6" w:rsidRDefault="00896895" w:rsidP="00724F8C">
            <w:pPr>
              <w:jc w:val="center"/>
              <w:rPr>
                <w:rFonts w:ascii="Arial" w:hAnsi="Arial" w:cs="Arial"/>
                <w:lang w:val="es-ES"/>
              </w:rPr>
            </w:pPr>
            <w:r w:rsidRPr="00DE01D6">
              <w:rPr>
                <w:rFonts w:ascii="Arial" w:hAnsi="Arial" w:cs="Arial"/>
                <w:sz w:val="16"/>
                <w:lang w:val="es-ES"/>
              </w:rPr>
              <w:t>Puntos</w:t>
            </w:r>
          </w:p>
        </w:tc>
      </w:tr>
      <w:tr w:rsidR="00896895" w:rsidRPr="00DE01D6" w14:paraId="2553AF7E" w14:textId="77777777" w:rsidTr="00724F8C">
        <w:trPr>
          <w:trHeight w:val="1883"/>
        </w:trPr>
        <w:tc>
          <w:tcPr>
            <w:tcW w:w="846" w:type="dxa"/>
            <w:vMerge w:val="restart"/>
          </w:tcPr>
          <w:p w14:paraId="36463689" w14:textId="77777777" w:rsidR="00896895" w:rsidRPr="00DE01D6" w:rsidRDefault="00896895" w:rsidP="00724F8C">
            <w:pPr>
              <w:jc w:val="both"/>
              <w:rPr>
                <w:rFonts w:ascii="Arial" w:hAnsi="Arial" w:cs="Arial"/>
                <w:lang w:val="es-ES"/>
              </w:rPr>
            </w:pPr>
          </w:p>
        </w:tc>
        <w:tc>
          <w:tcPr>
            <w:tcW w:w="992" w:type="dxa"/>
            <w:vMerge w:val="restart"/>
          </w:tcPr>
          <w:p w14:paraId="3EA7096D" w14:textId="77777777" w:rsidR="00896895" w:rsidRPr="00DE01D6" w:rsidRDefault="00896895" w:rsidP="00724F8C">
            <w:pPr>
              <w:jc w:val="both"/>
              <w:rPr>
                <w:rFonts w:ascii="Arial" w:hAnsi="Arial" w:cs="Arial"/>
                <w:lang w:val="es-ES"/>
              </w:rPr>
            </w:pPr>
          </w:p>
        </w:tc>
        <w:tc>
          <w:tcPr>
            <w:tcW w:w="1134" w:type="dxa"/>
          </w:tcPr>
          <w:p w14:paraId="29216467" w14:textId="77777777" w:rsidR="00896895" w:rsidRPr="00DE01D6" w:rsidRDefault="00896895" w:rsidP="00724F8C">
            <w:pPr>
              <w:jc w:val="both"/>
              <w:rPr>
                <w:rFonts w:ascii="Arial" w:hAnsi="Arial" w:cs="Arial"/>
                <w:lang w:val="es-ES"/>
              </w:rPr>
            </w:pPr>
          </w:p>
          <w:p w14:paraId="01159A0A" w14:textId="77777777" w:rsidR="00896895" w:rsidRPr="00DE01D6" w:rsidRDefault="00896895" w:rsidP="00724F8C">
            <w:pPr>
              <w:jc w:val="both"/>
              <w:rPr>
                <w:rFonts w:ascii="Arial" w:hAnsi="Arial" w:cs="Arial"/>
                <w:lang w:val="es-ES"/>
              </w:rPr>
            </w:pPr>
          </w:p>
          <w:p w14:paraId="34C32436" w14:textId="77777777" w:rsidR="00896895" w:rsidRPr="00DE01D6" w:rsidRDefault="00896895" w:rsidP="00724F8C">
            <w:pPr>
              <w:jc w:val="both"/>
              <w:rPr>
                <w:rFonts w:ascii="Arial" w:hAnsi="Arial" w:cs="Arial"/>
                <w:lang w:val="es-ES"/>
              </w:rPr>
            </w:pPr>
            <w:r w:rsidRPr="00DE01D6">
              <w:rPr>
                <w:rFonts w:ascii="Arial" w:hAnsi="Arial" w:cs="Arial"/>
                <w:lang w:val="es-ES"/>
              </w:rPr>
              <w:t>1.Presentación</w:t>
            </w:r>
          </w:p>
          <w:p w14:paraId="3D50F666" w14:textId="77777777" w:rsidR="00896895" w:rsidRPr="00DE01D6" w:rsidRDefault="00896895" w:rsidP="00724F8C">
            <w:pPr>
              <w:jc w:val="both"/>
              <w:rPr>
                <w:rFonts w:ascii="Arial" w:hAnsi="Arial" w:cs="Arial"/>
                <w:lang w:val="es-ES"/>
              </w:rPr>
            </w:pPr>
          </w:p>
          <w:p w14:paraId="660970AB" w14:textId="77777777" w:rsidR="00896895" w:rsidRPr="00DE01D6" w:rsidRDefault="00896895" w:rsidP="00724F8C">
            <w:pPr>
              <w:jc w:val="both"/>
              <w:rPr>
                <w:rFonts w:ascii="Arial" w:hAnsi="Arial" w:cs="Arial"/>
                <w:lang w:val="es-ES"/>
              </w:rPr>
            </w:pPr>
          </w:p>
          <w:p w14:paraId="13344EE7" w14:textId="77777777" w:rsidR="00896895" w:rsidRPr="00DE01D6" w:rsidRDefault="00896895" w:rsidP="00724F8C">
            <w:pPr>
              <w:jc w:val="both"/>
              <w:rPr>
                <w:rFonts w:ascii="Arial" w:hAnsi="Arial" w:cs="Arial"/>
                <w:lang w:val="es-ES"/>
              </w:rPr>
            </w:pPr>
          </w:p>
          <w:p w14:paraId="58C3B448" w14:textId="77777777" w:rsidR="00896895" w:rsidRPr="00DE01D6" w:rsidRDefault="00896895" w:rsidP="00724F8C">
            <w:pPr>
              <w:jc w:val="both"/>
              <w:rPr>
                <w:rFonts w:ascii="Arial" w:hAnsi="Arial" w:cs="Arial"/>
                <w:lang w:val="es-ES"/>
              </w:rPr>
            </w:pPr>
          </w:p>
          <w:p w14:paraId="66E8091E" w14:textId="77777777" w:rsidR="00896895" w:rsidRPr="00DE01D6" w:rsidRDefault="00896895" w:rsidP="00724F8C">
            <w:pPr>
              <w:jc w:val="both"/>
              <w:rPr>
                <w:rFonts w:ascii="Arial" w:hAnsi="Arial" w:cs="Arial"/>
                <w:lang w:val="es-ES"/>
              </w:rPr>
            </w:pPr>
          </w:p>
          <w:p w14:paraId="6EB2B15E" w14:textId="77777777" w:rsidR="00896895" w:rsidRPr="00DE01D6" w:rsidRDefault="00896895" w:rsidP="00724F8C">
            <w:pPr>
              <w:jc w:val="both"/>
              <w:rPr>
                <w:rFonts w:ascii="Arial" w:hAnsi="Arial" w:cs="Arial"/>
                <w:lang w:val="es-ES"/>
              </w:rPr>
            </w:pPr>
          </w:p>
          <w:p w14:paraId="584B4B73" w14:textId="77777777" w:rsidR="00896895" w:rsidRPr="00DE01D6" w:rsidRDefault="00896895" w:rsidP="00724F8C">
            <w:pPr>
              <w:jc w:val="both"/>
              <w:rPr>
                <w:rFonts w:ascii="Arial" w:hAnsi="Arial" w:cs="Arial"/>
                <w:lang w:val="es-ES"/>
              </w:rPr>
            </w:pPr>
          </w:p>
          <w:p w14:paraId="5B9A4E9F" w14:textId="77777777" w:rsidR="00896895" w:rsidRPr="00DE01D6" w:rsidRDefault="00896895" w:rsidP="00724F8C">
            <w:pPr>
              <w:jc w:val="both"/>
              <w:rPr>
                <w:rFonts w:ascii="Arial" w:hAnsi="Arial" w:cs="Arial"/>
                <w:lang w:val="es-ES"/>
              </w:rPr>
            </w:pPr>
          </w:p>
          <w:p w14:paraId="49C70D6B" w14:textId="77777777" w:rsidR="00896895" w:rsidRPr="00DE01D6" w:rsidRDefault="00896895" w:rsidP="00724F8C">
            <w:pPr>
              <w:jc w:val="both"/>
              <w:rPr>
                <w:rFonts w:ascii="Arial" w:hAnsi="Arial" w:cs="Arial"/>
                <w:lang w:val="es-ES"/>
              </w:rPr>
            </w:pPr>
          </w:p>
          <w:p w14:paraId="745A8BAC" w14:textId="77777777" w:rsidR="00896895" w:rsidRPr="00DE01D6" w:rsidRDefault="00896895" w:rsidP="00724F8C">
            <w:pPr>
              <w:jc w:val="both"/>
              <w:rPr>
                <w:rFonts w:ascii="Arial" w:hAnsi="Arial" w:cs="Arial"/>
                <w:lang w:val="es-ES"/>
              </w:rPr>
            </w:pPr>
          </w:p>
          <w:p w14:paraId="50AD4277" w14:textId="77777777" w:rsidR="00896895" w:rsidRPr="00DE01D6" w:rsidRDefault="00896895" w:rsidP="00724F8C">
            <w:pPr>
              <w:jc w:val="both"/>
              <w:rPr>
                <w:rFonts w:ascii="Arial" w:hAnsi="Arial" w:cs="Arial"/>
                <w:lang w:val="es-ES"/>
              </w:rPr>
            </w:pPr>
          </w:p>
          <w:p w14:paraId="21DBA82C" w14:textId="77777777" w:rsidR="00896895" w:rsidRPr="00DE01D6" w:rsidRDefault="00896895" w:rsidP="00724F8C">
            <w:pPr>
              <w:jc w:val="both"/>
              <w:rPr>
                <w:rFonts w:ascii="Arial" w:hAnsi="Arial" w:cs="Arial"/>
                <w:lang w:val="es-ES"/>
              </w:rPr>
            </w:pPr>
          </w:p>
          <w:p w14:paraId="02CF6AC4" w14:textId="77777777" w:rsidR="00896895" w:rsidRPr="00DE01D6" w:rsidRDefault="00896895" w:rsidP="00724F8C">
            <w:pPr>
              <w:jc w:val="both"/>
              <w:rPr>
                <w:rFonts w:ascii="Arial" w:hAnsi="Arial" w:cs="Arial"/>
                <w:lang w:val="es-ES"/>
              </w:rPr>
            </w:pPr>
          </w:p>
          <w:p w14:paraId="6A3F9F51" w14:textId="77777777" w:rsidR="00896895" w:rsidRPr="00DE01D6" w:rsidRDefault="00896895" w:rsidP="00724F8C">
            <w:pPr>
              <w:jc w:val="both"/>
              <w:rPr>
                <w:rFonts w:ascii="Arial" w:hAnsi="Arial" w:cs="Arial"/>
                <w:lang w:val="es-ES"/>
              </w:rPr>
            </w:pPr>
          </w:p>
          <w:p w14:paraId="25CFD686" w14:textId="77777777" w:rsidR="00896895" w:rsidRPr="00DE01D6" w:rsidRDefault="00896895" w:rsidP="00724F8C">
            <w:pPr>
              <w:jc w:val="both"/>
              <w:rPr>
                <w:rFonts w:ascii="Arial" w:hAnsi="Arial" w:cs="Arial"/>
                <w:lang w:val="es-ES"/>
              </w:rPr>
            </w:pPr>
          </w:p>
          <w:p w14:paraId="316592F8" w14:textId="77777777" w:rsidR="00896895" w:rsidRPr="00DE01D6" w:rsidRDefault="00896895" w:rsidP="00724F8C">
            <w:pPr>
              <w:jc w:val="both"/>
              <w:rPr>
                <w:rFonts w:ascii="Arial" w:hAnsi="Arial" w:cs="Arial"/>
                <w:lang w:val="es-ES"/>
              </w:rPr>
            </w:pPr>
          </w:p>
          <w:p w14:paraId="20C40817" w14:textId="77777777" w:rsidR="00896895" w:rsidRPr="00DE01D6" w:rsidRDefault="00896895" w:rsidP="00724F8C">
            <w:pPr>
              <w:jc w:val="both"/>
              <w:rPr>
                <w:rFonts w:ascii="Arial" w:hAnsi="Arial" w:cs="Arial"/>
                <w:lang w:val="es-ES"/>
              </w:rPr>
            </w:pPr>
          </w:p>
          <w:p w14:paraId="1B772596" w14:textId="77777777" w:rsidR="00896895" w:rsidRPr="00DE01D6" w:rsidRDefault="00896895" w:rsidP="00724F8C">
            <w:pPr>
              <w:jc w:val="both"/>
              <w:rPr>
                <w:rFonts w:ascii="Arial" w:hAnsi="Arial" w:cs="Arial"/>
                <w:lang w:val="es-ES"/>
              </w:rPr>
            </w:pPr>
          </w:p>
          <w:p w14:paraId="44E9AD0E" w14:textId="77777777" w:rsidR="00896895" w:rsidRPr="00DE01D6" w:rsidRDefault="00896895" w:rsidP="00724F8C">
            <w:pPr>
              <w:jc w:val="both"/>
              <w:rPr>
                <w:rFonts w:ascii="Arial" w:hAnsi="Arial" w:cs="Arial"/>
                <w:lang w:val="es-ES"/>
              </w:rPr>
            </w:pPr>
          </w:p>
          <w:p w14:paraId="53A0C974" w14:textId="77777777" w:rsidR="00896895" w:rsidRPr="00DE01D6" w:rsidRDefault="00896895" w:rsidP="00724F8C">
            <w:pPr>
              <w:jc w:val="both"/>
              <w:rPr>
                <w:rFonts w:ascii="Arial" w:hAnsi="Arial" w:cs="Arial"/>
                <w:sz w:val="20"/>
                <w:lang w:val="es-ES"/>
              </w:rPr>
            </w:pPr>
          </w:p>
          <w:p w14:paraId="5A5D3909" w14:textId="77777777" w:rsidR="00896895" w:rsidRPr="00DE01D6" w:rsidRDefault="00896895" w:rsidP="00724F8C">
            <w:pPr>
              <w:jc w:val="both"/>
              <w:rPr>
                <w:rFonts w:ascii="Arial" w:hAnsi="Arial" w:cs="Arial"/>
                <w:lang w:val="es-ES"/>
              </w:rPr>
            </w:pPr>
          </w:p>
        </w:tc>
        <w:tc>
          <w:tcPr>
            <w:tcW w:w="1559" w:type="dxa"/>
          </w:tcPr>
          <w:p w14:paraId="4561FC9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Las evidencias escritas</w:t>
            </w:r>
          </w:p>
          <w:p w14:paraId="5B23088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se    presentan    </w:t>
            </w:r>
          </w:p>
          <w:p w14:paraId="6A0B630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muy    bien</w:t>
            </w:r>
          </w:p>
          <w:p w14:paraId="51E22B8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estructuradas,    </w:t>
            </w:r>
          </w:p>
          <w:p w14:paraId="6CABBD4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alta    </w:t>
            </w:r>
          </w:p>
          <w:p w14:paraId="1389C06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claridad    </w:t>
            </w:r>
          </w:p>
          <w:p w14:paraId="26A65D3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expositiva,    </w:t>
            </w:r>
          </w:p>
          <w:p w14:paraId="5753239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gran    dominio    </w:t>
            </w:r>
          </w:p>
          <w:p w14:paraId="2B88D6B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del    lenguaje    y    </w:t>
            </w:r>
          </w:p>
          <w:p w14:paraId="3BA2A85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utilización    de    </w:t>
            </w:r>
          </w:p>
          <w:p w14:paraId="6A20D45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vocabulario    </w:t>
            </w:r>
          </w:p>
          <w:p w14:paraId="087FEDE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técnico    y    </w:t>
            </w:r>
          </w:p>
          <w:p w14:paraId="2ED72D0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preciso.    </w:t>
            </w:r>
          </w:p>
          <w:p w14:paraId="0FE8666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Existe</w:t>
            </w:r>
          </w:p>
          <w:p w14:paraId="61AC471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elevada    </w:t>
            </w:r>
          </w:p>
          <w:p w14:paraId="2931265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capacidad    de    </w:t>
            </w:r>
          </w:p>
          <w:p w14:paraId="5D9976C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análisis    y    </w:t>
            </w:r>
          </w:p>
          <w:p w14:paraId="636F9F71" w14:textId="77777777" w:rsidR="00896895" w:rsidRPr="00DE01D6" w:rsidRDefault="00896895" w:rsidP="00724F8C">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síntesis,  así</w:t>
            </w:r>
            <w:proofErr w:type="gramEnd"/>
            <w:r w:rsidRPr="00DE01D6">
              <w:rPr>
                <w:rFonts w:ascii="Arial" w:eastAsia="Times New Roman" w:hAnsi="Arial" w:cs="Arial"/>
                <w:sz w:val="18"/>
                <w:lang w:val="es-ES"/>
              </w:rPr>
              <w:t xml:space="preserve">    </w:t>
            </w:r>
          </w:p>
          <w:p w14:paraId="4C448D6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como    </w:t>
            </w:r>
          </w:p>
          <w:p w14:paraId="7CF0F8E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corrección    </w:t>
            </w:r>
          </w:p>
          <w:p w14:paraId="4389FCB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ortográfica    y    </w:t>
            </w:r>
          </w:p>
          <w:p w14:paraId="1FB05B3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gramatical.  </w:t>
            </w:r>
          </w:p>
          <w:p w14:paraId="4BA6F317" w14:textId="77777777" w:rsidR="00896895" w:rsidRPr="00DE01D6" w:rsidRDefault="00896895" w:rsidP="00724F8C">
            <w:pPr>
              <w:jc w:val="both"/>
              <w:rPr>
                <w:rFonts w:ascii="Arial" w:hAnsi="Arial" w:cs="Arial"/>
                <w:sz w:val="18"/>
                <w:szCs w:val="18"/>
                <w:lang w:val="es-ES"/>
              </w:rPr>
            </w:pPr>
          </w:p>
        </w:tc>
        <w:tc>
          <w:tcPr>
            <w:tcW w:w="1276" w:type="dxa"/>
          </w:tcPr>
          <w:p w14:paraId="5EC88B1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Las evidencias escritas</w:t>
            </w:r>
          </w:p>
          <w:p w14:paraId="4E8D44C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están    </w:t>
            </w:r>
          </w:p>
          <w:p w14:paraId="1C955CF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bastante    </w:t>
            </w:r>
          </w:p>
          <w:p w14:paraId="291B55A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estructurad</w:t>
            </w:r>
          </w:p>
          <w:p w14:paraId="18B2BCA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as,    </w:t>
            </w:r>
          </w:p>
          <w:p w14:paraId="1BFCB86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suficiente        </w:t>
            </w:r>
          </w:p>
          <w:p w14:paraId="493AF77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claridad    </w:t>
            </w:r>
          </w:p>
          <w:p w14:paraId="7633BAC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expositiva,    </w:t>
            </w:r>
          </w:p>
          <w:p w14:paraId="399294B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del    </w:t>
            </w:r>
          </w:p>
          <w:p w14:paraId="475FA0D2" w14:textId="77777777" w:rsidR="00896895" w:rsidRPr="00DE01D6" w:rsidRDefault="00896895" w:rsidP="00724F8C">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lenguaje  y</w:t>
            </w:r>
            <w:proofErr w:type="gramEnd"/>
            <w:r w:rsidRPr="00DE01D6">
              <w:rPr>
                <w:rFonts w:ascii="Arial" w:eastAsia="Times New Roman" w:hAnsi="Arial" w:cs="Arial"/>
                <w:sz w:val="18"/>
                <w:lang w:val="es-ES"/>
              </w:rPr>
              <w:t xml:space="preserve">,    a    </w:t>
            </w:r>
          </w:p>
          <w:p w14:paraId="3AA9738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menudo,    </w:t>
            </w:r>
          </w:p>
          <w:p w14:paraId="11C2CB3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utilización    de    </w:t>
            </w:r>
          </w:p>
          <w:p w14:paraId="78FA61B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vocabulario    </w:t>
            </w:r>
          </w:p>
          <w:p w14:paraId="3883321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técnico    y    </w:t>
            </w:r>
          </w:p>
          <w:p w14:paraId="1C25BEB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preciso.    </w:t>
            </w:r>
          </w:p>
          <w:p w14:paraId="6F12B0A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Existe</w:t>
            </w:r>
          </w:p>
          <w:p w14:paraId="3B0FAA4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bastante    </w:t>
            </w:r>
          </w:p>
          <w:p w14:paraId="6304DEE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capacidad    de    </w:t>
            </w:r>
          </w:p>
          <w:p w14:paraId="4CE9289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análisis    y    </w:t>
            </w:r>
          </w:p>
          <w:p w14:paraId="27C6809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síntesis, así    </w:t>
            </w:r>
          </w:p>
          <w:p w14:paraId="054118D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como    </w:t>
            </w:r>
          </w:p>
          <w:p w14:paraId="2D63027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corrección    </w:t>
            </w:r>
          </w:p>
          <w:p w14:paraId="4A61791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ortográfica    y    </w:t>
            </w:r>
          </w:p>
          <w:p w14:paraId="186EA77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gramatical.   </w:t>
            </w:r>
          </w:p>
          <w:p w14:paraId="681A7636" w14:textId="77777777" w:rsidR="00896895" w:rsidRPr="00DE01D6" w:rsidRDefault="00896895" w:rsidP="00724F8C">
            <w:pPr>
              <w:jc w:val="both"/>
              <w:rPr>
                <w:rFonts w:ascii="Arial" w:hAnsi="Arial" w:cs="Arial"/>
                <w:sz w:val="18"/>
                <w:szCs w:val="18"/>
                <w:lang w:val="es-ES"/>
              </w:rPr>
            </w:pPr>
          </w:p>
        </w:tc>
        <w:tc>
          <w:tcPr>
            <w:tcW w:w="1276" w:type="dxa"/>
          </w:tcPr>
          <w:p w14:paraId="5A35DF7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Las evidencias escritas</w:t>
            </w:r>
          </w:p>
          <w:p w14:paraId="5FCBB18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están    poco    </w:t>
            </w:r>
          </w:p>
          <w:p w14:paraId="2465555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estructuradas</w:t>
            </w:r>
          </w:p>
          <w:p w14:paraId="5E87BC4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    </w:t>
            </w:r>
          </w:p>
          <w:p w14:paraId="184EC92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moderada    </w:t>
            </w:r>
          </w:p>
          <w:p w14:paraId="2188DE4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claridad    </w:t>
            </w:r>
          </w:p>
          <w:p w14:paraId="1AC4FBB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expositiva,    </w:t>
            </w:r>
          </w:p>
          <w:p w14:paraId="11F9DA8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poco</w:t>
            </w:r>
          </w:p>
          <w:p w14:paraId="39420DB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w:t>
            </w:r>
          </w:p>
          <w:p w14:paraId="3616068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del </w:t>
            </w:r>
            <w:proofErr w:type="gramStart"/>
            <w:r w:rsidRPr="00DE01D6">
              <w:rPr>
                <w:rFonts w:ascii="Arial" w:eastAsia="Times New Roman" w:hAnsi="Arial" w:cs="Arial"/>
                <w:sz w:val="18"/>
                <w:lang w:val="es-ES"/>
              </w:rPr>
              <w:t xml:space="preserve">lenguaje,   </w:t>
            </w:r>
            <w:proofErr w:type="gramEnd"/>
            <w:r w:rsidRPr="00DE01D6">
              <w:rPr>
                <w:rFonts w:ascii="Arial" w:eastAsia="Times New Roman" w:hAnsi="Arial" w:cs="Arial"/>
                <w:sz w:val="18"/>
                <w:lang w:val="es-ES"/>
              </w:rPr>
              <w:t xml:space="preserve"> y    </w:t>
            </w:r>
          </w:p>
          <w:p w14:paraId="0605D82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vocabulario    </w:t>
            </w:r>
          </w:p>
          <w:p w14:paraId="2941A82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técnico    y    </w:t>
            </w:r>
          </w:p>
          <w:p w14:paraId="56DCE08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preciso.    Se    </w:t>
            </w:r>
          </w:p>
          <w:p w14:paraId="729E2DE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aprecia    </w:t>
            </w:r>
          </w:p>
          <w:p w14:paraId="3954AE3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suficiente    </w:t>
            </w:r>
          </w:p>
          <w:p w14:paraId="00AD75F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capacidad    de    </w:t>
            </w:r>
          </w:p>
          <w:p w14:paraId="199243D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análisis    y    </w:t>
            </w:r>
          </w:p>
          <w:p w14:paraId="1B4260A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síntesis    y    hay    </w:t>
            </w:r>
          </w:p>
          <w:p w14:paraId="5C82FD8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una    o    dos    </w:t>
            </w:r>
          </w:p>
          <w:p w14:paraId="2845539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incorrecciones    </w:t>
            </w:r>
          </w:p>
          <w:p w14:paraId="06A394E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ortográficas    o    </w:t>
            </w:r>
          </w:p>
          <w:p w14:paraId="4C952B3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gramaticales,    </w:t>
            </w:r>
          </w:p>
          <w:p w14:paraId="11A835D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poco    </w:t>
            </w:r>
          </w:p>
          <w:p w14:paraId="7D25ACC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relevantes.    </w:t>
            </w:r>
          </w:p>
          <w:p w14:paraId="29613E6F" w14:textId="77777777" w:rsidR="00896895" w:rsidRPr="00DE01D6" w:rsidRDefault="00896895" w:rsidP="00724F8C">
            <w:pPr>
              <w:jc w:val="both"/>
              <w:rPr>
                <w:rFonts w:ascii="Arial" w:hAnsi="Arial" w:cs="Arial"/>
                <w:sz w:val="18"/>
                <w:szCs w:val="18"/>
                <w:lang w:val="es-ES"/>
              </w:rPr>
            </w:pPr>
          </w:p>
        </w:tc>
        <w:tc>
          <w:tcPr>
            <w:tcW w:w="1134" w:type="dxa"/>
          </w:tcPr>
          <w:p w14:paraId="12A4E56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Las evidencias</w:t>
            </w:r>
          </w:p>
          <w:p w14:paraId="5B01089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carecen    de    </w:t>
            </w:r>
          </w:p>
          <w:p w14:paraId="51B36BD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estructuración</w:t>
            </w:r>
          </w:p>
          <w:p w14:paraId="6B3CC88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 no    se    domina    </w:t>
            </w:r>
          </w:p>
          <w:p w14:paraId="15E6EB4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el    lenguaje    y    el    </w:t>
            </w:r>
          </w:p>
          <w:p w14:paraId="56DD71E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vocabulario    es    </w:t>
            </w:r>
          </w:p>
          <w:p w14:paraId="086702E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poco    técnico    y    </w:t>
            </w:r>
          </w:p>
          <w:p w14:paraId="72E7584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preciso.    Hay    </w:t>
            </w:r>
          </w:p>
          <w:p w14:paraId="30322EA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escasa    </w:t>
            </w:r>
          </w:p>
          <w:p w14:paraId="1035740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capacidad    de    </w:t>
            </w:r>
          </w:p>
          <w:p w14:paraId="6DAFCC9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análisis    y    </w:t>
            </w:r>
          </w:p>
          <w:p w14:paraId="0C4967B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síntesis    y    más    </w:t>
            </w:r>
          </w:p>
          <w:p w14:paraId="771DD39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    dos    </w:t>
            </w:r>
          </w:p>
          <w:p w14:paraId="4E4B337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incorrecciones        </w:t>
            </w:r>
          </w:p>
          <w:p w14:paraId="3601BCB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ortográficas    o    </w:t>
            </w:r>
          </w:p>
          <w:p w14:paraId="7BB073B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gramaticales.</w:t>
            </w:r>
          </w:p>
          <w:p w14:paraId="3B543422" w14:textId="77777777" w:rsidR="00896895" w:rsidRPr="00DE01D6" w:rsidRDefault="00896895" w:rsidP="00724F8C">
            <w:pPr>
              <w:shd w:val="clear" w:color="auto" w:fill="FFFFFF"/>
              <w:rPr>
                <w:rFonts w:ascii="Arial" w:hAnsi="Arial" w:cs="Arial"/>
                <w:sz w:val="18"/>
                <w:szCs w:val="18"/>
                <w:lang w:val="es-ES"/>
              </w:rPr>
            </w:pPr>
          </w:p>
        </w:tc>
        <w:tc>
          <w:tcPr>
            <w:tcW w:w="611" w:type="dxa"/>
            <w:vMerge w:val="restart"/>
          </w:tcPr>
          <w:p w14:paraId="2860D18C" w14:textId="77777777" w:rsidR="00896895" w:rsidRPr="00DE01D6" w:rsidRDefault="00896895" w:rsidP="00724F8C">
            <w:pPr>
              <w:jc w:val="both"/>
              <w:rPr>
                <w:rFonts w:ascii="Arial" w:hAnsi="Arial" w:cs="Arial"/>
                <w:lang w:val="es-ES"/>
              </w:rPr>
            </w:pPr>
          </w:p>
        </w:tc>
      </w:tr>
      <w:tr w:rsidR="00896895" w:rsidRPr="00DE01D6" w14:paraId="3EAC6EAF" w14:textId="77777777" w:rsidTr="00724F8C">
        <w:trPr>
          <w:trHeight w:val="1670"/>
        </w:trPr>
        <w:tc>
          <w:tcPr>
            <w:tcW w:w="846" w:type="dxa"/>
            <w:vMerge/>
          </w:tcPr>
          <w:p w14:paraId="16804121" w14:textId="77777777" w:rsidR="00896895" w:rsidRPr="00DE01D6" w:rsidRDefault="00896895" w:rsidP="00724F8C">
            <w:pPr>
              <w:jc w:val="both"/>
              <w:rPr>
                <w:rFonts w:ascii="Arial" w:hAnsi="Arial" w:cs="Arial"/>
                <w:lang w:val="es-ES"/>
              </w:rPr>
            </w:pPr>
          </w:p>
        </w:tc>
        <w:tc>
          <w:tcPr>
            <w:tcW w:w="992" w:type="dxa"/>
            <w:vMerge/>
          </w:tcPr>
          <w:p w14:paraId="514F45FC" w14:textId="77777777" w:rsidR="00896895" w:rsidRPr="00DE01D6" w:rsidRDefault="00896895" w:rsidP="00724F8C">
            <w:pPr>
              <w:jc w:val="both"/>
              <w:rPr>
                <w:rFonts w:ascii="Arial" w:hAnsi="Arial" w:cs="Arial"/>
                <w:lang w:val="es-ES"/>
              </w:rPr>
            </w:pPr>
          </w:p>
        </w:tc>
        <w:tc>
          <w:tcPr>
            <w:tcW w:w="1134" w:type="dxa"/>
          </w:tcPr>
          <w:p w14:paraId="693CBAD2" w14:textId="77777777" w:rsidR="00896895" w:rsidRPr="00DE01D6" w:rsidRDefault="00896895" w:rsidP="00724F8C">
            <w:pPr>
              <w:jc w:val="both"/>
              <w:rPr>
                <w:rFonts w:ascii="Arial" w:hAnsi="Arial" w:cs="Arial"/>
                <w:sz w:val="20"/>
                <w:lang w:val="es-ES"/>
              </w:rPr>
            </w:pPr>
            <w:r w:rsidRPr="00DE01D6">
              <w:rPr>
                <w:rFonts w:ascii="Arial" w:hAnsi="Arial" w:cs="Arial"/>
                <w:sz w:val="20"/>
                <w:lang w:val="es-ES"/>
              </w:rPr>
              <w:t>2.Dominio de contenidos específicos</w:t>
            </w:r>
          </w:p>
          <w:p w14:paraId="59D8082B" w14:textId="77777777" w:rsidR="00896895" w:rsidRPr="00DE01D6" w:rsidRDefault="00896895" w:rsidP="00724F8C">
            <w:pPr>
              <w:jc w:val="both"/>
              <w:rPr>
                <w:rFonts w:ascii="Arial" w:hAnsi="Arial" w:cs="Arial"/>
                <w:sz w:val="20"/>
                <w:lang w:val="es-ES"/>
              </w:rPr>
            </w:pPr>
          </w:p>
          <w:p w14:paraId="4FBE3974" w14:textId="77777777" w:rsidR="00896895" w:rsidRPr="00DE01D6" w:rsidRDefault="00896895" w:rsidP="00724F8C">
            <w:pPr>
              <w:jc w:val="both"/>
              <w:rPr>
                <w:rFonts w:ascii="Arial" w:hAnsi="Arial" w:cs="Arial"/>
                <w:sz w:val="20"/>
                <w:lang w:val="es-ES"/>
              </w:rPr>
            </w:pPr>
          </w:p>
          <w:p w14:paraId="4FAEFD31" w14:textId="77777777" w:rsidR="00896895" w:rsidRPr="00DE01D6" w:rsidRDefault="00896895" w:rsidP="00724F8C">
            <w:pPr>
              <w:jc w:val="both"/>
              <w:rPr>
                <w:rFonts w:ascii="Arial" w:hAnsi="Arial" w:cs="Arial"/>
                <w:lang w:val="es-ES"/>
              </w:rPr>
            </w:pPr>
          </w:p>
        </w:tc>
        <w:tc>
          <w:tcPr>
            <w:tcW w:w="1559" w:type="dxa"/>
          </w:tcPr>
          <w:p w14:paraId="073429C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w:t>
            </w:r>
          </w:p>
          <w:p w14:paraId="77337D2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son    realizadas    </w:t>
            </w:r>
          </w:p>
          <w:p w14:paraId="0D54198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total    </w:t>
            </w:r>
          </w:p>
          <w:p w14:paraId="6E6529D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y    </w:t>
            </w:r>
          </w:p>
          <w:p w14:paraId="3A02DAF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precisión    de    su    </w:t>
            </w:r>
          </w:p>
          <w:p w14:paraId="1A9843F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contenido,    </w:t>
            </w:r>
          </w:p>
          <w:p w14:paraId="5E74916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se    </w:t>
            </w:r>
          </w:p>
          <w:p w14:paraId="38FB167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utiliza    </w:t>
            </w:r>
          </w:p>
          <w:p w14:paraId="139A1C0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correctamente    </w:t>
            </w:r>
          </w:p>
          <w:p w14:paraId="1A327DA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toda    la    </w:t>
            </w:r>
          </w:p>
          <w:p w14:paraId="1E0C521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terminología,</w:t>
            </w:r>
          </w:p>
          <w:p w14:paraId="59B5A93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ideas    están    </w:t>
            </w:r>
          </w:p>
          <w:p w14:paraId="292AC9E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muy    bien    </w:t>
            </w:r>
          </w:p>
          <w:p w14:paraId="698F771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fundamenta</w:t>
            </w:r>
          </w:p>
          <w:p w14:paraId="3FD933C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t xml:space="preserve">das    y    se    ha    </w:t>
            </w:r>
          </w:p>
          <w:p w14:paraId="0AA3510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realizado    de    </w:t>
            </w:r>
          </w:p>
          <w:p w14:paraId="3667375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acuerdo        con    </w:t>
            </w:r>
          </w:p>
          <w:p w14:paraId="30C2728D" w14:textId="77777777" w:rsidR="00896895" w:rsidRPr="00DE01D6" w:rsidRDefault="00896895" w:rsidP="00724F8C">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los    reque</w:t>
            </w:r>
            <w:proofErr w:type="gramEnd"/>
          </w:p>
          <w:p w14:paraId="2EB1475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r>
            <w:r w:rsidRPr="00DE01D6">
              <w:rPr>
                <w:rFonts w:ascii="Cambria Math" w:eastAsia="Times New Roman" w:hAnsi="Cambria Math" w:cs="Cambria Math"/>
                <w:sz w:val="18"/>
                <w:lang w:val="es-ES"/>
              </w:rPr>
              <w:t>‐</w:t>
            </w:r>
          </w:p>
          <w:p w14:paraId="6209BBD3" w14:textId="77777777" w:rsidR="00896895" w:rsidRPr="00DE01D6" w:rsidRDefault="00896895" w:rsidP="00724F8C">
            <w:pPr>
              <w:shd w:val="clear" w:color="auto" w:fill="FFFFFF"/>
              <w:rPr>
                <w:rFonts w:ascii="Arial" w:eastAsia="Times New Roman" w:hAnsi="Arial" w:cs="Arial"/>
                <w:sz w:val="18"/>
                <w:lang w:val="es-ES"/>
              </w:rPr>
            </w:pPr>
            <w:proofErr w:type="spellStart"/>
            <w:r w:rsidRPr="00DE01D6">
              <w:rPr>
                <w:rFonts w:ascii="Arial" w:eastAsia="Times New Roman" w:hAnsi="Arial" w:cs="Arial"/>
                <w:sz w:val="18"/>
                <w:lang w:val="es-ES"/>
              </w:rPr>
              <w:t>rimientos</w:t>
            </w:r>
            <w:proofErr w:type="spellEnd"/>
            <w:r w:rsidRPr="00DE01D6">
              <w:rPr>
                <w:rFonts w:ascii="Arial" w:eastAsia="Times New Roman" w:hAnsi="Arial" w:cs="Arial"/>
                <w:sz w:val="18"/>
                <w:lang w:val="es-ES"/>
              </w:rPr>
              <w:t xml:space="preserve">    de    </w:t>
            </w:r>
          </w:p>
          <w:p w14:paraId="2A777FD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ejecución    de    las    </w:t>
            </w:r>
          </w:p>
          <w:p w14:paraId="4570546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mismas    </w:t>
            </w:r>
          </w:p>
          <w:p w14:paraId="0163434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explicitados    en    </w:t>
            </w:r>
          </w:p>
          <w:p w14:paraId="581882F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    guía    docente    </w:t>
            </w:r>
          </w:p>
          <w:p w14:paraId="3F64E97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y    explicados    en    </w:t>
            </w:r>
          </w:p>
          <w:p w14:paraId="1D5E48B6" w14:textId="77777777" w:rsidR="00896895" w:rsidRPr="00DE01D6" w:rsidRDefault="00896895" w:rsidP="00724F8C">
            <w:pPr>
              <w:shd w:val="clear" w:color="auto" w:fill="FFFFFF"/>
              <w:rPr>
                <w:rFonts w:ascii="Arial" w:eastAsia="Times New Roman" w:hAnsi="Arial" w:cs="Arial"/>
                <w:sz w:val="18"/>
              </w:rPr>
            </w:pPr>
            <w:proofErr w:type="spellStart"/>
            <w:r w:rsidRPr="00DE01D6">
              <w:rPr>
                <w:rFonts w:ascii="Arial" w:eastAsia="Times New Roman" w:hAnsi="Arial" w:cs="Arial"/>
                <w:sz w:val="18"/>
              </w:rPr>
              <w:t>clase</w:t>
            </w:r>
            <w:proofErr w:type="spellEnd"/>
          </w:p>
          <w:p w14:paraId="451841F6" w14:textId="77777777" w:rsidR="00896895" w:rsidRPr="00DE01D6" w:rsidRDefault="00896895" w:rsidP="00724F8C">
            <w:pPr>
              <w:jc w:val="both"/>
              <w:rPr>
                <w:rFonts w:ascii="Arial" w:hAnsi="Arial" w:cs="Arial"/>
                <w:sz w:val="18"/>
                <w:szCs w:val="18"/>
                <w:lang w:val="es-ES"/>
              </w:rPr>
            </w:pPr>
          </w:p>
        </w:tc>
        <w:tc>
          <w:tcPr>
            <w:tcW w:w="1276" w:type="dxa"/>
          </w:tcPr>
          <w:p w14:paraId="4EA75E0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w:t>
            </w:r>
          </w:p>
          <w:p w14:paraId="05CED5F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son    realizadas    </w:t>
            </w:r>
          </w:p>
          <w:p w14:paraId="6AF3FB2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utilización    </w:t>
            </w:r>
          </w:p>
          <w:p w14:paraId="2CF7533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correcta    de    la    </w:t>
            </w:r>
          </w:p>
          <w:p w14:paraId="273F966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mayor    parte        de    </w:t>
            </w:r>
          </w:p>
          <w:p w14:paraId="4D78F2A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la    terminología.</w:t>
            </w:r>
          </w:p>
          <w:p w14:paraId="34030F8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Aunque    con    </w:t>
            </w:r>
          </w:p>
          <w:p w14:paraId="74783DE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de    su    </w:t>
            </w:r>
          </w:p>
          <w:p w14:paraId="43EAE0A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contenido    y    </w:t>
            </w:r>
          </w:p>
          <w:p w14:paraId="24B8CFD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fundamentan</w:t>
            </w:r>
          </w:p>
          <w:p w14:paraId="61094F6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    las    ideas,    </w:t>
            </w:r>
          </w:p>
          <w:p w14:paraId="3D38116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necesita</w:t>
            </w:r>
          </w:p>
          <w:p w14:paraId="2AFFDD2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    </w:t>
            </w:r>
          </w:p>
          <w:p w14:paraId="34D4FBD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ampliar    o    </w:t>
            </w:r>
          </w:p>
          <w:p w14:paraId="69CF121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corregir    uno    o    </w:t>
            </w:r>
          </w:p>
          <w:p w14:paraId="47F50CA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dos    aspectos    </w:t>
            </w:r>
          </w:p>
          <w:p w14:paraId="1EF2A9B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poco    </w:t>
            </w:r>
          </w:p>
          <w:p w14:paraId="5E65F63F" w14:textId="77777777" w:rsidR="00896895" w:rsidRPr="00DE01D6" w:rsidRDefault="00896895" w:rsidP="00724F8C">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relevantes,   </w:t>
            </w:r>
            <w:proofErr w:type="gramEnd"/>
            <w:r w:rsidRPr="00DE01D6">
              <w:rPr>
                <w:rFonts w:ascii="Arial" w:eastAsia="Times New Roman" w:hAnsi="Arial" w:cs="Arial"/>
                <w:sz w:val="18"/>
                <w:lang w:val="es-ES"/>
              </w:rPr>
              <w:t xml:space="preserve"> de    </w:t>
            </w:r>
          </w:p>
          <w:p w14:paraId="08A4B92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acuerdo        con    </w:t>
            </w:r>
          </w:p>
          <w:p w14:paraId="325F3CEC" w14:textId="77777777" w:rsidR="00896895" w:rsidRPr="00DE01D6" w:rsidRDefault="00896895" w:rsidP="00724F8C">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los    reque</w:t>
            </w:r>
            <w:proofErr w:type="gramEnd"/>
          </w:p>
          <w:p w14:paraId="0AB0EEF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r>
            <w:proofErr w:type="spellStart"/>
            <w:r w:rsidRPr="00DE01D6">
              <w:rPr>
                <w:rFonts w:ascii="Arial" w:eastAsia="Times New Roman" w:hAnsi="Arial" w:cs="Arial"/>
                <w:sz w:val="18"/>
                <w:lang w:val="es-ES"/>
              </w:rPr>
              <w:t>rimientos</w:t>
            </w:r>
            <w:proofErr w:type="spellEnd"/>
            <w:r w:rsidRPr="00DE01D6">
              <w:rPr>
                <w:rFonts w:ascii="Arial" w:eastAsia="Times New Roman" w:hAnsi="Arial" w:cs="Arial"/>
                <w:sz w:val="18"/>
                <w:lang w:val="es-ES"/>
              </w:rPr>
              <w:t xml:space="preserve">    de    </w:t>
            </w:r>
          </w:p>
          <w:p w14:paraId="40CC73A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ejecución    de    las    </w:t>
            </w:r>
          </w:p>
          <w:p w14:paraId="7E7D225B" w14:textId="77777777" w:rsidR="00896895" w:rsidRPr="00DE01D6" w:rsidRDefault="00896895" w:rsidP="00724F8C">
            <w:pPr>
              <w:shd w:val="clear" w:color="auto" w:fill="FFFFFF"/>
              <w:rPr>
                <w:rFonts w:ascii="Arial" w:eastAsia="Times New Roman" w:hAnsi="Arial" w:cs="Arial"/>
                <w:sz w:val="18"/>
              </w:rPr>
            </w:pPr>
            <w:proofErr w:type="spellStart"/>
            <w:r w:rsidRPr="00DE01D6">
              <w:rPr>
                <w:rFonts w:ascii="Arial" w:eastAsia="Times New Roman" w:hAnsi="Arial" w:cs="Arial"/>
                <w:sz w:val="18"/>
              </w:rPr>
              <w:t>mismas</w:t>
            </w:r>
            <w:proofErr w:type="spellEnd"/>
          </w:p>
          <w:p w14:paraId="219BFDB6" w14:textId="77777777" w:rsidR="00896895" w:rsidRPr="00DE01D6" w:rsidRDefault="00896895" w:rsidP="00724F8C">
            <w:pPr>
              <w:jc w:val="both"/>
              <w:rPr>
                <w:rFonts w:ascii="Arial" w:hAnsi="Arial" w:cs="Arial"/>
                <w:sz w:val="18"/>
                <w:szCs w:val="18"/>
                <w:lang w:val="es-ES"/>
              </w:rPr>
            </w:pPr>
          </w:p>
        </w:tc>
        <w:tc>
          <w:tcPr>
            <w:tcW w:w="1276" w:type="dxa"/>
          </w:tcPr>
          <w:p w14:paraId="7861044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w:t>
            </w:r>
          </w:p>
          <w:p w14:paraId="3CEF38B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son    realizadas    </w:t>
            </w:r>
          </w:p>
          <w:p w14:paraId="405ED10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moderado    </w:t>
            </w:r>
          </w:p>
          <w:p w14:paraId="108563D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de    su    </w:t>
            </w:r>
          </w:p>
          <w:p w14:paraId="685308D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contenido    </w:t>
            </w:r>
          </w:p>
          <w:p w14:paraId="5486F79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y    </w:t>
            </w:r>
          </w:p>
          <w:p w14:paraId="58D66E9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solo    parte    de    la    </w:t>
            </w:r>
          </w:p>
          <w:p w14:paraId="355DA34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terminología    </w:t>
            </w:r>
          </w:p>
          <w:p w14:paraId="644D770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utilizada    es    </w:t>
            </w:r>
          </w:p>
          <w:p w14:paraId="0ADCA6D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correcta.    Se    </w:t>
            </w:r>
          </w:p>
          <w:p w14:paraId="4DF8F7F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fundamentan</w:t>
            </w:r>
          </w:p>
          <w:p w14:paraId="634CCC1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    forma    </w:t>
            </w:r>
          </w:p>
          <w:p w14:paraId="143E6BA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suficiente    las    </w:t>
            </w:r>
          </w:p>
          <w:p w14:paraId="39B451E3" w14:textId="77777777" w:rsidR="00896895" w:rsidRPr="00DE01D6" w:rsidRDefault="00896895" w:rsidP="00724F8C">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ideas,   </w:t>
            </w:r>
            <w:proofErr w:type="gramEnd"/>
            <w:r w:rsidRPr="00DE01D6">
              <w:rPr>
                <w:rFonts w:ascii="Arial" w:eastAsia="Times New Roman" w:hAnsi="Arial" w:cs="Arial"/>
                <w:sz w:val="18"/>
                <w:lang w:val="es-ES"/>
              </w:rPr>
              <w:t xml:space="preserve"> pero    se    </w:t>
            </w:r>
          </w:p>
          <w:p w14:paraId="55B64D1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necesita    </w:t>
            </w:r>
          </w:p>
          <w:p w14:paraId="4DB8BDE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ampliar    o    </w:t>
            </w:r>
          </w:p>
          <w:p w14:paraId="435A307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corregir    un    </w:t>
            </w:r>
          </w:p>
          <w:p w14:paraId="760328F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aspecto    </w:t>
            </w:r>
          </w:p>
          <w:p w14:paraId="72485C3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relevante    o    tres    </w:t>
            </w:r>
          </w:p>
          <w:p w14:paraId="5D073A0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    cuatro    poco    </w:t>
            </w:r>
          </w:p>
          <w:p w14:paraId="794AA683" w14:textId="77777777" w:rsidR="00896895" w:rsidRPr="00DE01D6" w:rsidRDefault="00896895" w:rsidP="00724F8C">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relevantes,   </w:t>
            </w:r>
            <w:proofErr w:type="gramEnd"/>
            <w:r w:rsidRPr="00DE01D6">
              <w:rPr>
                <w:rFonts w:ascii="Arial" w:eastAsia="Times New Roman" w:hAnsi="Arial" w:cs="Arial"/>
                <w:sz w:val="18"/>
                <w:lang w:val="es-ES"/>
              </w:rPr>
              <w:t xml:space="preserve"> de    </w:t>
            </w:r>
          </w:p>
          <w:p w14:paraId="3FE2ECB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acuerdo    con    los    </w:t>
            </w:r>
          </w:p>
          <w:p w14:paraId="7FA035DE" w14:textId="77777777" w:rsidR="00896895" w:rsidRPr="00DE01D6" w:rsidRDefault="00896895" w:rsidP="00724F8C">
            <w:pPr>
              <w:shd w:val="clear" w:color="auto" w:fill="FFFFFF"/>
              <w:rPr>
                <w:rFonts w:ascii="Arial" w:eastAsia="Times New Roman" w:hAnsi="Arial" w:cs="Arial"/>
                <w:sz w:val="18"/>
                <w:lang w:val="es-ES"/>
              </w:rPr>
            </w:pPr>
            <w:proofErr w:type="spellStart"/>
            <w:r w:rsidRPr="00DE01D6">
              <w:rPr>
                <w:rFonts w:ascii="Arial" w:eastAsia="Times New Roman" w:hAnsi="Arial" w:cs="Arial"/>
                <w:sz w:val="18"/>
                <w:lang w:val="es-ES"/>
              </w:rPr>
              <w:t>requerimien</w:t>
            </w:r>
            <w:proofErr w:type="spellEnd"/>
          </w:p>
          <w:p w14:paraId="403F7C7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t xml:space="preserve">tos    de    </w:t>
            </w:r>
          </w:p>
          <w:p w14:paraId="5E977E2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ejecución    de    las    </w:t>
            </w:r>
          </w:p>
          <w:p w14:paraId="74D0A27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mismas</w:t>
            </w:r>
          </w:p>
          <w:p w14:paraId="02F4D34C" w14:textId="77777777" w:rsidR="00896895" w:rsidRPr="00DE01D6" w:rsidRDefault="00896895" w:rsidP="00724F8C">
            <w:pPr>
              <w:shd w:val="clear" w:color="auto" w:fill="FFFFFF"/>
              <w:rPr>
                <w:rFonts w:ascii="Arial" w:hAnsi="Arial" w:cs="Arial"/>
                <w:sz w:val="18"/>
                <w:szCs w:val="18"/>
                <w:lang w:val="es-ES"/>
              </w:rPr>
            </w:pPr>
          </w:p>
        </w:tc>
        <w:tc>
          <w:tcPr>
            <w:tcW w:w="1134" w:type="dxa"/>
          </w:tcPr>
          <w:p w14:paraId="055AC30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No    se    aprecia    </w:t>
            </w:r>
          </w:p>
          <w:p w14:paraId="05F8DB2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del    </w:t>
            </w:r>
          </w:p>
          <w:p w14:paraId="36FB6DE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contenido    de    </w:t>
            </w:r>
          </w:p>
          <w:p w14:paraId="66B4EBB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w:t>
            </w:r>
          </w:p>
          <w:p w14:paraId="45C40E3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    </w:t>
            </w:r>
          </w:p>
          <w:p w14:paraId="0D62576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terminología</w:t>
            </w:r>
          </w:p>
          <w:p w14:paraId="10BFFB3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    incorrecta    y    las    </w:t>
            </w:r>
          </w:p>
          <w:p w14:paraId="3014221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ideas    se    </w:t>
            </w:r>
          </w:p>
          <w:p w14:paraId="0F6C113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fundamentan    </w:t>
            </w:r>
          </w:p>
          <w:p w14:paraId="3FDE1EF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muy    poco    o    </w:t>
            </w:r>
          </w:p>
          <w:p w14:paraId="4755A57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nada.    Es    </w:t>
            </w:r>
          </w:p>
          <w:p w14:paraId="3BBAB77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necesario    </w:t>
            </w:r>
          </w:p>
          <w:p w14:paraId="051DA1F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ampliar    o    </w:t>
            </w:r>
          </w:p>
          <w:p w14:paraId="5CDAF74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corregir    más    de    </w:t>
            </w:r>
          </w:p>
          <w:p w14:paraId="574DB01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cuatro    </w:t>
            </w:r>
          </w:p>
          <w:p w14:paraId="5A68626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aspectos    poco    </w:t>
            </w:r>
          </w:p>
          <w:p w14:paraId="7192F3C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relevantes    o    </w:t>
            </w:r>
          </w:p>
          <w:p w14:paraId="2D9F49F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más    de    dos    </w:t>
            </w:r>
          </w:p>
          <w:p w14:paraId="52E5BB49" w14:textId="77777777" w:rsidR="00896895" w:rsidRPr="00DE01D6" w:rsidRDefault="00896895" w:rsidP="00724F8C">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relevantes,   </w:t>
            </w:r>
            <w:proofErr w:type="gramEnd"/>
            <w:r w:rsidRPr="00DE01D6">
              <w:rPr>
                <w:rFonts w:ascii="Arial" w:eastAsia="Times New Roman" w:hAnsi="Arial" w:cs="Arial"/>
                <w:sz w:val="18"/>
                <w:lang w:val="es-ES"/>
              </w:rPr>
              <w:t xml:space="preserve"> de    </w:t>
            </w:r>
          </w:p>
          <w:p w14:paraId="524EB39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acuerdo    con    los    </w:t>
            </w:r>
          </w:p>
          <w:p w14:paraId="304C7A0E" w14:textId="77777777" w:rsidR="00896895" w:rsidRPr="00DE01D6" w:rsidRDefault="00896895" w:rsidP="00724F8C">
            <w:pPr>
              <w:shd w:val="clear" w:color="auto" w:fill="FFFFFF"/>
              <w:rPr>
                <w:rFonts w:ascii="Arial" w:eastAsia="Times New Roman" w:hAnsi="Arial" w:cs="Arial"/>
                <w:sz w:val="18"/>
                <w:lang w:val="es-ES"/>
              </w:rPr>
            </w:pPr>
            <w:proofErr w:type="spellStart"/>
            <w:r w:rsidRPr="00DE01D6">
              <w:rPr>
                <w:rFonts w:ascii="Arial" w:eastAsia="Times New Roman" w:hAnsi="Arial" w:cs="Arial"/>
                <w:sz w:val="18"/>
                <w:lang w:val="es-ES"/>
              </w:rPr>
              <w:t>requerimien</w:t>
            </w:r>
            <w:proofErr w:type="spellEnd"/>
          </w:p>
          <w:p w14:paraId="00F3288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t xml:space="preserve">tos    de    </w:t>
            </w:r>
          </w:p>
          <w:p w14:paraId="0B669AC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ejecución    de    las    </w:t>
            </w:r>
          </w:p>
          <w:p w14:paraId="7A4CDF6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mismas.    </w:t>
            </w:r>
          </w:p>
          <w:p w14:paraId="72230AE1" w14:textId="77777777" w:rsidR="00896895" w:rsidRPr="00DE01D6" w:rsidRDefault="00896895" w:rsidP="00724F8C">
            <w:pPr>
              <w:shd w:val="clear" w:color="auto" w:fill="FFFFFF"/>
              <w:rPr>
                <w:rFonts w:ascii="Arial" w:eastAsia="Times New Roman" w:hAnsi="Arial" w:cs="Arial"/>
                <w:sz w:val="18"/>
                <w:lang w:val="es-ES"/>
              </w:rPr>
            </w:pPr>
          </w:p>
          <w:p w14:paraId="45655299" w14:textId="77777777" w:rsidR="00896895" w:rsidRPr="00DE01D6" w:rsidRDefault="00896895" w:rsidP="00724F8C">
            <w:pPr>
              <w:jc w:val="both"/>
              <w:rPr>
                <w:rFonts w:ascii="Arial" w:hAnsi="Arial" w:cs="Arial"/>
                <w:sz w:val="18"/>
                <w:szCs w:val="18"/>
                <w:lang w:val="es-ES"/>
              </w:rPr>
            </w:pPr>
          </w:p>
        </w:tc>
        <w:tc>
          <w:tcPr>
            <w:tcW w:w="611" w:type="dxa"/>
            <w:vMerge/>
          </w:tcPr>
          <w:p w14:paraId="5B1E90F8" w14:textId="77777777" w:rsidR="00896895" w:rsidRPr="00DE01D6" w:rsidRDefault="00896895" w:rsidP="00724F8C">
            <w:pPr>
              <w:jc w:val="both"/>
              <w:rPr>
                <w:rFonts w:ascii="Arial" w:hAnsi="Arial" w:cs="Arial"/>
                <w:sz w:val="18"/>
                <w:lang w:val="es-ES"/>
              </w:rPr>
            </w:pPr>
          </w:p>
        </w:tc>
      </w:tr>
      <w:tr w:rsidR="00896895" w:rsidRPr="00DE01D6" w14:paraId="18CFC2CC" w14:textId="77777777" w:rsidTr="00724F8C">
        <w:trPr>
          <w:trHeight w:val="1670"/>
        </w:trPr>
        <w:tc>
          <w:tcPr>
            <w:tcW w:w="846" w:type="dxa"/>
            <w:vMerge/>
          </w:tcPr>
          <w:p w14:paraId="781EFB53" w14:textId="77777777" w:rsidR="00896895" w:rsidRPr="00DE01D6" w:rsidRDefault="00896895" w:rsidP="00724F8C">
            <w:pPr>
              <w:jc w:val="both"/>
              <w:rPr>
                <w:rFonts w:ascii="Arial" w:hAnsi="Arial" w:cs="Arial"/>
                <w:lang w:val="es-ES"/>
              </w:rPr>
            </w:pPr>
          </w:p>
        </w:tc>
        <w:tc>
          <w:tcPr>
            <w:tcW w:w="992" w:type="dxa"/>
            <w:vMerge/>
          </w:tcPr>
          <w:p w14:paraId="579C917E" w14:textId="77777777" w:rsidR="00896895" w:rsidRPr="00DE01D6" w:rsidRDefault="00896895" w:rsidP="00724F8C">
            <w:pPr>
              <w:jc w:val="both"/>
              <w:rPr>
                <w:rFonts w:ascii="Arial" w:hAnsi="Arial" w:cs="Arial"/>
                <w:lang w:val="es-ES"/>
              </w:rPr>
            </w:pPr>
          </w:p>
        </w:tc>
        <w:tc>
          <w:tcPr>
            <w:tcW w:w="1134" w:type="dxa"/>
          </w:tcPr>
          <w:p w14:paraId="2C866FCF" w14:textId="77777777" w:rsidR="00896895" w:rsidRPr="00DE01D6" w:rsidRDefault="00896895" w:rsidP="00724F8C">
            <w:pPr>
              <w:jc w:val="both"/>
              <w:rPr>
                <w:rFonts w:ascii="Arial" w:hAnsi="Arial" w:cs="Arial"/>
                <w:lang w:val="es-ES"/>
              </w:rPr>
            </w:pPr>
          </w:p>
          <w:p w14:paraId="3C7C144B" w14:textId="77777777" w:rsidR="00896895" w:rsidRPr="00DE01D6" w:rsidRDefault="00896895" w:rsidP="00724F8C">
            <w:pPr>
              <w:jc w:val="both"/>
              <w:rPr>
                <w:rFonts w:ascii="Arial" w:hAnsi="Arial" w:cs="Arial"/>
                <w:sz w:val="20"/>
                <w:lang w:val="es-ES"/>
              </w:rPr>
            </w:pPr>
            <w:r w:rsidRPr="00DE01D6">
              <w:rPr>
                <w:rFonts w:ascii="Arial" w:hAnsi="Arial" w:cs="Arial"/>
                <w:sz w:val="20"/>
                <w:lang w:val="es-ES"/>
              </w:rPr>
              <w:t>3.Expresión escrita</w:t>
            </w:r>
          </w:p>
          <w:p w14:paraId="7F234EA5" w14:textId="77777777" w:rsidR="00896895" w:rsidRPr="00DE01D6" w:rsidRDefault="00896895" w:rsidP="00724F8C">
            <w:pPr>
              <w:jc w:val="both"/>
              <w:rPr>
                <w:rFonts w:ascii="Arial" w:hAnsi="Arial" w:cs="Arial"/>
                <w:sz w:val="20"/>
                <w:lang w:val="es-ES"/>
              </w:rPr>
            </w:pPr>
          </w:p>
          <w:p w14:paraId="088D0223" w14:textId="77777777" w:rsidR="00896895" w:rsidRPr="00DE01D6" w:rsidRDefault="00896895" w:rsidP="00724F8C">
            <w:pPr>
              <w:rPr>
                <w:rFonts w:ascii="Arial" w:hAnsi="Arial" w:cs="Arial"/>
                <w:lang w:val="es-ES"/>
              </w:rPr>
            </w:pPr>
          </w:p>
        </w:tc>
        <w:tc>
          <w:tcPr>
            <w:tcW w:w="1559" w:type="dxa"/>
          </w:tcPr>
          <w:p w14:paraId="2497A54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están realizadas    </w:t>
            </w:r>
          </w:p>
          <w:p w14:paraId="68AD315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mucha    </w:t>
            </w:r>
          </w:p>
          <w:p w14:paraId="574BDE6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creatividad    e    </w:t>
            </w:r>
          </w:p>
          <w:p w14:paraId="14A00DE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introducen    altas    </w:t>
            </w:r>
          </w:p>
          <w:p w14:paraId="5B4233C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cotas    de    </w:t>
            </w:r>
          </w:p>
          <w:p w14:paraId="15C84EF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innovación    </w:t>
            </w:r>
          </w:p>
          <w:p w14:paraId="408A9AD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que    </w:t>
            </w:r>
          </w:p>
          <w:p w14:paraId="2062478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las    hacen    muy    </w:t>
            </w:r>
          </w:p>
          <w:p w14:paraId="755DD1D6" w14:textId="77777777" w:rsidR="00896895" w:rsidRPr="00DE01D6" w:rsidRDefault="00896895" w:rsidP="00724F8C">
            <w:pPr>
              <w:shd w:val="clear" w:color="auto" w:fill="FFFFFF"/>
              <w:rPr>
                <w:rFonts w:ascii="Arial" w:eastAsia="Times New Roman" w:hAnsi="Arial" w:cs="Arial"/>
                <w:sz w:val="18"/>
                <w:lang w:val="es-ES"/>
              </w:rPr>
            </w:pPr>
            <w:proofErr w:type="spellStart"/>
            <w:r w:rsidRPr="00DE01D6">
              <w:rPr>
                <w:rFonts w:ascii="Arial" w:eastAsia="Times New Roman" w:hAnsi="Arial" w:cs="Arial"/>
                <w:sz w:val="18"/>
                <w:lang w:val="es-ES"/>
              </w:rPr>
              <w:t>origin</w:t>
            </w:r>
            <w:proofErr w:type="spellEnd"/>
          </w:p>
          <w:p w14:paraId="2B4804D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ales.    Son</w:t>
            </w:r>
          </w:p>
          <w:p w14:paraId="04EF718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abordadas    con    </w:t>
            </w:r>
          </w:p>
          <w:p w14:paraId="70E2CFF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alto    espíritu    </w:t>
            </w:r>
          </w:p>
          <w:p w14:paraId="4851DA2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crítico    </w:t>
            </w:r>
          </w:p>
          <w:p w14:paraId="0729E6E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constructivo</w:t>
            </w:r>
          </w:p>
          <w:p w14:paraId="6D8BE742" w14:textId="77777777" w:rsidR="00896895" w:rsidRPr="00DE01D6" w:rsidRDefault="00896895" w:rsidP="00724F8C">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   </w:t>
            </w:r>
            <w:proofErr w:type="gramEnd"/>
            <w:r w:rsidRPr="00DE01D6">
              <w:rPr>
                <w:rFonts w:ascii="Arial" w:eastAsia="Times New Roman" w:hAnsi="Arial" w:cs="Arial"/>
                <w:sz w:val="18"/>
                <w:lang w:val="es-ES"/>
              </w:rPr>
              <w:t xml:space="preserve"> sin    </w:t>
            </w:r>
          </w:p>
          <w:p w14:paraId="2B33C9C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dejar    de    partir        </w:t>
            </w:r>
          </w:p>
          <w:p w14:paraId="7CD0F2C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de    fundamenta</w:t>
            </w:r>
          </w:p>
          <w:p w14:paraId="76FE45B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r>
            <w:proofErr w:type="spellStart"/>
            <w:r w:rsidRPr="00DE01D6">
              <w:rPr>
                <w:rFonts w:ascii="Arial" w:eastAsia="Times New Roman" w:hAnsi="Arial" w:cs="Arial"/>
                <w:sz w:val="18"/>
                <w:lang w:val="es-ES"/>
              </w:rPr>
              <w:t>ción</w:t>
            </w:r>
            <w:proofErr w:type="spellEnd"/>
            <w:r w:rsidRPr="00DE01D6">
              <w:rPr>
                <w:rFonts w:ascii="Arial" w:eastAsia="Times New Roman" w:hAnsi="Arial" w:cs="Arial"/>
                <w:sz w:val="18"/>
                <w:lang w:val="es-ES"/>
              </w:rPr>
              <w:t xml:space="preserve">    teórica    y    </w:t>
            </w:r>
          </w:p>
          <w:p w14:paraId="13C612F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metodológica.</w:t>
            </w:r>
          </w:p>
          <w:p w14:paraId="30D172B5" w14:textId="77777777" w:rsidR="00896895" w:rsidRPr="00DE01D6" w:rsidRDefault="00896895" w:rsidP="00724F8C">
            <w:pPr>
              <w:jc w:val="both"/>
              <w:rPr>
                <w:rFonts w:ascii="Arial" w:hAnsi="Arial" w:cs="Arial"/>
                <w:sz w:val="18"/>
                <w:szCs w:val="18"/>
                <w:lang w:val="es-ES"/>
              </w:rPr>
            </w:pPr>
          </w:p>
        </w:tc>
        <w:tc>
          <w:tcPr>
            <w:tcW w:w="1276" w:type="dxa"/>
          </w:tcPr>
          <w:p w14:paraId="6E2A445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Las    evidencias   </w:t>
            </w:r>
          </w:p>
          <w:p w14:paraId="668CE5D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están    realizadas    </w:t>
            </w:r>
          </w:p>
          <w:p w14:paraId="46597AE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bastante    </w:t>
            </w:r>
          </w:p>
          <w:p w14:paraId="71CC28E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creatividad    e    </w:t>
            </w:r>
          </w:p>
          <w:p w14:paraId="40495ED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introducen    </w:t>
            </w:r>
          </w:p>
          <w:p w14:paraId="59C71D0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varios    detalles    </w:t>
            </w:r>
          </w:p>
          <w:p w14:paraId="46B0F8E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innovadores    que    </w:t>
            </w:r>
          </w:p>
          <w:p w14:paraId="0E4A40B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w:t>
            </w:r>
            <w:proofErr w:type="spellStart"/>
            <w:r w:rsidRPr="00DE01D6">
              <w:rPr>
                <w:rFonts w:ascii="Arial" w:eastAsia="Times New Roman" w:hAnsi="Arial" w:cs="Arial"/>
                <w:sz w:val="18"/>
                <w:lang w:val="es-ES"/>
              </w:rPr>
              <w:t>hac</w:t>
            </w:r>
            <w:proofErr w:type="spellEnd"/>
          </w:p>
          <w:p w14:paraId="51A265A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en    </w:t>
            </w:r>
          </w:p>
          <w:p w14:paraId="5E23A7F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originales</w:t>
            </w:r>
          </w:p>
          <w:p w14:paraId="18EE995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    Son    </w:t>
            </w:r>
          </w:p>
          <w:p w14:paraId="147CD7A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abordadas    con    </w:t>
            </w:r>
          </w:p>
          <w:p w14:paraId="1469D49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espíritu    crítico    </w:t>
            </w:r>
          </w:p>
          <w:p w14:paraId="3B0E9F0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constructivo</w:t>
            </w:r>
          </w:p>
          <w:p w14:paraId="3AF752B1" w14:textId="77777777" w:rsidR="00896895" w:rsidRPr="00DE01D6" w:rsidRDefault="00896895" w:rsidP="00724F8C">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   </w:t>
            </w:r>
            <w:proofErr w:type="gramEnd"/>
            <w:r w:rsidRPr="00DE01D6">
              <w:rPr>
                <w:rFonts w:ascii="Arial" w:eastAsia="Times New Roman" w:hAnsi="Arial" w:cs="Arial"/>
                <w:sz w:val="18"/>
                <w:lang w:val="es-ES"/>
              </w:rPr>
              <w:t xml:space="preserve"> sin    </w:t>
            </w:r>
          </w:p>
          <w:p w14:paraId="3D2C1BE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dejar    de    partir    </w:t>
            </w:r>
          </w:p>
          <w:p w14:paraId="6037515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de    fundamenta</w:t>
            </w:r>
          </w:p>
          <w:p w14:paraId="45379FE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r>
            <w:proofErr w:type="spellStart"/>
            <w:r w:rsidRPr="00DE01D6">
              <w:rPr>
                <w:rFonts w:ascii="Arial" w:eastAsia="Times New Roman" w:hAnsi="Arial" w:cs="Arial"/>
                <w:sz w:val="18"/>
                <w:lang w:val="es-ES"/>
              </w:rPr>
              <w:t>ción</w:t>
            </w:r>
            <w:proofErr w:type="spellEnd"/>
            <w:r w:rsidRPr="00DE01D6">
              <w:rPr>
                <w:rFonts w:ascii="Arial" w:eastAsia="Times New Roman" w:hAnsi="Arial" w:cs="Arial"/>
                <w:sz w:val="18"/>
                <w:lang w:val="es-ES"/>
              </w:rPr>
              <w:t xml:space="preserve">    teórica    y    </w:t>
            </w:r>
          </w:p>
          <w:p w14:paraId="01FEA7C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metodológica.   </w:t>
            </w:r>
          </w:p>
          <w:p w14:paraId="217759FB" w14:textId="77777777" w:rsidR="00896895" w:rsidRPr="00DE01D6" w:rsidRDefault="00896895" w:rsidP="00724F8C">
            <w:pPr>
              <w:jc w:val="both"/>
              <w:rPr>
                <w:rFonts w:ascii="Arial" w:hAnsi="Arial" w:cs="Arial"/>
                <w:sz w:val="18"/>
                <w:szCs w:val="18"/>
                <w:lang w:val="es-ES"/>
              </w:rPr>
            </w:pPr>
          </w:p>
        </w:tc>
        <w:tc>
          <w:tcPr>
            <w:tcW w:w="1276" w:type="dxa"/>
          </w:tcPr>
          <w:p w14:paraId="7AC3C01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Las    evidencias    </w:t>
            </w:r>
          </w:p>
          <w:p w14:paraId="42ADDF6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están    realizadas    </w:t>
            </w:r>
          </w:p>
          <w:p w14:paraId="2360DF6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suficiente    </w:t>
            </w:r>
          </w:p>
          <w:p w14:paraId="5667D3A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creatividad    e    </w:t>
            </w:r>
          </w:p>
          <w:p w14:paraId="682F87F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introducen    </w:t>
            </w:r>
          </w:p>
          <w:p w14:paraId="027F972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algunos    detalles    </w:t>
            </w:r>
          </w:p>
          <w:p w14:paraId="73D5674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innovadores    que    </w:t>
            </w:r>
          </w:p>
          <w:p w14:paraId="5CE8525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hacen    algo    </w:t>
            </w:r>
          </w:p>
          <w:p w14:paraId="57AC611F" w14:textId="77777777" w:rsidR="00896895" w:rsidRPr="00DE01D6" w:rsidRDefault="00896895" w:rsidP="00724F8C">
            <w:pPr>
              <w:shd w:val="clear" w:color="auto" w:fill="FFFFFF"/>
              <w:rPr>
                <w:rFonts w:ascii="Arial" w:eastAsia="Times New Roman" w:hAnsi="Arial" w:cs="Arial"/>
                <w:sz w:val="18"/>
                <w:lang w:val="es-ES"/>
              </w:rPr>
            </w:pPr>
            <w:proofErr w:type="spellStart"/>
            <w:r w:rsidRPr="00DE01D6">
              <w:rPr>
                <w:rFonts w:ascii="Arial" w:eastAsia="Times New Roman" w:hAnsi="Arial" w:cs="Arial"/>
                <w:sz w:val="18"/>
                <w:lang w:val="es-ES"/>
              </w:rPr>
              <w:t>originale</w:t>
            </w:r>
            <w:proofErr w:type="spellEnd"/>
          </w:p>
          <w:p w14:paraId="0B16C9F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    Son    </w:t>
            </w:r>
          </w:p>
          <w:p w14:paraId="044ECB3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abordadas    con    </w:t>
            </w:r>
          </w:p>
          <w:p w14:paraId="5DD5F50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algo    de    espíritu    </w:t>
            </w:r>
          </w:p>
          <w:p w14:paraId="74272D9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constructivo</w:t>
            </w:r>
          </w:p>
          <w:p w14:paraId="1E0DF931" w14:textId="77777777" w:rsidR="00896895" w:rsidRPr="00DE01D6" w:rsidRDefault="00896895" w:rsidP="00724F8C">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   </w:t>
            </w:r>
            <w:proofErr w:type="gramEnd"/>
            <w:r w:rsidRPr="00DE01D6">
              <w:rPr>
                <w:rFonts w:ascii="Arial" w:eastAsia="Times New Roman" w:hAnsi="Arial" w:cs="Arial"/>
                <w:sz w:val="18"/>
                <w:lang w:val="es-ES"/>
              </w:rPr>
              <w:t xml:space="preserve"> sin    </w:t>
            </w:r>
          </w:p>
          <w:p w14:paraId="191D8AC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dejar    de    partir        </w:t>
            </w:r>
          </w:p>
          <w:p w14:paraId="1D61635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    una    </w:t>
            </w:r>
          </w:p>
          <w:p w14:paraId="3C2D9850" w14:textId="77777777" w:rsidR="00896895" w:rsidRPr="00DE01D6" w:rsidRDefault="00896895" w:rsidP="00724F8C">
            <w:pPr>
              <w:shd w:val="clear" w:color="auto" w:fill="FFFFFF"/>
              <w:rPr>
                <w:rFonts w:ascii="Arial" w:eastAsia="Times New Roman" w:hAnsi="Arial" w:cs="Arial"/>
                <w:sz w:val="18"/>
              </w:rPr>
            </w:pPr>
            <w:proofErr w:type="spellStart"/>
            <w:r w:rsidRPr="00DE01D6">
              <w:rPr>
                <w:rFonts w:ascii="Arial" w:eastAsia="Times New Roman" w:hAnsi="Arial" w:cs="Arial"/>
                <w:sz w:val="18"/>
              </w:rPr>
              <w:t>fundamentación</w:t>
            </w:r>
            <w:proofErr w:type="spellEnd"/>
            <w:r w:rsidRPr="00DE01D6">
              <w:rPr>
                <w:rFonts w:ascii="Arial" w:eastAsia="Times New Roman" w:hAnsi="Arial" w:cs="Arial"/>
                <w:sz w:val="18"/>
              </w:rPr>
              <w:t xml:space="preserve">    </w:t>
            </w:r>
          </w:p>
          <w:p w14:paraId="3C391160" w14:textId="77777777" w:rsidR="00896895" w:rsidRPr="00DE01D6" w:rsidRDefault="00896895" w:rsidP="00724F8C">
            <w:pPr>
              <w:shd w:val="clear" w:color="auto" w:fill="FFFFFF"/>
              <w:rPr>
                <w:rFonts w:ascii="Arial" w:eastAsia="Times New Roman" w:hAnsi="Arial" w:cs="Arial"/>
                <w:sz w:val="18"/>
              </w:rPr>
            </w:pPr>
            <w:proofErr w:type="spellStart"/>
            <w:r w:rsidRPr="00DE01D6">
              <w:rPr>
                <w:rFonts w:ascii="Arial" w:eastAsia="Times New Roman" w:hAnsi="Arial" w:cs="Arial"/>
                <w:sz w:val="18"/>
              </w:rPr>
              <w:t>teórica</w:t>
            </w:r>
            <w:proofErr w:type="spellEnd"/>
            <w:r w:rsidRPr="00DE01D6">
              <w:rPr>
                <w:rFonts w:ascii="Arial" w:eastAsia="Times New Roman" w:hAnsi="Arial" w:cs="Arial"/>
                <w:sz w:val="18"/>
              </w:rPr>
              <w:t xml:space="preserve">    y    </w:t>
            </w:r>
          </w:p>
          <w:p w14:paraId="745C6152" w14:textId="77777777" w:rsidR="00896895" w:rsidRPr="00DE01D6" w:rsidRDefault="00896895" w:rsidP="00724F8C">
            <w:pPr>
              <w:shd w:val="clear" w:color="auto" w:fill="FFFFFF"/>
              <w:rPr>
                <w:rFonts w:ascii="Arial" w:eastAsia="Times New Roman" w:hAnsi="Arial" w:cs="Arial"/>
                <w:sz w:val="18"/>
              </w:rPr>
            </w:pPr>
            <w:proofErr w:type="spellStart"/>
            <w:r w:rsidRPr="00DE01D6">
              <w:rPr>
                <w:rFonts w:ascii="Arial" w:eastAsia="Times New Roman" w:hAnsi="Arial" w:cs="Arial"/>
                <w:sz w:val="18"/>
              </w:rPr>
              <w:t>metodológica</w:t>
            </w:r>
            <w:proofErr w:type="spellEnd"/>
            <w:r w:rsidRPr="00DE01D6">
              <w:rPr>
                <w:rFonts w:ascii="Arial" w:eastAsia="Times New Roman" w:hAnsi="Arial" w:cs="Arial"/>
                <w:sz w:val="18"/>
              </w:rPr>
              <w:t xml:space="preserve">. </w:t>
            </w:r>
          </w:p>
          <w:p w14:paraId="170E71A4" w14:textId="77777777" w:rsidR="00896895" w:rsidRPr="00DE01D6" w:rsidRDefault="00896895" w:rsidP="00724F8C">
            <w:pPr>
              <w:jc w:val="both"/>
              <w:rPr>
                <w:rFonts w:ascii="Arial" w:hAnsi="Arial" w:cs="Arial"/>
                <w:sz w:val="18"/>
                <w:szCs w:val="18"/>
                <w:lang w:val="es-ES"/>
              </w:rPr>
            </w:pPr>
          </w:p>
        </w:tc>
        <w:tc>
          <w:tcPr>
            <w:tcW w:w="1134" w:type="dxa"/>
          </w:tcPr>
          <w:p w14:paraId="202A54F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Las    evidencias    </w:t>
            </w:r>
          </w:p>
          <w:p w14:paraId="1309ED3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carecen    de    </w:t>
            </w:r>
          </w:p>
          <w:p w14:paraId="7EDDD88D" w14:textId="77777777" w:rsidR="00896895" w:rsidRPr="00DE01D6" w:rsidRDefault="00896895" w:rsidP="00724F8C">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creatividad,   </w:t>
            </w:r>
            <w:proofErr w:type="gramEnd"/>
            <w:r w:rsidRPr="00DE01D6">
              <w:rPr>
                <w:rFonts w:ascii="Arial" w:eastAsia="Times New Roman" w:hAnsi="Arial" w:cs="Arial"/>
                <w:sz w:val="18"/>
                <w:lang w:val="es-ES"/>
              </w:rPr>
              <w:t xml:space="preserve"> no    </w:t>
            </w:r>
          </w:p>
          <w:p w14:paraId="1FC9924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poseen    detalles    </w:t>
            </w:r>
          </w:p>
          <w:p w14:paraId="12FEA88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innovadores    y,    </w:t>
            </w:r>
          </w:p>
          <w:p w14:paraId="4E9530D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por    lo    </w:t>
            </w:r>
            <w:proofErr w:type="gramStart"/>
            <w:r w:rsidRPr="00DE01D6">
              <w:rPr>
                <w:rFonts w:ascii="Arial" w:eastAsia="Times New Roman" w:hAnsi="Arial" w:cs="Arial"/>
                <w:sz w:val="18"/>
                <w:lang w:val="es-ES"/>
              </w:rPr>
              <w:t xml:space="preserve">tanto,   </w:t>
            </w:r>
            <w:proofErr w:type="gramEnd"/>
            <w:r w:rsidRPr="00DE01D6">
              <w:rPr>
                <w:rFonts w:ascii="Arial" w:eastAsia="Times New Roman" w:hAnsi="Arial" w:cs="Arial"/>
                <w:sz w:val="18"/>
                <w:lang w:val="es-ES"/>
              </w:rPr>
              <w:t xml:space="preserve"> no    </w:t>
            </w:r>
          </w:p>
          <w:p w14:paraId="4C7F9F7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son    nada    </w:t>
            </w:r>
          </w:p>
          <w:p w14:paraId="57157FA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originales.    Se    </w:t>
            </w:r>
          </w:p>
          <w:p w14:paraId="6ECE36C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limitan    a    </w:t>
            </w:r>
          </w:p>
          <w:p w14:paraId="7819453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reproducir    lo</w:t>
            </w:r>
          </w:p>
          <w:p w14:paraId="7C813AC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explicado    en    </w:t>
            </w:r>
          </w:p>
          <w:p w14:paraId="04B9B30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clase.   </w:t>
            </w:r>
          </w:p>
          <w:p w14:paraId="6314C976" w14:textId="77777777" w:rsidR="00896895" w:rsidRPr="00DE01D6" w:rsidRDefault="00896895" w:rsidP="00724F8C">
            <w:pPr>
              <w:jc w:val="both"/>
              <w:rPr>
                <w:rFonts w:ascii="Arial" w:hAnsi="Arial" w:cs="Arial"/>
                <w:sz w:val="18"/>
                <w:szCs w:val="18"/>
                <w:lang w:val="es-ES"/>
              </w:rPr>
            </w:pPr>
          </w:p>
        </w:tc>
        <w:tc>
          <w:tcPr>
            <w:tcW w:w="611" w:type="dxa"/>
            <w:vMerge/>
          </w:tcPr>
          <w:p w14:paraId="2F819221" w14:textId="77777777" w:rsidR="00896895" w:rsidRPr="00DE01D6" w:rsidRDefault="00896895" w:rsidP="00724F8C">
            <w:pPr>
              <w:jc w:val="both"/>
              <w:rPr>
                <w:rFonts w:ascii="Arial" w:hAnsi="Arial" w:cs="Arial"/>
                <w:sz w:val="18"/>
                <w:lang w:val="es-ES"/>
              </w:rPr>
            </w:pPr>
          </w:p>
        </w:tc>
      </w:tr>
      <w:tr w:rsidR="00896895" w:rsidRPr="00DE01D6" w14:paraId="28382505" w14:textId="77777777" w:rsidTr="00724F8C">
        <w:trPr>
          <w:trHeight w:val="1670"/>
        </w:trPr>
        <w:tc>
          <w:tcPr>
            <w:tcW w:w="846" w:type="dxa"/>
            <w:vMerge/>
          </w:tcPr>
          <w:p w14:paraId="7570D889" w14:textId="77777777" w:rsidR="00896895" w:rsidRPr="00DE01D6" w:rsidRDefault="00896895" w:rsidP="00724F8C">
            <w:pPr>
              <w:jc w:val="both"/>
              <w:rPr>
                <w:rFonts w:ascii="Arial" w:hAnsi="Arial" w:cs="Arial"/>
                <w:lang w:val="es-ES"/>
              </w:rPr>
            </w:pPr>
          </w:p>
        </w:tc>
        <w:tc>
          <w:tcPr>
            <w:tcW w:w="992" w:type="dxa"/>
            <w:vMerge/>
          </w:tcPr>
          <w:p w14:paraId="052FE41A" w14:textId="77777777" w:rsidR="00896895" w:rsidRPr="00DE01D6" w:rsidRDefault="00896895" w:rsidP="00724F8C">
            <w:pPr>
              <w:jc w:val="both"/>
              <w:rPr>
                <w:rFonts w:ascii="Arial" w:hAnsi="Arial" w:cs="Arial"/>
                <w:lang w:val="es-ES"/>
              </w:rPr>
            </w:pPr>
          </w:p>
        </w:tc>
        <w:tc>
          <w:tcPr>
            <w:tcW w:w="1134" w:type="dxa"/>
          </w:tcPr>
          <w:p w14:paraId="194E7551" w14:textId="77777777" w:rsidR="00896895" w:rsidRPr="00DE01D6" w:rsidRDefault="00896895" w:rsidP="00724F8C">
            <w:pPr>
              <w:jc w:val="both"/>
              <w:rPr>
                <w:rFonts w:ascii="Arial" w:hAnsi="Arial" w:cs="Arial"/>
                <w:sz w:val="20"/>
                <w:lang w:val="es-ES"/>
              </w:rPr>
            </w:pPr>
            <w:r w:rsidRPr="00DE01D6">
              <w:rPr>
                <w:rFonts w:ascii="Arial" w:hAnsi="Arial" w:cs="Arial"/>
                <w:sz w:val="20"/>
                <w:lang w:val="es-ES"/>
              </w:rPr>
              <w:t>4. Gestión de la información</w:t>
            </w:r>
          </w:p>
          <w:p w14:paraId="71F75CEB" w14:textId="77777777" w:rsidR="00896895" w:rsidRPr="00DE01D6" w:rsidRDefault="00896895" w:rsidP="00724F8C">
            <w:pPr>
              <w:jc w:val="both"/>
              <w:rPr>
                <w:rFonts w:ascii="Arial" w:hAnsi="Arial" w:cs="Arial"/>
                <w:sz w:val="20"/>
                <w:lang w:val="es-ES"/>
              </w:rPr>
            </w:pPr>
          </w:p>
          <w:p w14:paraId="39B4A1ED" w14:textId="77777777" w:rsidR="00896895" w:rsidRPr="00DE01D6" w:rsidRDefault="00896895" w:rsidP="00724F8C">
            <w:pPr>
              <w:jc w:val="both"/>
              <w:rPr>
                <w:rFonts w:ascii="Arial" w:hAnsi="Arial" w:cs="Arial"/>
                <w:lang w:val="es-ES"/>
              </w:rPr>
            </w:pPr>
          </w:p>
        </w:tc>
        <w:tc>
          <w:tcPr>
            <w:tcW w:w="1559" w:type="dxa"/>
          </w:tcPr>
          <w:p w14:paraId="61B4D2FE"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Todas    las    citas    </w:t>
            </w:r>
          </w:p>
          <w:p w14:paraId="710F4891"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en    el    texto        y    las    </w:t>
            </w:r>
          </w:p>
          <w:p w14:paraId="725FCAE6"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referencias    </w:t>
            </w:r>
          </w:p>
          <w:p w14:paraId="5FF7CCDE"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bibliográficas    </w:t>
            </w:r>
          </w:p>
          <w:p w14:paraId="407B4F78"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son        muy    </w:t>
            </w:r>
          </w:p>
          <w:p w14:paraId="55A47ADF"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relevantes,    </w:t>
            </w:r>
          </w:p>
          <w:p w14:paraId="220A9368" w14:textId="77777777" w:rsidR="00896895" w:rsidRPr="00DE01D6" w:rsidRDefault="00896895" w:rsidP="00724F8C">
            <w:pPr>
              <w:shd w:val="clear" w:color="auto" w:fill="FFFFFF"/>
              <w:rPr>
                <w:rFonts w:ascii="Arial" w:eastAsia="Times New Roman" w:hAnsi="Arial" w:cs="Arial"/>
                <w:sz w:val="20"/>
              </w:rPr>
            </w:pPr>
            <w:proofErr w:type="spellStart"/>
            <w:r w:rsidRPr="00DE01D6">
              <w:rPr>
                <w:rFonts w:ascii="Arial" w:eastAsia="Times New Roman" w:hAnsi="Arial" w:cs="Arial"/>
                <w:sz w:val="20"/>
              </w:rPr>
              <w:t>actuales</w:t>
            </w:r>
            <w:proofErr w:type="spellEnd"/>
            <w:r w:rsidRPr="00DE01D6">
              <w:rPr>
                <w:rFonts w:ascii="Arial" w:eastAsia="Times New Roman" w:hAnsi="Arial" w:cs="Arial"/>
                <w:sz w:val="20"/>
              </w:rPr>
              <w:t xml:space="preserve">    </w:t>
            </w:r>
          </w:p>
          <w:p w14:paraId="0AC5C0D2" w14:textId="77777777" w:rsidR="00896895" w:rsidRPr="00DE01D6" w:rsidRDefault="00896895" w:rsidP="00724F8C">
            <w:pPr>
              <w:jc w:val="both"/>
              <w:rPr>
                <w:rFonts w:ascii="Arial" w:hAnsi="Arial" w:cs="Arial"/>
                <w:sz w:val="18"/>
                <w:szCs w:val="18"/>
                <w:lang w:val="es-ES"/>
              </w:rPr>
            </w:pPr>
          </w:p>
        </w:tc>
        <w:tc>
          <w:tcPr>
            <w:tcW w:w="1276" w:type="dxa"/>
          </w:tcPr>
          <w:p w14:paraId="5F82E91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    mayoría    de    </w:t>
            </w:r>
          </w:p>
          <w:p w14:paraId="3C34148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citas    en    el    </w:t>
            </w:r>
          </w:p>
          <w:p w14:paraId="350479B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texto        y    las    </w:t>
            </w:r>
          </w:p>
          <w:p w14:paraId="07BDAF2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referencias    </w:t>
            </w:r>
          </w:p>
          <w:p w14:paraId="12F45C6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bibliográficas    </w:t>
            </w:r>
          </w:p>
          <w:p w14:paraId="438AC0D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son        relevantes</w:t>
            </w:r>
          </w:p>
          <w:p w14:paraId="3D1448D4" w14:textId="77777777" w:rsidR="00896895" w:rsidRPr="00DE01D6" w:rsidRDefault="00896895" w:rsidP="00724F8C">
            <w:pPr>
              <w:shd w:val="clear" w:color="auto" w:fill="FFFFFF"/>
              <w:rPr>
                <w:rFonts w:ascii="Arial" w:eastAsia="Times New Roman" w:hAnsi="Arial" w:cs="Arial"/>
                <w:sz w:val="18"/>
              </w:rPr>
            </w:pPr>
            <w:proofErr w:type="gramStart"/>
            <w:r w:rsidRPr="00DE01D6">
              <w:rPr>
                <w:rFonts w:ascii="Arial" w:eastAsia="Times New Roman" w:hAnsi="Arial" w:cs="Arial"/>
                <w:sz w:val="18"/>
              </w:rPr>
              <w:t xml:space="preserve">,   </w:t>
            </w:r>
            <w:proofErr w:type="gramEnd"/>
            <w:r w:rsidRPr="00DE01D6">
              <w:rPr>
                <w:rFonts w:ascii="Arial" w:eastAsia="Times New Roman" w:hAnsi="Arial" w:cs="Arial"/>
                <w:sz w:val="18"/>
              </w:rPr>
              <w:t xml:space="preserve"> </w:t>
            </w:r>
            <w:proofErr w:type="spellStart"/>
            <w:r w:rsidRPr="00DE01D6">
              <w:rPr>
                <w:rFonts w:ascii="Arial" w:eastAsia="Times New Roman" w:hAnsi="Arial" w:cs="Arial"/>
                <w:sz w:val="18"/>
              </w:rPr>
              <w:t>actuales</w:t>
            </w:r>
            <w:proofErr w:type="spellEnd"/>
            <w:r w:rsidRPr="00DE01D6">
              <w:rPr>
                <w:rFonts w:ascii="Arial" w:eastAsia="Times New Roman" w:hAnsi="Arial" w:cs="Arial"/>
                <w:sz w:val="18"/>
              </w:rPr>
              <w:t xml:space="preserve">    </w:t>
            </w:r>
          </w:p>
          <w:p w14:paraId="4E3AAF40" w14:textId="77777777" w:rsidR="00896895" w:rsidRPr="00DE01D6" w:rsidRDefault="00896895" w:rsidP="00724F8C">
            <w:pPr>
              <w:jc w:val="both"/>
              <w:rPr>
                <w:rFonts w:ascii="Arial" w:hAnsi="Arial" w:cs="Arial"/>
                <w:sz w:val="18"/>
                <w:szCs w:val="18"/>
                <w:lang w:val="es-ES"/>
              </w:rPr>
            </w:pPr>
          </w:p>
        </w:tc>
        <w:tc>
          <w:tcPr>
            <w:tcW w:w="1276" w:type="dxa"/>
          </w:tcPr>
          <w:p w14:paraId="3C6219F8"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Solo    algunas    </w:t>
            </w:r>
          </w:p>
          <w:p w14:paraId="1A8B1244"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citas    en    el    texto        </w:t>
            </w:r>
          </w:p>
          <w:p w14:paraId="64488601"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y    las    referencias    </w:t>
            </w:r>
          </w:p>
          <w:p w14:paraId="4D49C342"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bibliográficas    </w:t>
            </w:r>
          </w:p>
          <w:p w14:paraId="21D48E39"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son        relevantes,    </w:t>
            </w:r>
          </w:p>
          <w:p w14:paraId="7260F2FA" w14:textId="77777777" w:rsidR="00896895" w:rsidRPr="00DE01D6" w:rsidRDefault="00896895" w:rsidP="00724F8C">
            <w:pPr>
              <w:shd w:val="clear" w:color="auto" w:fill="FFFFFF"/>
              <w:rPr>
                <w:rFonts w:ascii="Arial" w:eastAsia="Times New Roman" w:hAnsi="Arial" w:cs="Arial"/>
                <w:sz w:val="20"/>
              </w:rPr>
            </w:pPr>
            <w:proofErr w:type="spellStart"/>
            <w:r w:rsidRPr="00DE01D6">
              <w:rPr>
                <w:rFonts w:ascii="Arial" w:eastAsia="Times New Roman" w:hAnsi="Arial" w:cs="Arial"/>
                <w:sz w:val="20"/>
              </w:rPr>
              <w:t>actuales</w:t>
            </w:r>
            <w:proofErr w:type="spellEnd"/>
            <w:r w:rsidRPr="00DE01D6">
              <w:rPr>
                <w:rFonts w:ascii="Arial" w:eastAsia="Times New Roman" w:hAnsi="Arial" w:cs="Arial"/>
                <w:sz w:val="20"/>
              </w:rPr>
              <w:t xml:space="preserve">    </w:t>
            </w:r>
          </w:p>
          <w:p w14:paraId="0C564B99" w14:textId="77777777" w:rsidR="00896895" w:rsidRPr="00DE01D6" w:rsidRDefault="00896895" w:rsidP="00724F8C">
            <w:pPr>
              <w:jc w:val="both"/>
              <w:rPr>
                <w:rFonts w:ascii="Arial" w:hAnsi="Arial" w:cs="Arial"/>
                <w:sz w:val="18"/>
                <w:szCs w:val="18"/>
                <w:lang w:val="es-ES"/>
              </w:rPr>
            </w:pPr>
          </w:p>
        </w:tc>
        <w:tc>
          <w:tcPr>
            <w:tcW w:w="1134" w:type="dxa"/>
          </w:tcPr>
          <w:p w14:paraId="659ED9E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Ninguna    o    casi    </w:t>
            </w:r>
          </w:p>
          <w:p w14:paraId="1A1ABBB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ninguna    de</w:t>
            </w:r>
          </w:p>
          <w:p w14:paraId="0EA0A09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w:t>
            </w:r>
          </w:p>
          <w:p w14:paraId="433EA34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citas    y    </w:t>
            </w:r>
          </w:p>
          <w:p w14:paraId="550A47A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referencias    son    </w:t>
            </w:r>
          </w:p>
          <w:p w14:paraId="066CF891" w14:textId="77777777" w:rsidR="00896895" w:rsidRPr="00DE01D6" w:rsidRDefault="00896895" w:rsidP="00724F8C">
            <w:pPr>
              <w:shd w:val="clear" w:color="auto" w:fill="FFFFFF"/>
              <w:rPr>
                <w:rFonts w:ascii="Arial" w:eastAsia="Times New Roman" w:hAnsi="Arial" w:cs="Arial"/>
                <w:sz w:val="18"/>
                <w:lang w:val="es-ES"/>
              </w:rPr>
            </w:pPr>
            <w:proofErr w:type="gramStart"/>
            <w:r w:rsidRPr="00DE01D6">
              <w:rPr>
                <w:rFonts w:ascii="Arial" w:eastAsia="Times New Roman" w:hAnsi="Arial" w:cs="Arial"/>
                <w:sz w:val="18"/>
                <w:lang w:val="es-ES"/>
              </w:rPr>
              <w:t xml:space="preserve">actuales,   </w:t>
            </w:r>
            <w:proofErr w:type="gramEnd"/>
            <w:r w:rsidRPr="00DE01D6">
              <w:rPr>
                <w:rFonts w:ascii="Arial" w:eastAsia="Times New Roman" w:hAnsi="Arial" w:cs="Arial"/>
                <w:sz w:val="18"/>
                <w:lang w:val="es-ES"/>
              </w:rPr>
              <w:t xml:space="preserve"> ni    </w:t>
            </w:r>
          </w:p>
          <w:p w14:paraId="1D888D0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relevantes</w:t>
            </w:r>
          </w:p>
          <w:p w14:paraId="1A97CBF2" w14:textId="77777777" w:rsidR="00896895" w:rsidRPr="00DE01D6" w:rsidRDefault="00896895" w:rsidP="00724F8C">
            <w:pPr>
              <w:jc w:val="both"/>
              <w:rPr>
                <w:rFonts w:ascii="Arial" w:hAnsi="Arial" w:cs="Arial"/>
                <w:sz w:val="18"/>
                <w:szCs w:val="18"/>
                <w:lang w:val="es-ES"/>
              </w:rPr>
            </w:pPr>
          </w:p>
        </w:tc>
        <w:tc>
          <w:tcPr>
            <w:tcW w:w="611" w:type="dxa"/>
            <w:vMerge/>
          </w:tcPr>
          <w:p w14:paraId="4C77BA6F" w14:textId="77777777" w:rsidR="00896895" w:rsidRPr="00DE01D6" w:rsidRDefault="00896895" w:rsidP="00724F8C">
            <w:pPr>
              <w:jc w:val="both"/>
              <w:rPr>
                <w:rFonts w:ascii="Arial" w:hAnsi="Arial" w:cs="Arial"/>
                <w:sz w:val="18"/>
                <w:lang w:val="es-ES"/>
              </w:rPr>
            </w:pPr>
          </w:p>
        </w:tc>
      </w:tr>
      <w:tr w:rsidR="00896895" w:rsidRPr="00DE01D6" w14:paraId="0E86E52E" w14:textId="77777777" w:rsidTr="00724F8C">
        <w:tc>
          <w:tcPr>
            <w:tcW w:w="1838" w:type="dxa"/>
            <w:gridSpan w:val="2"/>
          </w:tcPr>
          <w:p w14:paraId="0CF0EB7D" w14:textId="77777777" w:rsidR="00896895" w:rsidRPr="00DE01D6" w:rsidRDefault="00896895" w:rsidP="00724F8C">
            <w:pPr>
              <w:jc w:val="both"/>
              <w:rPr>
                <w:rFonts w:ascii="Arial" w:hAnsi="Arial" w:cs="Arial"/>
                <w:lang w:val="es-ES"/>
              </w:rPr>
            </w:pPr>
          </w:p>
        </w:tc>
        <w:tc>
          <w:tcPr>
            <w:tcW w:w="1134" w:type="dxa"/>
          </w:tcPr>
          <w:p w14:paraId="1186D681" w14:textId="77777777" w:rsidR="00896895" w:rsidRPr="00DE01D6" w:rsidRDefault="00896895" w:rsidP="00724F8C">
            <w:pPr>
              <w:jc w:val="both"/>
              <w:rPr>
                <w:rFonts w:ascii="Arial" w:hAnsi="Arial" w:cs="Arial"/>
                <w:lang w:val="es-ES"/>
              </w:rPr>
            </w:pPr>
          </w:p>
        </w:tc>
        <w:tc>
          <w:tcPr>
            <w:tcW w:w="1559" w:type="dxa"/>
          </w:tcPr>
          <w:p w14:paraId="7CDFE043" w14:textId="77777777" w:rsidR="00896895" w:rsidRPr="00DE01D6" w:rsidRDefault="00896895" w:rsidP="00724F8C">
            <w:pPr>
              <w:jc w:val="both"/>
              <w:rPr>
                <w:rFonts w:ascii="Arial" w:hAnsi="Arial" w:cs="Arial"/>
                <w:lang w:val="es-ES"/>
              </w:rPr>
            </w:pPr>
          </w:p>
        </w:tc>
        <w:tc>
          <w:tcPr>
            <w:tcW w:w="1276" w:type="dxa"/>
          </w:tcPr>
          <w:p w14:paraId="33AB5C88" w14:textId="77777777" w:rsidR="00896895" w:rsidRPr="00DE01D6" w:rsidRDefault="00896895" w:rsidP="00724F8C">
            <w:pPr>
              <w:jc w:val="both"/>
              <w:rPr>
                <w:rFonts w:ascii="Arial" w:hAnsi="Arial" w:cs="Arial"/>
                <w:lang w:val="es-ES"/>
              </w:rPr>
            </w:pPr>
          </w:p>
        </w:tc>
        <w:tc>
          <w:tcPr>
            <w:tcW w:w="1276" w:type="dxa"/>
          </w:tcPr>
          <w:p w14:paraId="5009A05A" w14:textId="77777777" w:rsidR="00896895" w:rsidRPr="00DE01D6" w:rsidRDefault="00896895" w:rsidP="00724F8C">
            <w:pPr>
              <w:jc w:val="both"/>
              <w:rPr>
                <w:rFonts w:ascii="Arial" w:hAnsi="Arial" w:cs="Arial"/>
                <w:lang w:val="es-ES"/>
              </w:rPr>
            </w:pPr>
          </w:p>
        </w:tc>
        <w:tc>
          <w:tcPr>
            <w:tcW w:w="1134" w:type="dxa"/>
          </w:tcPr>
          <w:p w14:paraId="1C597976" w14:textId="77777777" w:rsidR="00896895" w:rsidRPr="00DE01D6" w:rsidRDefault="00896895" w:rsidP="00724F8C">
            <w:pPr>
              <w:jc w:val="both"/>
              <w:rPr>
                <w:rFonts w:ascii="Arial" w:hAnsi="Arial" w:cs="Arial"/>
                <w:lang w:val="es-ES"/>
              </w:rPr>
            </w:pPr>
          </w:p>
        </w:tc>
        <w:tc>
          <w:tcPr>
            <w:tcW w:w="611" w:type="dxa"/>
          </w:tcPr>
          <w:p w14:paraId="2F955266" w14:textId="77777777" w:rsidR="00896895" w:rsidRPr="00DE01D6" w:rsidRDefault="00896895" w:rsidP="00724F8C">
            <w:pPr>
              <w:jc w:val="both"/>
              <w:rPr>
                <w:rFonts w:ascii="Arial" w:hAnsi="Arial" w:cs="Arial"/>
                <w:lang w:val="es-ES"/>
              </w:rPr>
            </w:pPr>
          </w:p>
        </w:tc>
      </w:tr>
    </w:tbl>
    <w:p w14:paraId="2DABCD8A" w14:textId="77777777" w:rsidR="001218FD" w:rsidRPr="001218FD" w:rsidRDefault="001218FD" w:rsidP="001218FD">
      <w:pPr>
        <w:spacing w:line="360" w:lineRule="auto"/>
        <w:rPr>
          <w:rFonts w:ascii="Arial" w:hAnsi="Arial" w:cs="Arial"/>
          <w:sz w:val="24"/>
          <w:szCs w:val="24"/>
        </w:rPr>
      </w:pPr>
    </w:p>
    <w:sectPr w:rsidR="001218FD" w:rsidRPr="001218FD" w:rsidSect="007E4AE0">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76D37"/>
    <w:multiLevelType w:val="hybridMultilevel"/>
    <w:tmpl w:val="7206C7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E1550F"/>
    <w:multiLevelType w:val="hybridMultilevel"/>
    <w:tmpl w:val="BE848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E0"/>
    <w:rsid w:val="00060384"/>
    <w:rsid w:val="00113729"/>
    <w:rsid w:val="001218FD"/>
    <w:rsid w:val="001C780D"/>
    <w:rsid w:val="00205129"/>
    <w:rsid w:val="005E1059"/>
    <w:rsid w:val="00663152"/>
    <w:rsid w:val="006B0E60"/>
    <w:rsid w:val="007E4AE0"/>
    <w:rsid w:val="00896895"/>
    <w:rsid w:val="009D7BA0"/>
    <w:rsid w:val="00D3630D"/>
    <w:rsid w:val="00DE01D6"/>
    <w:rsid w:val="00DE3C0C"/>
    <w:rsid w:val="00E50363"/>
    <w:rsid w:val="00EC3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2103"/>
  <w15:chartTrackingRefBased/>
  <w15:docId w15:val="{3D52ABF9-8E3C-4D11-B31A-BF2A098F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A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0384"/>
    <w:pPr>
      <w:ind w:left="720"/>
      <w:contextualSpacing/>
    </w:pPr>
  </w:style>
  <w:style w:type="table" w:styleId="Tablaconcuadrcula">
    <w:name w:val="Table Grid"/>
    <w:basedOn w:val="Tablanormal"/>
    <w:uiPriority w:val="39"/>
    <w:rsid w:val="00DE01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18FD"/>
    <w:rPr>
      <w:color w:val="0563C1" w:themeColor="hyperlink"/>
      <w:u w:val="single"/>
    </w:rPr>
  </w:style>
  <w:style w:type="character" w:styleId="Mencinsinresolver">
    <w:name w:val="Unresolved Mention"/>
    <w:basedOn w:val="Fuentedeprrafopredeter"/>
    <w:uiPriority w:val="99"/>
    <w:semiHidden/>
    <w:unhideWhenUsed/>
    <w:rsid w:val="0012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0185-26982016000200146&amp;lng=es&amp;tlng=es" TargetMode="External"/><Relationship Id="rId3" Type="http://schemas.openxmlformats.org/officeDocument/2006/relationships/settings" Target="settings.xml"/><Relationship Id="rId7" Type="http://schemas.openxmlformats.org/officeDocument/2006/relationships/hyperlink" Target="https://doi.org/10.23913/ride.v7i14.2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articulo.oa?id=356/3565150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9</Pages>
  <Words>2375</Words>
  <Characters>13068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1</cp:revision>
  <dcterms:created xsi:type="dcterms:W3CDTF">2021-04-19T00:13:00Z</dcterms:created>
  <dcterms:modified xsi:type="dcterms:W3CDTF">2021-04-19T08:05:00Z</dcterms:modified>
</cp:coreProperties>
</file>