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9A2FE" w14:textId="77777777" w:rsidR="00005747" w:rsidRPr="000D1936" w:rsidRDefault="00005747" w:rsidP="00005747">
      <w:pPr>
        <w:tabs>
          <w:tab w:val="left" w:pos="255"/>
          <w:tab w:val="left" w:pos="570"/>
          <w:tab w:val="left" w:pos="765"/>
          <w:tab w:val="left" w:pos="795"/>
          <w:tab w:val="center" w:pos="4702"/>
          <w:tab w:val="center" w:pos="6502"/>
        </w:tabs>
        <w:jc w:val="center"/>
        <w:rPr>
          <w:rFonts w:ascii="Times New Roman" w:hAnsi="Times New Roman" w:cs="Times New Roman"/>
          <w:b/>
          <w:sz w:val="32"/>
        </w:rPr>
      </w:pPr>
      <w:r w:rsidRPr="000F5221"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68D7130" wp14:editId="7B3BF91A">
            <wp:simplePos x="0" y="0"/>
            <wp:positionH relativeFrom="column">
              <wp:posOffset>-919480</wp:posOffset>
            </wp:positionH>
            <wp:positionV relativeFrom="paragraph">
              <wp:posOffset>27305</wp:posOffset>
            </wp:positionV>
            <wp:extent cx="1562100" cy="872157"/>
            <wp:effectExtent l="0" t="0" r="0" b="444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72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936">
        <w:rPr>
          <w:rFonts w:ascii="Times New Roman" w:hAnsi="Times New Roman" w:cs="Times New Roman"/>
          <w:b/>
          <w:sz w:val="32"/>
        </w:rPr>
        <w:t>ESCUELA NORMAL DE EDUCACIÓN PREESCOLAR</w:t>
      </w:r>
    </w:p>
    <w:p w14:paraId="57FECF3D" w14:textId="77777777" w:rsidR="00005747" w:rsidRPr="000D1936" w:rsidRDefault="00005747" w:rsidP="00005747">
      <w:pPr>
        <w:tabs>
          <w:tab w:val="left" w:pos="360"/>
          <w:tab w:val="left" w:pos="390"/>
          <w:tab w:val="left" w:pos="630"/>
          <w:tab w:val="left" w:pos="675"/>
          <w:tab w:val="left" w:pos="735"/>
          <w:tab w:val="left" w:pos="1035"/>
          <w:tab w:val="center" w:pos="47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0D1936">
        <w:rPr>
          <w:rFonts w:ascii="Times New Roman" w:hAnsi="Times New Roman" w:cs="Times New Roman"/>
          <w:b/>
          <w:sz w:val="28"/>
        </w:rPr>
        <w:t>Licenciatura en Educación Preescolar</w:t>
      </w:r>
    </w:p>
    <w:p w14:paraId="65613AF6" w14:textId="77777777" w:rsidR="00005747" w:rsidRPr="000D1936" w:rsidRDefault="00005747" w:rsidP="00005747">
      <w:pPr>
        <w:tabs>
          <w:tab w:val="left" w:pos="525"/>
          <w:tab w:val="center" w:pos="4702"/>
        </w:tabs>
        <w:jc w:val="center"/>
        <w:rPr>
          <w:rFonts w:ascii="Times New Roman" w:hAnsi="Times New Roman" w:cs="Times New Roman"/>
          <w:b/>
          <w:sz w:val="28"/>
        </w:rPr>
      </w:pPr>
      <w:r w:rsidRPr="000D1936">
        <w:rPr>
          <w:rFonts w:ascii="Times New Roman" w:hAnsi="Times New Roman" w:cs="Times New Roman"/>
          <w:b/>
          <w:sz w:val="28"/>
        </w:rPr>
        <w:t xml:space="preserve">Unidad de aprendizaje I: </w:t>
      </w:r>
      <w:r w:rsidRPr="000D1936">
        <w:rPr>
          <w:rFonts w:ascii="Times New Roman" w:hAnsi="Times New Roman" w:cs="Times New Roman"/>
          <w:sz w:val="28"/>
        </w:rPr>
        <w:t>La didáctica de los contenidos científicos</w:t>
      </w:r>
    </w:p>
    <w:p w14:paraId="5E1FED78" w14:textId="77777777" w:rsidR="00005747" w:rsidRPr="000D1936" w:rsidRDefault="00005747" w:rsidP="00005747">
      <w:pPr>
        <w:jc w:val="center"/>
        <w:rPr>
          <w:rFonts w:ascii="Times New Roman" w:hAnsi="Times New Roman" w:cs="Times New Roman"/>
          <w:b/>
          <w:sz w:val="28"/>
        </w:rPr>
      </w:pPr>
      <w:r w:rsidRPr="000D1936">
        <w:rPr>
          <w:rFonts w:ascii="Times New Roman" w:hAnsi="Times New Roman" w:cs="Times New Roman"/>
          <w:b/>
          <w:sz w:val="28"/>
        </w:rPr>
        <w:t xml:space="preserve">Tema: </w:t>
      </w:r>
      <w:r w:rsidRPr="000D1936">
        <w:rPr>
          <w:rFonts w:ascii="Times New Roman" w:hAnsi="Times New Roman" w:cs="Times New Roman"/>
          <w:sz w:val="28"/>
        </w:rPr>
        <w:t>“Las células”</w:t>
      </w:r>
    </w:p>
    <w:p w14:paraId="09E60956" w14:textId="77777777" w:rsidR="00005747" w:rsidRPr="000D1936" w:rsidRDefault="00005747" w:rsidP="00005747">
      <w:pPr>
        <w:jc w:val="center"/>
        <w:rPr>
          <w:rFonts w:ascii="Times New Roman" w:hAnsi="Times New Roman" w:cs="Times New Roman"/>
          <w:b/>
          <w:sz w:val="28"/>
        </w:rPr>
      </w:pPr>
      <w:r w:rsidRPr="000D1936">
        <w:rPr>
          <w:rFonts w:ascii="Times New Roman" w:hAnsi="Times New Roman" w:cs="Times New Roman"/>
          <w:b/>
          <w:sz w:val="28"/>
        </w:rPr>
        <w:t xml:space="preserve">Curso: </w:t>
      </w:r>
      <w:r w:rsidRPr="000D1936">
        <w:rPr>
          <w:rFonts w:ascii="Times New Roman" w:hAnsi="Times New Roman" w:cs="Times New Roman"/>
          <w:sz w:val="28"/>
        </w:rPr>
        <w:t>Estrategias para la exploración del mundo natural</w:t>
      </w:r>
    </w:p>
    <w:p w14:paraId="5900DB91" w14:textId="77777777" w:rsidR="00005747" w:rsidRPr="000D1936" w:rsidRDefault="00005747" w:rsidP="00005747">
      <w:pPr>
        <w:jc w:val="center"/>
        <w:rPr>
          <w:rFonts w:ascii="Times New Roman" w:hAnsi="Times New Roman" w:cs="Times New Roman"/>
          <w:sz w:val="28"/>
        </w:rPr>
      </w:pPr>
      <w:r w:rsidRPr="000D1936">
        <w:rPr>
          <w:rFonts w:ascii="Times New Roman" w:hAnsi="Times New Roman" w:cs="Times New Roman"/>
          <w:b/>
          <w:sz w:val="28"/>
        </w:rPr>
        <w:t xml:space="preserve">Titular: </w:t>
      </w:r>
      <w:r w:rsidRPr="000D1936">
        <w:rPr>
          <w:rFonts w:ascii="Times New Roman" w:hAnsi="Times New Roman" w:cs="Times New Roman"/>
          <w:sz w:val="28"/>
        </w:rPr>
        <w:t xml:space="preserve">Profa. </w:t>
      </w:r>
      <w:proofErr w:type="spellStart"/>
      <w:r w:rsidRPr="000D1936">
        <w:rPr>
          <w:rFonts w:ascii="Times New Roman" w:hAnsi="Times New Roman" w:cs="Times New Roman"/>
          <w:sz w:val="28"/>
        </w:rPr>
        <w:t>Yixie</w:t>
      </w:r>
      <w:proofErr w:type="spellEnd"/>
      <w:r w:rsidRPr="000D19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1936">
        <w:rPr>
          <w:rFonts w:ascii="Times New Roman" w:hAnsi="Times New Roman" w:cs="Times New Roman"/>
          <w:sz w:val="28"/>
        </w:rPr>
        <w:t>Karelia</w:t>
      </w:r>
      <w:proofErr w:type="spellEnd"/>
      <w:r w:rsidRPr="000D1936">
        <w:rPr>
          <w:rFonts w:ascii="Times New Roman" w:hAnsi="Times New Roman" w:cs="Times New Roman"/>
          <w:sz w:val="28"/>
        </w:rPr>
        <w:t xml:space="preserve"> Laguna Montañez</w:t>
      </w:r>
    </w:p>
    <w:p w14:paraId="10F433C7" w14:textId="77777777" w:rsidR="00005747" w:rsidRPr="00D7742E" w:rsidRDefault="00005747" w:rsidP="0000574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Presentado por:</w:t>
      </w:r>
      <w:r w:rsidRPr="00D7742E">
        <w:rPr>
          <w:rFonts w:ascii="Times New Roman" w:hAnsi="Times New Roman" w:cs="Times New Roman"/>
          <w:b/>
          <w:sz w:val="32"/>
        </w:rPr>
        <w:t xml:space="preserve"> </w:t>
      </w:r>
      <w:r w:rsidRPr="00D7742E">
        <w:rPr>
          <w:rFonts w:ascii="Times New Roman" w:hAnsi="Times New Roman" w:cs="Times New Roman"/>
          <w:sz w:val="32"/>
        </w:rPr>
        <w:t xml:space="preserve">América Michelle Reyes </w:t>
      </w:r>
      <w:proofErr w:type="spellStart"/>
      <w:r w:rsidRPr="00D7742E">
        <w:rPr>
          <w:rFonts w:ascii="Times New Roman" w:hAnsi="Times New Roman" w:cs="Times New Roman"/>
          <w:sz w:val="32"/>
        </w:rPr>
        <w:t>Leza</w:t>
      </w:r>
      <w:proofErr w:type="spellEnd"/>
      <w:r w:rsidRPr="00D7742E">
        <w:rPr>
          <w:rFonts w:ascii="Times New Roman" w:hAnsi="Times New Roman" w:cs="Times New Roman"/>
          <w:b/>
          <w:sz w:val="32"/>
        </w:rPr>
        <w:t xml:space="preserve">, </w:t>
      </w:r>
      <w:r w:rsidRPr="00D7742E">
        <w:rPr>
          <w:rFonts w:ascii="Times New Roman" w:hAnsi="Times New Roman" w:cs="Times New Roman"/>
          <w:sz w:val="32"/>
        </w:rPr>
        <w:t>Diana Virginia Herrera Ramos</w:t>
      </w:r>
      <w:r w:rsidRPr="00D7742E">
        <w:rPr>
          <w:rFonts w:ascii="Times New Roman" w:hAnsi="Times New Roman" w:cs="Times New Roman"/>
          <w:b/>
          <w:sz w:val="32"/>
        </w:rPr>
        <w:t xml:space="preserve">, </w:t>
      </w:r>
      <w:r w:rsidRPr="00D7742E">
        <w:rPr>
          <w:rFonts w:ascii="Times New Roman" w:hAnsi="Times New Roman" w:cs="Times New Roman"/>
          <w:sz w:val="32"/>
        </w:rPr>
        <w:t>Mariana Elizabeth Martínez Marín</w:t>
      </w:r>
      <w:r w:rsidRPr="00D7742E">
        <w:rPr>
          <w:rFonts w:ascii="Times New Roman" w:hAnsi="Times New Roman" w:cs="Times New Roman"/>
          <w:b/>
          <w:sz w:val="32"/>
        </w:rPr>
        <w:t xml:space="preserve"> </w:t>
      </w:r>
      <w:r w:rsidRPr="00D7742E">
        <w:rPr>
          <w:rFonts w:ascii="Times New Roman" w:hAnsi="Times New Roman" w:cs="Times New Roman"/>
          <w:sz w:val="32"/>
        </w:rPr>
        <w:t>y</w:t>
      </w:r>
      <w:r w:rsidRPr="00D7742E">
        <w:rPr>
          <w:rFonts w:ascii="Times New Roman" w:hAnsi="Times New Roman" w:cs="Times New Roman"/>
          <w:b/>
          <w:sz w:val="32"/>
        </w:rPr>
        <w:t xml:space="preserve"> </w:t>
      </w:r>
      <w:r w:rsidRPr="00D7742E">
        <w:rPr>
          <w:rFonts w:ascii="Times New Roman" w:hAnsi="Times New Roman" w:cs="Times New Roman"/>
          <w:sz w:val="32"/>
        </w:rPr>
        <w:t>Susana Abigail Rosas López</w:t>
      </w:r>
    </w:p>
    <w:p w14:paraId="03731491" w14:textId="77777777" w:rsidR="00005747" w:rsidRPr="000D1936" w:rsidRDefault="00005747" w:rsidP="00005747">
      <w:pPr>
        <w:jc w:val="center"/>
        <w:rPr>
          <w:rFonts w:ascii="Times New Roman" w:hAnsi="Times New Roman" w:cs="Times New Roman"/>
          <w:sz w:val="28"/>
        </w:rPr>
      </w:pPr>
      <w:r w:rsidRPr="000D1936">
        <w:rPr>
          <w:rFonts w:ascii="Times New Roman" w:hAnsi="Times New Roman" w:cs="Times New Roman"/>
          <w:sz w:val="28"/>
        </w:rPr>
        <w:t>2° semestre      Sección: B</w:t>
      </w:r>
    </w:p>
    <w:p w14:paraId="70E8A5C9" w14:textId="77777777" w:rsidR="00005747" w:rsidRPr="000D1936" w:rsidRDefault="00005747" w:rsidP="00005747">
      <w:pPr>
        <w:rPr>
          <w:rFonts w:ascii="Times New Roman" w:hAnsi="Times New Roman" w:cs="Times New Roman"/>
          <w:b/>
          <w:sz w:val="22"/>
        </w:rPr>
      </w:pPr>
      <w:r w:rsidRPr="000D1936">
        <w:rPr>
          <w:rFonts w:ascii="Times New Roman" w:hAnsi="Times New Roman" w:cs="Times New Roman"/>
          <w:b/>
          <w:sz w:val="22"/>
        </w:rPr>
        <w:t>COMPETENCIAS DE LA UNIDAD DE APRENDIZAJE</w:t>
      </w:r>
    </w:p>
    <w:p w14:paraId="282D092E" w14:textId="77777777" w:rsidR="00005747" w:rsidRPr="000D1936" w:rsidRDefault="00005747" w:rsidP="000057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0D1936">
        <w:rPr>
          <w:rFonts w:ascii="Times New Roman" w:hAnsi="Times New Roman" w:cs="Times New Roman"/>
          <w:sz w:val="22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62C5F89C" w14:textId="77777777" w:rsidR="00005747" w:rsidRDefault="00005747" w:rsidP="0000574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0D1936">
        <w:rPr>
          <w:rFonts w:ascii="Times New Roman" w:hAnsi="Times New Roman" w:cs="Times New Roman"/>
          <w:sz w:val="22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</w:t>
      </w:r>
      <w:r w:rsidRPr="00005747">
        <w:rPr>
          <w:rFonts w:ascii="Times New Roman" w:hAnsi="Times New Roman" w:cs="Times New Roman"/>
          <w:sz w:val="22"/>
        </w:rPr>
        <w:t>.</w:t>
      </w:r>
    </w:p>
    <w:p w14:paraId="5FDF5CC6" w14:textId="77777777" w:rsidR="00005747" w:rsidRDefault="00005747" w:rsidP="00005747">
      <w:pPr>
        <w:rPr>
          <w:rFonts w:ascii="Times New Roman" w:hAnsi="Times New Roman" w:cs="Times New Roman"/>
          <w:sz w:val="22"/>
        </w:rPr>
      </w:pPr>
    </w:p>
    <w:p w14:paraId="16F70B8C" w14:textId="77777777" w:rsidR="00005747" w:rsidRDefault="00005747" w:rsidP="00005747">
      <w:pPr>
        <w:rPr>
          <w:rFonts w:ascii="Times New Roman" w:hAnsi="Times New Roman" w:cs="Times New Roman"/>
          <w:sz w:val="22"/>
        </w:rPr>
      </w:pPr>
    </w:p>
    <w:p w14:paraId="1E82B7C1" w14:textId="77777777" w:rsidR="00005747" w:rsidRDefault="00005747" w:rsidP="00005747">
      <w:pPr>
        <w:rPr>
          <w:rFonts w:ascii="Times New Roman" w:hAnsi="Times New Roman" w:cs="Times New Roman"/>
          <w:sz w:val="22"/>
        </w:rPr>
      </w:pPr>
    </w:p>
    <w:p w14:paraId="17D01BF1" w14:textId="77777777" w:rsidR="00005747" w:rsidRPr="00005747" w:rsidRDefault="00005747" w:rsidP="00005747">
      <w:pPr>
        <w:rPr>
          <w:rFonts w:ascii="Times New Roman" w:hAnsi="Times New Roman" w:cs="Times New Roman"/>
          <w:sz w:val="22"/>
        </w:rPr>
      </w:pPr>
    </w:p>
    <w:p w14:paraId="25CCA234" w14:textId="77777777" w:rsidR="00005747" w:rsidRPr="000D1936" w:rsidRDefault="00005747" w:rsidP="00005747">
      <w:pPr>
        <w:rPr>
          <w:rFonts w:ascii="Times New Roman" w:hAnsi="Times New Roman" w:cs="Times New Roman"/>
          <w:b/>
        </w:rPr>
      </w:pPr>
      <w:r w:rsidRPr="000D1936">
        <w:rPr>
          <w:rFonts w:ascii="Times New Roman" w:hAnsi="Times New Roman" w:cs="Times New Roman"/>
          <w:b/>
        </w:rPr>
        <w:t>Sal</w:t>
      </w:r>
      <w:r>
        <w:rPr>
          <w:rFonts w:ascii="Times New Roman" w:hAnsi="Times New Roman" w:cs="Times New Roman"/>
          <w:b/>
        </w:rPr>
        <w:t>tillo, Coahuila de Zaragoza a 18 de abril</w:t>
      </w:r>
      <w:r w:rsidRPr="000D1936">
        <w:rPr>
          <w:rFonts w:ascii="Times New Roman" w:hAnsi="Times New Roman" w:cs="Times New Roman"/>
          <w:b/>
        </w:rPr>
        <w:t xml:space="preserve"> de 2021</w:t>
      </w:r>
    </w:p>
    <w:p w14:paraId="36775A77" w14:textId="77777777" w:rsidR="005E4604" w:rsidRDefault="000057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Link del video</w:t>
      </w:r>
    </w:p>
    <w:p w14:paraId="1BD65C34" w14:textId="770D497E" w:rsidR="00005747" w:rsidRDefault="0002766E">
      <w:pPr>
        <w:rPr>
          <w:rFonts w:ascii="Times New Roman" w:hAnsi="Times New Roman" w:cs="Times New Roman"/>
          <w:sz w:val="28"/>
        </w:rPr>
      </w:pPr>
      <w:hyperlink r:id="rId6" w:history="1">
        <w:r w:rsidRPr="00E42C1E">
          <w:rPr>
            <w:rStyle w:val="Hipervnculo"/>
            <w:rFonts w:ascii="Times New Roman" w:hAnsi="Times New Roman" w:cs="Times New Roman"/>
            <w:sz w:val="28"/>
          </w:rPr>
          <w:t>https://www.youtube.com/watch?v=3xAxynY4uXs</w:t>
        </w:r>
      </w:hyperlink>
    </w:p>
    <w:p w14:paraId="6DAE9DB9" w14:textId="77777777" w:rsidR="0002766E" w:rsidRDefault="0002766E">
      <w:pPr>
        <w:rPr>
          <w:rFonts w:ascii="Times New Roman" w:hAnsi="Times New Roman" w:cs="Times New Roman"/>
          <w:sz w:val="28"/>
        </w:rPr>
      </w:pPr>
    </w:p>
    <w:p w14:paraId="13174F7D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00512EC7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457C3CE5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4A38E44D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039B2E4D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734BE8A8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42296713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49640910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1DBC7764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623D033B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59B1C859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145FD6FA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3BC6E3BA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581B252B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246DD138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240008B8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305B373D" w14:textId="77777777" w:rsidR="002259EA" w:rsidRDefault="002259EA">
      <w:pPr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10912" w:type="dxa"/>
        <w:tblInd w:w="-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1932"/>
        <w:gridCol w:w="1216"/>
        <w:gridCol w:w="845"/>
        <w:gridCol w:w="2024"/>
        <w:gridCol w:w="2196"/>
        <w:gridCol w:w="912"/>
      </w:tblGrid>
      <w:tr w:rsidR="0002766E" w:rsidRPr="0002766E" w14:paraId="6BE83AEA" w14:textId="77777777" w:rsidTr="0002766E">
        <w:trPr>
          <w:trHeight w:val="434"/>
        </w:trPr>
        <w:tc>
          <w:tcPr>
            <w:tcW w:w="10912" w:type="dxa"/>
            <w:gridSpan w:val="7"/>
          </w:tcPr>
          <w:p w14:paraId="77394A67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02766E">
              <w:rPr>
                <w:rFonts w:ascii="Times New Roman" w:hAnsi="Times New Roman" w:cs="Times New Roman"/>
                <w:b/>
                <w:sz w:val="28"/>
              </w:rPr>
              <w:lastRenderedPageBreak/>
              <w:t>Rúbrica de Video Situación didáctica</w:t>
            </w:r>
          </w:p>
        </w:tc>
      </w:tr>
      <w:tr w:rsidR="0002766E" w:rsidRPr="0002766E" w14:paraId="4437FE23" w14:textId="77777777" w:rsidTr="0002766E">
        <w:trPr>
          <w:trHeight w:val="465"/>
        </w:trPr>
        <w:tc>
          <w:tcPr>
            <w:tcW w:w="4935" w:type="dxa"/>
            <w:gridSpan w:val="3"/>
          </w:tcPr>
          <w:p w14:paraId="4729199F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Competencia de la Unidad de aprendizaje: Aplica el plan y programas de estudio para alcanzar los propósitos educativos y contribuir al pleno desenvolvimiento de las capacidades de sus alumnos</w:t>
            </w:r>
          </w:p>
        </w:tc>
        <w:tc>
          <w:tcPr>
            <w:tcW w:w="5977" w:type="dxa"/>
            <w:gridSpan w:val="4"/>
          </w:tcPr>
          <w:p w14:paraId="0EC8B0EC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 PROPÓSITO: Elaborar un video, donde se explique detalladamente el análisis didáctico de los elementos de la secuencia didáctica. </w:t>
            </w:r>
          </w:p>
        </w:tc>
      </w:tr>
      <w:tr w:rsidR="0002766E" w:rsidRPr="0002766E" w14:paraId="52F212C5" w14:textId="77777777" w:rsidTr="000276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87" w:type="dxa"/>
          </w:tcPr>
          <w:p w14:paraId="331D6B98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Referentes</w:t>
            </w:r>
          </w:p>
        </w:tc>
        <w:tc>
          <w:tcPr>
            <w:tcW w:w="1932" w:type="dxa"/>
          </w:tcPr>
          <w:p w14:paraId="0AB568C2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     Pre formal   6</w:t>
            </w:r>
          </w:p>
        </w:tc>
        <w:tc>
          <w:tcPr>
            <w:tcW w:w="2061" w:type="dxa"/>
            <w:gridSpan w:val="2"/>
          </w:tcPr>
          <w:p w14:paraId="6C809957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 Receptivo 7 </w:t>
            </w:r>
          </w:p>
        </w:tc>
        <w:tc>
          <w:tcPr>
            <w:tcW w:w="2024" w:type="dxa"/>
          </w:tcPr>
          <w:p w14:paraId="1C8787A8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Resolutivo 8 </w:t>
            </w:r>
          </w:p>
        </w:tc>
        <w:tc>
          <w:tcPr>
            <w:tcW w:w="2196" w:type="dxa"/>
          </w:tcPr>
          <w:p w14:paraId="166C04FC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Autónomo 9</w:t>
            </w:r>
          </w:p>
        </w:tc>
        <w:tc>
          <w:tcPr>
            <w:tcW w:w="912" w:type="dxa"/>
          </w:tcPr>
          <w:p w14:paraId="4907FFED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2766E">
              <w:rPr>
                <w:rFonts w:ascii="Times New Roman" w:hAnsi="Times New Roman" w:cs="Times New Roman"/>
                <w:b/>
                <w:sz w:val="28"/>
              </w:rPr>
              <w:t>Estratégico 10</w:t>
            </w:r>
          </w:p>
        </w:tc>
      </w:tr>
      <w:tr w:rsidR="0002766E" w:rsidRPr="0002766E" w14:paraId="5DE80896" w14:textId="77777777" w:rsidTr="000276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4"/>
        </w:trPr>
        <w:tc>
          <w:tcPr>
            <w:tcW w:w="1787" w:type="dxa"/>
          </w:tcPr>
          <w:p w14:paraId="2BC6EA15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Criterios de Evaluación:</w:t>
            </w:r>
          </w:p>
          <w:p w14:paraId="090EEB4B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Portada oficial con los nombres de todos los integrantes del equipo</w:t>
            </w:r>
          </w:p>
          <w:p w14:paraId="1C65508C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Enlace del video</w:t>
            </w:r>
          </w:p>
          <w:p w14:paraId="75CFDC74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Duración del video de la secuencia didáctica de 3 a 5 minutos 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incluyendo la presentación.</w:t>
            </w:r>
          </w:p>
          <w:p w14:paraId="424946ED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Todos los integrantes del equipo deben exponer   en el video, será de acuerdo con el análisis didáctico de la secuencia   didáctica.</w:t>
            </w:r>
          </w:p>
          <w:p w14:paraId="1032C472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Calidad del audio e imagen</w:t>
            </w:r>
          </w:p>
          <w:p w14:paraId="06A714CC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Presentación y explicación del video, Propósito, aprendizaje esperado, organizadores curriculares, 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campo de formación académica, evaluación, </w:t>
            </w:r>
            <w:r w:rsidRPr="0002766E">
              <w:rPr>
                <w:rFonts w:ascii="Times New Roman" w:hAnsi="Times New Roman" w:cs="Times New Roman"/>
                <w:sz w:val="28"/>
              </w:rPr>
              <w:t>diseña instrumentos para la recopilación de información Matriz Re-Co, lista de cotejo) materiales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 y recursos. </w:t>
            </w:r>
          </w:p>
          <w:p w14:paraId="52D57F3F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Descripción   detallada de las actividades en sus Inicio, desarrollo, cierre</w:t>
            </w:r>
          </w:p>
          <w:p w14:paraId="637F6302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Originalidad en la grabación y edición del 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video para   exposición del análisis didáctico,</w:t>
            </w:r>
          </w:p>
        </w:tc>
        <w:tc>
          <w:tcPr>
            <w:tcW w:w="1932" w:type="dxa"/>
          </w:tcPr>
          <w:p w14:paraId="29063CBD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La calidad del audio es de poca calidad. El volumen no es suficiente o no se percibe con claridad, existen ruidos externos.</w:t>
            </w:r>
          </w:p>
          <w:p w14:paraId="6F54DF8C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La mayor parte del video con muchos movimientos de la cámara o con imágenes poco claras y 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de mala calidad.</w:t>
            </w:r>
          </w:p>
          <w:p w14:paraId="2610E33D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Dificultades en su dicción y comprensión de la presentación, falta alguno de los elementos: propósito, aprendizaje esperado, organizadores curriculares, campo de formación académica, evaluación. </w:t>
            </w:r>
          </w:p>
          <w:p w14:paraId="70EA6BDB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El video carece de originalidad y edición en la presentación de la secuencia didáctica.  </w:t>
            </w:r>
          </w:p>
          <w:p w14:paraId="6C38A272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La presentación de las actividades de secuencia didáctica sin aportación. Poco esfuerzo para proporcionar variedad en Video</w:t>
            </w:r>
          </w:p>
        </w:tc>
        <w:tc>
          <w:tcPr>
            <w:tcW w:w="2061" w:type="dxa"/>
            <w:gridSpan w:val="2"/>
          </w:tcPr>
          <w:p w14:paraId="53BCF336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La calidad del audio es parcialmente clara, el volumen varía de manera notoria e impide en ocasiones la comprensión.</w:t>
            </w:r>
          </w:p>
          <w:p w14:paraId="12CB4BF1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Algunas de las imágenes y escenas poco claras, la iluminación no es adecuada en algunas 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secciones del video. </w:t>
            </w:r>
          </w:p>
          <w:p w14:paraId="1C2D108E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En ocasiones   se dificulta una buena dicción, lo que limita la comprensión de la presentación. Menciona solo algunos elementos: propósito, aprendizajes esperados y organizadores curriculares, campo de formación académica, evaluación.</w:t>
            </w:r>
          </w:p>
          <w:p w14:paraId="07E0CD50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5631329B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386F3528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El video demuestra poca originalidad en 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la presentación de la secuencia didáctica. Poca edición del video.</w:t>
            </w:r>
          </w:p>
          <w:p w14:paraId="1D571900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La presentación de la secuencia didáctica con ciertas aportaciones y variedad en Video.</w:t>
            </w:r>
          </w:p>
        </w:tc>
        <w:tc>
          <w:tcPr>
            <w:tcW w:w="2024" w:type="dxa"/>
          </w:tcPr>
          <w:p w14:paraId="3166C3D5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La calidad del audio de se escucha de manera clara y comprensible.</w:t>
            </w:r>
          </w:p>
          <w:p w14:paraId="4E738A03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El video contiene imágenes nítidas y claras. La iluminación es buena en la mayoría de las secciones del video </w:t>
            </w:r>
          </w:p>
          <w:p w14:paraId="41826171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La dicción es clara y precisa, 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utiliza un lenguaje comprensible en la presentación. Hace mención del propósito y el aprendizaje esperado y </w:t>
            </w:r>
            <w:proofErr w:type="gramStart"/>
            <w:r w:rsidRPr="0002766E">
              <w:rPr>
                <w:rFonts w:ascii="Times New Roman" w:hAnsi="Times New Roman" w:cs="Times New Roman"/>
                <w:bCs/>
                <w:sz w:val="28"/>
              </w:rPr>
              <w:t>organizadores curriculares</w:t>
            </w:r>
            <w:proofErr w:type="gramEnd"/>
            <w:r w:rsidRPr="0002766E">
              <w:rPr>
                <w:rFonts w:ascii="Times New Roman" w:hAnsi="Times New Roman" w:cs="Times New Roman"/>
                <w:bCs/>
                <w:sz w:val="28"/>
              </w:rPr>
              <w:t>, campo de formación académica y evaluación.</w:t>
            </w:r>
          </w:p>
          <w:p w14:paraId="41E10969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El video demuestra cierta originalidad   en la presentación de la secuencia didáctica. La edición con algunas ideas personales. </w:t>
            </w:r>
          </w:p>
          <w:p w14:paraId="7132E76B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En la presentación de la secuencia didáctica, uso adecuado del lenguaje académico   y buenas aportaciones en las actividades.</w:t>
            </w:r>
          </w:p>
        </w:tc>
        <w:tc>
          <w:tcPr>
            <w:tcW w:w="2196" w:type="dxa"/>
          </w:tcPr>
          <w:p w14:paraId="48E4F1C0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La calidad del audio   es clara, con volumen adecuado y suficiente, no existen interrupciones auditivas.</w:t>
            </w:r>
          </w:p>
          <w:p w14:paraId="121B3296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El video contiene imágenes nítidas y claras. La iluminación es muy buena en la mayoría de las secciones del 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video con suficiente luz.</w:t>
            </w:r>
          </w:p>
          <w:p w14:paraId="3870642F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La dicción es muy clara y precisa, utiliza un lenguaje académico y comprensible en la presentación. Hace mención del propósito, aprendizaje esperado y organizadores curriculares, campo de formación académica y evaluación.</w:t>
            </w:r>
          </w:p>
          <w:p w14:paraId="4AC021AF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El video demuestra originalidad    de la secuencia didáctica. La edición con muy 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buenas ideas personales. </w:t>
            </w:r>
          </w:p>
          <w:p w14:paraId="47D922C5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Presentación de la secuencia didáctica con diseño y creatividad. Uso adecuado de lenguaje académico y aportaciones significativas de las actividades.</w:t>
            </w:r>
          </w:p>
        </w:tc>
        <w:tc>
          <w:tcPr>
            <w:tcW w:w="912" w:type="dxa"/>
          </w:tcPr>
          <w:p w14:paraId="7017C47E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sz w:val="28"/>
              </w:rPr>
            </w:pPr>
            <w:r w:rsidRPr="0002766E">
              <w:rPr>
                <w:rFonts w:ascii="Times New Roman" w:hAnsi="Times New Roman" w:cs="Times New Roman"/>
                <w:sz w:val="28"/>
              </w:rPr>
              <w:lastRenderedPageBreak/>
              <w:t>Excelente calidad del audio es claro con volumen adecuado y suficiente, no existe</w:t>
            </w:r>
            <w:r w:rsidRPr="0002766E">
              <w:rPr>
                <w:rFonts w:ascii="Times New Roman" w:hAnsi="Times New Roman" w:cs="Times New Roman"/>
                <w:sz w:val="28"/>
              </w:rPr>
              <w:lastRenderedPageBreak/>
              <w:t>n interrupciones auditivas.</w:t>
            </w:r>
          </w:p>
          <w:p w14:paraId="5ADA0950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El video contiene imágenes muy nítidas y claras. La iluminación es excelente en la mayoría de las 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secciones del video.</w:t>
            </w:r>
          </w:p>
          <w:p w14:paraId="79A41F7F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La dicción es fluida, clara y precisa, utilizan un lenguaje académico   con ideas personales para las actividades 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e innovación.  </w:t>
            </w:r>
            <w:proofErr w:type="gramStart"/>
            <w:r w:rsidRPr="0002766E">
              <w:rPr>
                <w:rFonts w:ascii="Times New Roman" w:hAnsi="Times New Roman" w:cs="Times New Roman"/>
                <w:bCs/>
                <w:sz w:val="28"/>
              </w:rPr>
              <w:t>para</w:t>
            </w:r>
            <w:proofErr w:type="gramEnd"/>
            <w:r w:rsidRPr="0002766E">
              <w:rPr>
                <w:rFonts w:ascii="Times New Roman" w:hAnsi="Times New Roman" w:cs="Times New Roman"/>
                <w:bCs/>
                <w:sz w:val="28"/>
              </w:rPr>
              <w:t xml:space="preserve"> la presentación. Hace mención del propósito, aprendizaje esperado y organizadores curriculares, campo de forma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ción académica   y evaluación.</w:t>
            </w:r>
          </w:p>
          <w:p w14:paraId="28593862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El video demuestra originalidad e innovación en la secuencia didáctica. La edición con calidad y excel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entes ideas personales en las actividades.</w:t>
            </w:r>
          </w:p>
          <w:p w14:paraId="01D4DB27" w14:textId="77777777" w:rsidR="0002766E" w:rsidRPr="0002766E" w:rsidRDefault="0002766E" w:rsidP="0002766E">
            <w:pPr>
              <w:spacing w:after="160"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02766E">
              <w:rPr>
                <w:rFonts w:ascii="Times New Roman" w:hAnsi="Times New Roman" w:cs="Times New Roman"/>
                <w:bCs/>
                <w:sz w:val="28"/>
              </w:rPr>
              <w:t>Presentación de la secuencia didáctica   con apoyos de edición de videos y diseño con efecto</w:t>
            </w:r>
            <w:r w:rsidRPr="0002766E">
              <w:rPr>
                <w:rFonts w:ascii="Times New Roman" w:hAnsi="Times New Roman" w:cs="Times New Roman"/>
                <w:bCs/>
                <w:sz w:val="28"/>
              </w:rPr>
              <w:lastRenderedPageBreak/>
              <w:t>s creativos, el lenguaje es muy académico, aporta actividades significativas.</w:t>
            </w:r>
          </w:p>
        </w:tc>
      </w:tr>
    </w:tbl>
    <w:p w14:paraId="3662E212" w14:textId="77777777" w:rsidR="002259EA" w:rsidRDefault="002259EA">
      <w:pPr>
        <w:rPr>
          <w:rFonts w:ascii="Times New Roman" w:hAnsi="Times New Roman" w:cs="Times New Roman"/>
          <w:sz w:val="28"/>
        </w:rPr>
      </w:pPr>
    </w:p>
    <w:p w14:paraId="0A87AE40" w14:textId="77777777" w:rsidR="002259EA" w:rsidRPr="00005747" w:rsidRDefault="002259EA">
      <w:pPr>
        <w:rPr>
          <w:rFonts w:ascii="Times New Roman" w:hAnsi="Times New Roman" w:cs="Times New Roman"/>
          <w:sz w:val="28"/>
        </w:rPr>
      </w:pPr>
    </w:p>
    <w:sectPr w:rsidR="002259EA" w:rsidRPr="00005747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81E43"/>
    <w:multiLevelType w:val="hybridMultilevel"/>
    <w:tmpl w:val="2BAE1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47"/>
    <w:rsid w:val="00005747"/>
    <w:rsid w:val="0002766E"/>
    <w:rsid w:val="002259EA"/>
    <w:rsid w:val="005E4604"/>
    <w:rsid w:val="00740842"/>
    <w:rsid w:val="009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F541"/>
  <w15:chartTrackingRefBased/>
  <w15:docId w15:val="{C2443322-906A-4A69-80D3-ED169D69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747"/>
    <w:rPr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7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766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xAxynY4uX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2021-04-19T02:01:00Z</dcterms:created>
  <dcterms:modified xsi:type="dcterms:W3CDTF">2021-04-19T18:34:00Z</dcterms:modified>
</cp:coreProperties>
</file>