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62C8" w14:textId="77777777" w:rsidR="00924B0B" w:rsidRPr="00924B0B" w:rsidRDefault="00924B0B" w:rsidP="0017437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AFBA448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b/>
          <w:noProof/>
          <w:sz w:val="24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0E49C8D7" wp14:editId="3FAA9096">
            <wp:simplePos x="0" y="0"/>
            <wp:positionH relativeFrom="column">
              <wp:posOffset>-213361</wp:posOffset>
            </wp:positionH>
            <wp:positionV relativeFrom="paragraph">
              <wp:posOffset>263525</wp:posOffset>
            </wp:positionV>
            <wp:extent cx="1275421" cy="875665"/>
            <wp:effectExtent l="0" t="0" r="0" b="635"/>
            <wp:wrapNone/>
            <wp:docPr id="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F9C95E8-B729-4F0A-AC2A-7BB391325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">
                      <a:extLst>
                        <a:ext uri="{FF2B5EF4-FFF2-40B4-BE49-F238E27FC236}">
                          <a16:creationId xmlns:a16="http://schemas.microsoft.com/office/drawing/2014/main" id="{4F9C95E8-B729-4F0A-AC2A-7BB3913251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11" cy="88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B0B">
        <w:rPr>
          <w:rFonts w:ascii="Times New Roman" w:hAnsi="Times New Roman" w:cs="Times New Roman"/>
          <w:b/>
          <w:bCs/>
          <w:sz w:val="24"/>
          <w:szCs w:val="28"/>
        </w:rPr>
        <w:t>ESCUELA NORMAL DE EDUCACION PREESCOLAR</w:t>
      </w:r>
      <w:r w:rsidRPr="00924B0B">
        <w:rPr>
          <w:rFonts w:ascii="Times New Roman" w:hAnsi="Times New Roman" w:cs="Times New Roman"/>
          <w:b/>
          <w:sz w:val="24"/>
          <w:szCs w:val="28"/>
        </w:rPr>
        <w:br/>
      </w:r>
      <w:r w:rsidRPr="00924B0B">
        <w:rPr>
          <w:rFonts w:ascii="Times New Roman" w:hAnsi="Times New Roman" w:cs="Times New Roman"/>
          <w:sz w:val="24"/>
          <w:szCs w:val="28"/>
        </w:rPr>
        <w:t>Licenciatura en educación preescolar</w:t>
      </w:r>
      <w:r w:rsidRPr="00924B0B">
        <w:rPr>
          <w:rFonts w:ascii="Times New Roman" w:hAnsi="Times New Roman" w:cs="Times New Roman"/>
          <w:sz w:val="24"/>
          <w:szCs w:val="28"/>
        </w:rPr>
        <w:br/>
        <w:t>Ciclo escolar 2020-2021</w:t>
      </w:r>
      <w:r w:rsidRPr="00924B0B">
        <w:rPr>
          <w:rFonts w:ascii="Times New Roman" w:hAnsi="Times New Roman" w:cs="Times New Roman"/>
          <w:sz w:val="24"/>
          <w:szCs w:val="28"/>
        </w:rPr>
        <w:br/>
        <w:t>2do semestre sección B</w:t>
      </w:r>
      <w:r w:rsidRPr="00924B0B">
        <w:rPr>
          <w:rFonts w:ascii="Times New Roman" w:hAnsi="Times New Roman" w:cs="Times New Roman"/>
          <w:sz w:val="24"/>
          <w:szCs w:val="28"/>
        </w:rPr>
        <w:br/>
      </w:r>
      <w:r w:rsidRPr="00924B0B">
        <w:rPr>
          <w:rFonts w:ascii="Times New Roman" w:hAnsi="Times New Roman" w:cs="Times New Roman"/>
          <w:sz w:val="24"/>
          <w:szCs w:val="28"/>
        </w:rPr>
        <w:br/>
      </w:r>
      <w:r w:rsidRPr="00482A9E">
        <w:rPr>
          <w:rFonts w:ascii="Times New Roman" w:hAnsi="Times New Roman" w:cs="Times New Roman"/>
          <w:b/>
          <w:bCs/>
          <w:sz w:val="24"/>
          <w:szCs w:val="28"/>
        </w:rPr>
        <w:t>Curso:</w:t>
      </w:r>
      <w:r w:rsidRPr="00924B0B">
        <w:rPr>
          <w:rFonts w:ascii="Times New Roman" w:hAnsi="Times New Roman" w:cs="Times New Roman"/>
          <w:sz w:val="24"/>
          <w:szCs w:val="28"/>
        </w:rPr>
        <w:t xml:space="preserve"> Estrategia para la exploración del mundo natural </w:t>
      </w:r>
    </w:p>
    <w:p w14:paraId="52DA4E49" w14:textId="77777777" w:rsidR="00924B0B" w:rsidRPr="00A25C19" w:rsidRDefault="00924B0B" w:rsidP="00924B0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0400E">
        <w:rPr>
          <w:rFonts w:ascii="Times New Roman" w:hAnsi="Times New Roman" w:cs="Times New Roman"/>
          <w:b/>
          <w:bCs/>
          <w:sz w:val="24"/>
          <w:szCs w:val="28"/>
        </w:rPr>
        <w:t xml:space="preserve">Trabajo: </w:t>
      </w:r>
      <w:r w:rsidRPr="00924B0B">
        <w:rPr>
          <w:rFonts w:ascii="Times New Roman" w:hAnsi="Times New Roman" w:cs="Times New Roman"/>
          <w:sz w:val="24"/>
          <w:szCs w:val="28"/>
        </w:rPr>
        <w:t xml:space="preserve">Interdependencia de la vida  </w:t>
      </w:r>
      <w:r w:rsidRPr="00924B0B">
        <w:rPr>
          <w:rFonts w:ascii="Times New Roman" w:hAnsi="Times New Roman" w:cs="Times New Roman"/>
          <w:sz w:val="24"/>
          <w:szCs w:val="28"/>
        </w:rPr>
        <w:br/>
      </w:r>
      <w:r w:rsidRPr="00A25C19">
        <w:rPr>
          <w:rFonts w:ascii="Times New Roman" w:hAnsi="Times New Roman" w:cs="Times New Roman"/>
          <w:b/>
          <w:bCs/>
          <w:sz w:val="24"/>
          <w:szCs w:val="28"/>
        </w:rPr>
        <w:t xml:space="preserve">Presentado por: </w:t>
      </w:r>
    </w:p>
    <w:p w14:paraId="1BFA2CF3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>Rosario Guadalupe Arroyo Espinoza #3</w:t>
      </w:r>
    </w:p>
    <w:p w14:paraId="679B255D" w14:textId="77777777" w:rsidR="00924B0B" w:rsidRPr="0025364F" w:rsidRDefault="00924B0B" w:rsidP="00924B0B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5364F">
        <w:rPr>
          <w:rFonts w:ascii="Times New Roman" w:hAnsi="Times New Roman" w:cs="Times New Roman"/>
          <w:bCs/>
          <w:sz w:val="24"/>
          <w:szCs w:val="28"/>
        </w:rPr>
        <w:t>María Guadalupe Salazar Martínez #13</w:t>
      </w:r>
    </w:p>
    <w:p w14:paraId="45F55EBD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924B0B">
        <w:rPr>
          <w:rFonts w:ascii="Times New Roman" w:hAnsi="Times New Roman" w:cs="Times New Roman"/>
          <w:sz w:val="24"/>
          <w:szCs w:val="28"/>
        </w:rPr>
        <w:t>Vianney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 xml:space="preserve"> Daniela Torres Salazar #18</w:t>
      </w:r>
    </w:p>
    <w:p w14:paraId="71405F76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924B0B">
        <w:rPr>
          <w:rFonts w:ascii="Times New Roman" w:hAnsi="Times New Roman" w:cs="Times New Roman"/>
          <w:sz w:val="24"/>
          <w:szCs w:val="28"/>
        </w:rPr>
        <w:t>Arleth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 xml:space="preserve"> Velázquez Hernández #21 </w:t>
      </w:r>
      <w:r w:rsidRPr="00924B0B">
        <w:rPr>
          <w:rFonts w:ascii="Times New Roman" w:hAnsi="Times New Roman" w:cs="Times New Roman"/>
          <w:sz w:val="24"/>
          <w:szCs w:val="28"/>
        </w:rPr>
        <w:br/>
      </w:r>
    </w:p>
    <w:p w14:paraId="4D9B13CC" w14:textId="77777777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</w:rPr>
      </w:pPr>
      <w:r w:rsidRPr="0030400E">
        <w:rPr>
          <w:rFonts w:ascii="Times New Roman" w:hAnsi="Times New Roman" w:cs="Times New Roman"/>
          <w:b/>
          <w:bCs/>
          <w:sz w:val="24"/>
          <w:szCs w:val="28"/>
        </w:rPr>
        <w:t>Profesor:</w:t>
      </w:r>
      <w:r w:rsidRPr="00924B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4B0B">
        <w:rPr>
          <w:rFonts w:ascii="Times New Roman" w:hAnsi="Times New Roman" w:cs="Times New Roman"/>
          <w:sz w:val="24"/>
          <w:szCs w:val="28"/>
        </w:rPr>
        <w:t>Yixie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4B0B">
        <w:rPr>
          <w:rFonts w:ascii="Times New Roman" w:hAnsi="Times New Roman" w:cs="Times New Roman"/>
          <w:sz w:val="24"/>
          <w:szCs w:val="28"/>
        </w:rPr>
        <w:t>Karelia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 xml:space="preserve"> Laguna Montañez </w:t>
      </w:r>
    </w:p>
    <w:p w14:paraId="51536288" w14:textId="77777777" w:rsidR="00924B0B" w:rsidRPr="0030400E" w:rsidRDefault="00924B0B" w:rsidP="00924B0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0400E">
        <w:rPr>
          <w:rFonts w:ascii="Times New Roman" w:hAnsi="Times New Roman" w:cs="Times New Roman"/>
          <w:b/>
          <w:bCs/>
          <w:sz w:val="24"/>
          <w:szCs w:val="28"/>
        </w:rPr>
        <w:t xml:space="preserve">Competencias del curso: </w:t>
      </w:r>
    </w:p>
    <w:p w14:paraId="06F7EB0E" w14:textId="77777777" w:rsidR="00924B0B" w:rsidRPr="00924B0B" w:rsidRDefault="00924B0B" w:rsidP="00924B0B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 xml:space="preserve">Utiliza metodologías pertinentes y actualizadas para promover el aprendizaje de los conocimientos científicos de los alumnos en el campo de exploración y comprensión del mundo natural y social que propone el </w:t>
      </w:r>
      <w:proofErr w:type="spellStart"/>
      <w:r w:rsidRPr="00924B0B">
        <w:rPr>
          <w:rFonts w:ascii="Times New Roman" w:hAnsi="Times New Roman" w:cs="Times New Roman"/>
          <w:sz w:val="24"/>
          <w:szCs w:val="28"/>
        </w:rPr>
        <w:t>curriculum</w:t>
      </w:r>
      <w:proofErr w:type="spellEnd"/>
      <w:r w:rsidRPr="00924B0B">
        <w:rPr>
          <w:rFonts w:ascii="Times New Roman" w:hAnsi="Times New Roman" w:cs="Times New Roman"/>
          <w:sz w:val="24"/>
          <w:szCs w:val="28"/>
        </w:rPr>
        <w:t>, considerando los contextos y su desarrollo.</w:t>
      </w:r>
    </w:p>
    <w:p w14:paraId="70011DEC" w14:textId="77777777" w:rsidR="00924B0B" w:rsidRPr="00924B0B" w:rsidRDefault="00924B0B" w:rsidP="00924B0B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924B0B">
        <w:rPr>
          <w:rFonts w:ascii="Times New Roman" w:hAnsi="Times New Roman" w:cs="Times New Roman"/>
          <w:sz w:val="24"/>
          <w:szCs w:val="28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75E5DC85" w14:textId="16781760" w:rsidR="00924B0B" w:rsidRPr="00924B0B" w:rsidRDefault="00924B0B" w:rsidP="00924B0B">
      <w:pPr>
        <w:jc w:val="center"/>
        <w:rPr>
          <w:rFonts w:ascii="Times New Roman" w:hAnsi="Times New Roman" w:cs="Times New Roman"/>
          <w:sz w:val="24"/>
          <w:szCs w:val="28"/>
          <w:lang w:val="es-ES"/>
        </w:rPr>
      </w:pPr>
      <w:r w:rsidRPr="00924B0B">
        <w:rPr>
          <w:rFonts w:ascii="Times New Roman" w:hAnsi="Times New Roman" w:cs="Times New Roman"/>
          <w:sz w:val="24"/>
          <w:szCs w:val="28"/>
          <w:lang w:val="es-ES"/>
        </w:rPr>
        <w:t xml:space="preserve">SALTILLO, COAHUILA DE ZARAGOZA                               </w:t>
      </w:r>
      <w:r w:rsidR="00CC4504">
        <w:rPr>
          <w:rFonts w:ascii="Times New Roman" w:hAnsi="Times New Roman" w:cs="Times New Roman"/>
          <w:sz w:val="24"/>
          <w:szCs w:val="28"/>
          <w:lang w:val="es-ES"/>
        </w:rPr>
        <w:t xml:space="preserve">                              18</w:t>
      </w:r>
      <w:r w:rsidRPr="00924B0B">
        <w:rPr>
          <w:rFonts w:ascii="Times New Roman" w:hAnsi="Times New Roman" w:cs="Times New Roman"/>
          <w:sz w:val="24"/>
          <w:szCs w:val="28"/>
          <w:lang w:val="es-ES"/>
        </w:rPr>
        <w:t>/04/2021</w:t>
      </w:r>
    </w:p>
    <w:p w14:paraId="00BAD937" w14:textId="464F6876" w:rsidR="00924B0B" w:rsidRDefault="00924B0B" w:rsidP="00924B0B">
      <w:pPr>
        <w:rPr>
          <w:rFonts w:ascii="Times New Roman" w:hAnsi="Times New Roman" w:cs="Times New Roman"/>
          <w:b/>
          <w:sz w:val="28"/>
          <w:szCs w:val="28"/>
        </w:rPr>
      </w:pPr>
    </w:p>
    <w:p w14:paraId="783E55A0" w14:textId="129EAB94" w:rsidR="00924B0B" w:rsidRDefault="00924B0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B2B0F" w14:textId="77777777" w:rsidR="00924B0B" w:rsidRDefault="00924B0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72303" w14:textId="77777777" w:rsidR="00924B0B" w:rsidRDefault="00924B0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7BCE6" w14:textId="177A8150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C3341" w14:textId="58EFC3CA" w:rsidR="00D317E4" w:rsidRDefault="00CC450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4BC2E" wp14:editId="6070E408">
                <wp:simplePos x="0" y="0"/>
                <wp:positionH relativeFrom="margin">
                  <wp:posOffset>196215</wp:posOffset>
                </wp:positionH>
                <wp:positionV relativeFrom="paragraph">
                  <wp:posOffset>3810</wp:posOffset>
                </wp:positionV>
                <wp:extent cx="5143500" cy="409575"/>
                <wp:effectExtent l="19050" t="1905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09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759BC" w14:textId="215982C5" w:rsidR="00CC4504" w:rsidRPr="00CC4504" w:rsidRDefault="00CC4504" w:rsidP="00CC45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CC4504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4"/>
                              </w:rPr>
                              <w:t xml:space="preserve">El mundo de las plantas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4BC2E" id="Rectángulo redondeado 1" o:spid="_x0000_s1026" style="position:absolute;left:0;text-align:left;margin-left:15.45pt;margin-top:.3pt;width:40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" filled="f" strokecolor="#c5e0b3 [1305]" strokeweight="2.25pt">
                <v:stroke joinstyle="miter"/>
                <v:textbox>
                  <w:txbxContent>
                    <w:p w14:paraId="7BD759BC" w14:textId="215982C5" w:rsidR="00CC4504" w:rsidRPr="00CC4504" w:rsidRDefault="00CC4504" w:rsidP="00CC4504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4"/>
                        </w:rPr>
                      </w:pPr>
                      <w:r w:rsidRPr="00CC4504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4"/>
                        </w:rPr>
                        <w:t xml:space="preserve">El mundo de las plantas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591293" w14:textId="621EC249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8FF39" w14:textId="175083D8" w:rsidR="00D317E4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30274" wp14:editId="28B4CC62">
                <wp:simplePos x="0" y="0"/>
                <wp:positionH relativeFrom="column">
                  <wp:posOffset>853440</wp:posOffset>
                </wp:positionH>
                <wp:positionV relativeFrom="paragraph">
                  <wp:posOffset>2512060</wp:posOffset>
                </wp:positionV>
                <wp:extent cx="4581525" cy="923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81E67" w14:textId="32E55F13" w:rsidR="00CC4504" w:rsidRPr="00771E53" w:rsidRDefault="00CC4504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771E53">
                              <w:rPr>
                                <w:rFonts w:ascii="Arial" w:hAnsi="Arial" w:cs="Arial"/>
                                <w:sz w:val="48"/>
                              </w:rPr>
                              <w:t>https://youtu.be/lKmTvkTt7OU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83027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67.2pt;margin-top:197.8pt;width:360.75pt;height:7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" filled="f" stroked="f" strokeweight=".5pt">
                <v:textbox>
                  <w:txbxContent>
                    <w:p w14:paraId="77F81E67" w14:textId="32E55F13" w:rsidR="00CC4504" w:rsidRPr="00771E53" w:rsidRDefault="00CC4504">
                      <w:pPr>
                        <w:rPr>
                          <w:rFonts w:ascii="Arial" w:hAnsi="Arial" w:cs="Arial"/>
                          <w:sz w:val="48"/>
                        </w:rPr>
                      </w:pPr>
                      <w:r w:rsidRPr="00771E53">
                        <w:rPr>
                          <w:rFonts w:ascii="Arial" w:hAnsi="Arial" w:cs="Arial"/>
                          <w:sz w:val="48"/>
                        </w:rPr>
                        <w:t>https://youtu.be/lKmTvkTt7OU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8FBD7" wp14:editId="1A6E2F13">
                <wp:simplePos x="0" y="0"/>
                <wp:positionH relativeFrom="margin">
                  <wp:align>center</wp:align>
                </wp:positionH>
                <wp:positionV relativeFrom="paragraph">
                  <wp:posOffset>1521460</wp:posOffset>
                </wp:positionV>
                <wp:extent cx="2257425" cy="4381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85576F" w14:textId="792CFD97" w:rsidR="00CC4504" w:rsidRPr="00771E53" w:rsidRDefault="00CC4504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771E53">
                              <w:rPr>
                                <w:rFonts w:ascii="Arial" w:hAnsi="Arial" w:cs="Arial"/>
                                <w:sz w:val="44"/>
                              </w:rPr>
                              <w:t>Link del video: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FBD7" id="Cuadro de texto 4" o:spid="_x0000_s1028" type="#_x0000_t202" style="position:absolute;left:0;text-align:left;margin-left:0;margin-top:119.8pt;width:177.75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" filled="f" strokecolor="white [3212]" strokeweight=".5pt">
                <v:textbox>
                  <w:txbxContent>
                    <w:p w14:paraId="3E85576F" w14:textId="792CFD97" w:rsidR="00CC4504" w:rsidRPr="00771E53" w:rsidRDefault="00CC4504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 w:rsidRPr="00771E53">
                        <w:rPr>
                          <w:rFonts w:ascii="Arial" w:hAnsi="Arial" w:cs="Arial"/>
                          <w:sz w:val="44"/>
                        </w:rPr>
                        <w:t>Link del video: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50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 wp14:anchorId="03B94376" wp14:editId="12018871">
            <wp:extent cx="5612130" cy="56121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lm-leaves-tropical-fram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F929" w14:textId="2C614A3A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94C9E" w14:textId="06DEAB6C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2F952" w14:textId="593AB4F4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CED0D" w14:textId="085EE198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3DD7" w14:textId="39AE2EBB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-17"/>
        <w:tblW w:w="116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391"/>
        <w:gridCol w:w="1390"/>
        <w:gridCol w:w="2076"/>
        <w:gridCol w:w="28"/>
        <w:gridCol w:w="2022"/>
        <w:gridCol w:w="2315"/>
        <w:gridCol w:w="2399"/>
      </w:tblGrid>
      <w:tr w:rsidR="00771E53" w14:paraId="5D72FAAD" w14:textId="77777777" w:rsidTr="00771E53">
        <w:trPr>
          <w:trHeight w:val="247"/>
        </w:trPr>
        <w:tc>
          <w:tcPr>
            <w:tcW w:w="116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A79103" w14:textId="77777777" w:rsidR="00771E53" w:rsidRDefault="00771E53" w:rsidP="00771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de Video Situación didáctica</w:t>
            </w:r>
          </w:p>
        </w:tc>
      </w:tr>
      <w:tr w:rsidR="00771E53" w14:paraId="44D32F47" w14:textId="77777777" w:rsidTr="00771E53">
        <w:trPr>
          <w:trHeight w:val="265"/>
        </w:trPr>
        <w:tc>
          <w:tcPr>
            <w:tcW w:w="4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07AFD8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67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1A1A7" w14:textId="77777777" w:rsidR="00771E53" w:rsidRDefault="00771E53" w:rsidP="00771E5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explique detalladamente el análisis didáctico de los elementos de la secuencia didáctica. </w:t>
            </w:r>
          </w:p>
        </w:tc>
      </w:tr>
      <w:tr w:rsidR="00771E53" w14:paraId="66A698B8" w14:textId="77777777" w:rsidTr="00771E53"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74C985B1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721ABB67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06945209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031BE13D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5F9C9CF4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163E1489" w14:textId="77777777" w:rsidR="00771E53" w:rsidRDefault="00771E53" w:rsidP="00771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771E53" w14:paraId="45AC2ECD" w14:textId="77777777" w:rsidTr="00771E53">
        <w:trPr>
          <w:trHeight w:val="3091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203DB997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7B059B29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211E74C6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28729397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del video de la secuencia didáctica de 3 a 5 minutos incluyendo la presentación.</w:t>
            </w:r>
          </w:p>
          <w:p w14:paraId="4E94E285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40C2D9EA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Calidad del audio e imagen</w:t>
            </w:r>
          </w:p>
          <w:p w14:paraId="0E2EB86F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y explicación del video, Propósito, aprendizaje esperado,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diseña instrumentos para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recopilación de información Matriz Re-Co,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3166264F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36D87014" w14:textId="77777777" w:rsidR="00771E53" w:rsidRDefault="00771E53" w:rsidP="00771E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Originalidad en la grabación y edición del video para   exposición del análisis didáctico,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28507EC4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claridad, existen ruidos externos.</w:t>
            </w:r>
          </w:p>
          <w:p w14:paraId="331BF454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mayor parte del video con muchos movimientos de la cámara o con imágenes poco claras y de mala calidad.</w:t>
            </w:r>
          </w:p>
          <w:p w14:paraId="52790D29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falta alguno de los elementos: propósito, aprendizaje esperado, organizadores curriculares, campo de formación académica, evaluación. </w:t>
            </w:r>
          </w:p>
          <w:p w14:paraId="08FAC526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secuencia didáctica.  </w:t>
            </w:r>
          </w:p>
          <w:p w14:paraId="176A01D2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presentación de las actividades de secuencia didáctica sin aportación. Poco esfuerzo para proporcionar variedad en Video</w:t>
            </w:r>
          </w:p>
        </w:tc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14:paraId="58D4A5E9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 es parcialmente clara, el volumen varía de manera notoria e impide en ocasiones la comprensión.</w:t>
            </w:r>
          </w:p>
          <w:p w14:paraId="70EDC691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Algunas de las imágenes y escenas poco claras, la iluminación no es adecuada en algunas secciones del video. </w:t>
            </w:r>
          </w:p>
          <w:p w14:paraId="6CE78A3B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ocasiones   se dificulta una buena dicción, lo que limita la comprensión de la presentación. Menciona solo algunos elementos: propósito, aprendizajes esperados y organizadores curriculares, campo de formación académica, evaluación.</w:t>
            </w:r>
          </w:p>
          <w:p w14:paraId="09AEE675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5CBD512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7B9E0B7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 en la presentación de la secuencia didáctica. Poca edición del video.</w:t>
            </w:r>
          </w:p>
          <w:p w14:paraId="40EEA9C4" w14:textId="77777777" w:rsidR="00771E53" w:rsidRDefault="00771E53" w:rsidP="0077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presentación de la secuencia didáctica con ciertas aportaciones y variedad en Video.</w:t>
            </w:r>
          </w:p>
        </w:tc>
        <w:tc>
          <w:tcPr>
            <w:tcW w:w="2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1EF3A384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calidad del audio de se escucha de manera clara y comprensible.</w:t>
            </w:r>
          </w:p>
          <w:p w14:paraId="03D4B43B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1212F488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 y organizadores curriculares, campo de formación académica y evaluación.</w:t>
            </w:r>
          </w:p>
          <w:p w14:paraId="7C3BC89D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presentación de la secuencia didáctica. La edición con algunas ideas personales. </w:t>
            </w:r>
          </w:p>
          <w:p w14:paraId="1C8C2C9E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la presentación de la secuencia didáctica, uso adecuado del lenguaje académico   y buenas aportaciones en las actividades.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48986D5C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14:paraId="1AA83299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41A9D8B2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propósito, aprendizaje esperado y organizadores curriculares, campo de formación académica y evaluación.</w:t>
            </w:r>
          </w:p>
          <w:p w14:paraId="2BEAF896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didáctica. La edición con muy buenas ideas personales. </w:t>
            </w:r>
          </w:p>
          <w:p w14:paraId="704F56C0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con diseño y creatividad. Uso adecuado de lenguaje académico y aportaciones significativas de las actividades.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14:paraId="2EBFEFCC" w14:textId="1DCA3B28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clara con volumen adecuado y suficiente, no existen interrupciones auditivas.</w:t>
            </w:r>
          </w:p>
          <w:p w14:paraId="145F3C41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2497469B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utilizan un lenguaje académico   con ideas personales para las actividades e innovación.  para la presentación. Hace mención del propósito, aprendizaje esperado y organizadores curriculares, campo de formación académica   y evaluación.</w:t>
            </w:r>
          </w:p>
          <w:p w14:paraId="5A7C7C9A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demuestra originalidad e innovación en la secuencia didáctica. La edición con calidad y excelentes ideas personales en las actividades.</w:t>
            </w:r>
          </w:p>
          <w:p w14:paraId="74C5070B" w14:textId="77777777" w:rsidR="00771E53" w:rsidRDefault="00771E53" w:rsidP="00771E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  con apoyos de edición de videos y diseño con efectos creativos, el lenguaje es muy académico, aporta actividades significativas.</w:t>
            </w:r>
          </w:p>
        </w:tc>
      </w:tr>
    </w:tbl>
    <w:p w14:paraId="6A439CAA" w14:textId="3EDE12B4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06146" w14:textId="2020AB20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A54C" w14:textId="773F10B3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096CB" w14:textId="7F55B5A5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67B39" w14:textId="5D51EBFC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6F7D1" w14:textId="13EDDB87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B9247" w14:textId="01F7652B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0DF04" w14:textId="55A85F5E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F6B7C" w14:textId="77777777" w:rsidR="00771E53" w:rsidRDefault="00771E53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DCDF0" w14:textId="2EE25CC3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76E3" w14:textId="4896B855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A74DC" w14:textId="4CD20FE9" w:rsidR="00D317E4" w:rsidRDefault="00D317E4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51B21" w14:textId="6DBA43D9" w:rsidR="009857F1" w:rsidRDefault="009857F1" w:rsidP="00771E53">
      <w:pPr>
        <w:rPr>
          <w:rFonts w:ascii="Times New Roman" w:hAnsi="Times New Roman" w:cs="Times New Roman"/>
          <w:b/>
          <w:sz w:val="28"/>
          <w:szCs w:val="28"/>
        </w:rPr>
      </w:pPr>
    </w:p>
    <w:sectPr w:rsidR="009857F1" w:rsidSect="008F4A31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6A67" w14:textId="77777777" w:rsidR="00637447" w:rsidRDefault="00637447" w:rsidP="00971657">
      <w:pPr>
        <w:spacing w:after="0" w:line="240" w:lineRule="auto"/>
      </w:pPr>
      <w:r>
        <w:separator/>
      </w:r>
    </w:p>
  </w:endnote>
  <w:endnote w:type="continuationSeparator" w:id="0">
    <w:p w14:paraId="0A95CCE5" w14:textId="77777777" w:rsidR="00637447" w:rsidRDefault="00637447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F322" w14:textId="77777777" w:rsidR="00637447" w:rsidRDefault="00637447" w:rsidP="00971657">
      <w:pPr>
        <w:spacing w:after="0" w:line="240" w:lineRule="auto"/>
      </w:pPr>
      <w:r>
        <w:separator/>
      </w:r>
    </w:p>
  </w:footnote>
  <w:footnote w:type="continuationSeparator" w:id="0">
    <w:p w14:paraId="5F8F01A6" w14:textId="77777777" w:rsidR="00637447" w:rsidRDefault="00637447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7AC"/>
    <w:multiLevelType w:val="hybridMultilevel"/>
    <w:tmpl w:val="F20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FF"/>
    <w:multiLevelType w:val="hybridMultilevel"/>
    <w:tmpl w:val="E27E7834"/>
    <w:lvl w:ilvl="0" w:tplc="424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66566"/>
    <w:multiLevelType w:val="hybridMultilevel"/>
    <w:tmpl w:val="A4B2E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7C96"/>
    <w:multiLevelType w:val="hybridMultilevel"/>
    <w:tmpl w:val="B5109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867"/>
    <w:multiLevelType w:val="hybridMultilevel"/>
    <w:tmpl w:val="B6985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68C1"/>
    <w:multiLevelType w:val="hybridMultilevel"/>
    <w:tmpl w:val="E2568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3212"/>
    <w:multiLevelType w:val="hybridMultilevel"/>
    <w:tmpl w:val="AF782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880"/>
    <w:multiLevelType w:val="hybridMultilevel"/>
    <w:tmpl w:val="DD267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695A"/>
    <w:multiLevelType w:val="hybridMultilevel"/>
    <w:tmpl w:val="F18E6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76D39"/>
    <w:multiLevelType w:val="hybridMultilevel"/>
    <w:tmpl w:val="C2806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93A48"/>
    <w:multiLevelType w:val="hybridMultilevel"/>
    <w:tmpl w:val="54AA6A9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BB7597"/>
    <w:multiLevelType w:val="hybridMultilevel"/>
    <w:tmpl w:val="CEF4F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04F0"/>
    <w:multiLevelType w:val="hybridMultilevel"/>
    <w:tmpl w:val="27C62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2671"/>
    <w:multiLevelType w:val="hybridMultilevel"/>
    <w:tmpl w:val="4D02A9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B2874"/>
    <w:multiLevelType w:val="hybridMultilevel"/>
    <w:tmpl w:val="45040E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3063"/>
    <w:multiLevelType w:val="hybridMultilevel"/>
    <w:tmpl w:val="F566D37A"/>
    <w:lvl w:ilvl="0" w:tplc="BE787B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17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5"/>
  </w:num>
  <w:num w:numId="16">
    <w:abstractNumId w:val="5"/>
  </w:num>
  <w:num w:numId="17">
    <w:abstractNumId w:val="18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7B"/>
    <w:rsid w:val="00024C02"/>
    <w:rsid w:val="00084B52"/>
    <w:rsid w:val="000A23FD"/>
    <w:rsid w:val="000A50B1"/>
    <w:rsid w:val="000D3F4F"/>
    <w:rsid w:val="00143B40"/>
    <w:rsid w:val="0017437B"/>
    <w:rsid w:val="001B62DA"/>
    <w:rsid w:val="001F1E02"/>
    <w:rsid w:val="00204B69"/>
    <w:rsid w:val="0022569E"/>
    <w:rsid w:val="0024749E"/>
    <w:rsid w:val="0025364F"/>
    <w:rsid w:val="00254560"/>
    <w:rsid w:val="0026168E"/>
    <w:rsid w:val="0027063D"/>
    <w:rsid w:val="00273105"/>
    <w:rsid w:val="002A5AE6"/>
    <w:rsid w:val="002B08B4"/>
    <w:rsid w:val="0030400E"/>
    <w:rsid w:val="00380E98"/>
    <w:rsid w:val="00424808"/>
    <w:rsid w:val="004527C1"/>
    <w:rsid w:val="00482A9E"/>
    <w:rsid w:val="004C155B"/>
    <w:rsid w:val="004D17A2"/>
    <w:rsid w:val="00502AF4"/>
    <w:rsid w:val="0051513D"/>
    <w:rsid w:val="005847D2"/>
    <w:rsid w:val="005B26A6"/>
    <w:rsid w:val="005F7557"/>
    <w:rsid w:val="00632542"/>
    <w:rsid w:val="00637447"/>
    <w:rsid w:val="0065283F"/>
    <w:rsid w:val="006973E3"/>
    <w:rsid w:val="006E5CE5"/>
    <w:rsid w:val="0070101E"/>
    <w:rsid w:val="00755734"/>
    <w:rsid w:val="00771E53"/>
    <w:rsid w:val="007B541B"/>
    <w:rsid w:val="007C1DC2"/>
    <w:rsid w:val="00844FDF"/>
    <w:rsid w:val="008857D4"/>
    <w:rsid w:val="008E0D55"/>
    <w:rsid w:val="008F4A31"/>
    <w:rsid w:val="00924B0B"/>
    <w:rsid w:val="00934AA1"/>
    <w:rsid w:val="009455E1"/>
    <w:rsid w:val="00951D2B"/>
    <w:rsid w:val="00955C9B"/>
    <w:rsid w:val="00971657"/>
    <w:rsid w:val="009763BE"/>
    <w:rsid w:val="009857F1"/>
    <w:rsid w:val="00986696"/>
    <w:rsid w:val="00990B65"/>
    <w:rsid w:val="00994F80"/>
    <w:rsid w:val="009A6E07"/>
    <w:rsid w:val="009F2DA5"/>
    <w:rsid w:val="00A25C19"/>
    <w:rsid w:val="00A32716"/>
    <w:rsid w:val="00A66030"/>
    <w:rsid w:val="00AC71F8"/>
    <w:rsid w:val="00AC7271"/>
    <w:rsid w:val="00AE360B"/>
    <w:rsid w:val="00AF2A5E"/>
    <w:rsid w:val="00B02DC3"/>
    <w:rsid w:val="00B03075"/>
    <w:rsid w:val="00B13C1B"/>
    <w:rsid w:val="00B27EDB"/>
    <w:rsid w:val="00C53863"/>
    <w:rsid w:val="00CB59B3"/>
    <w:rsid w:val="00CB63B5"/>
    <w:rsid w:val="00CC4504"/>
    <w:rsid w:val="00D0416E"/>
    <w:rsid w:val="00D317E4"/>
    <w:rsid w:val="00D336A7"/>
    <w:rsid w:val="00D423FF"/>
    <w:rsid w:val="00D4692E"/>
    <w:rsid w:val="00D9368D"/>
    <w:rsid w:val="00DA7895"/>
    <w:rsid w:val="00E21249"/>
    <w:rsid w:val="00E34B1D"/>
    <w:rsid w:val="00E36DC7"/>
    <w:rsid w:val="00E43790"/>
    <w:rsid w:val="00E561FB"/>
    <w:rsid w:val="00E76A02"/>
    <w:rsid w:val="00EA047C"/>
    <w:rsid w:val="00EA3AB1"/>
    <w:rsid w:val="00EE172B"/>
    <w:rsid w:val="00EE7477"/>
    <w:rsid w:val="00EF0DAD"/>
    <w:rsid w:val="00F358DC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C5A3-2585-4500-A446-DE5A06F6A8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VIANNEY DANIELA TORRES SALAZAR</cp:lastModifiedBy>
  <cp:revision>2</cp:revision>
  <dcterms:created xsi:type="dcterms:W3CDTF">2021-04-19T02:58:00Z</dcterms:created>
  <dcterms:modified xsi:type="dcterms:W3CDTF">2021-04-19T02:58:00Z</dcterms:modified>
</cp:coreProperties>
</file>