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4" w:rsidRDefault="00541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ESCUELA NORMAL DE EDUCACIÓN PREESCOLAR </w:t>
      </w:r>
    </w:p>
    <w:p w:rsidR="002148F4" w:rsidRDefault="002148F4">
      <w:pPr>
        <w:jc w:val="center"/>
        <w:rPr>
          <w:b/>
          <w:sz w:val="24"/>
          <w:szCs w:val="24"/>
        </w:rPr>
      </w:pPr>
    </w:p>
    <w:p w:rsidR="002148F4" w:rsidRDefault="00541C3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2471906" cy="184007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906" cy="1840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48F4" w:rsidRDefault="002148F4">
      <w:pPr>
        <w:spacing w:line="360" w:lineRule="auto"/>
        <w:jc w:val="center"/>
        <w:rPr>
          <w:b/>
          <w:sz w:val="24"/>
          <w:szCs w:val="24"/>
        </w:rPr>
      </w:pP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Estrategias para la exploración del mundo social.</w:t>
      </w: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Titular: </w:t>
      </w:r>
      <w:r>
        <w:rPr>
          <w:sz w:val="24"/>
          <w:szCs w:val="24"/>
        </w:rPr>
        <w:t xml:space="preserve">Marco Antonio </w:t>
      </w:r>
      <w:proofErr w:type="spellStart"/>
      <w:r>
        <w:rPr>
          <w:sz w:val="24"/>
          <w:szCs w:val="24"/>
        </w:rPr>
        <w:t>Valdes</w:t>
      </w:r>
      <w:proofErr w:type="spellEnd"/>
      <w:r>
        <w:rPr>
          <w:sz w:val="24"/>
          <w:szCs w:val="24"/>
        </w:rPr>
        <w:t xml:space="preserve"> Molina</w:t>
      </w:r>
    </w:p>
    <w:p w:rsidR="002148F4" w:rsidRDefault="002148F4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2148F4" w:rsidRDefault="00541C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Unidad I. El desarrollo de la identidad y el sentido de pertenencia en los niños y niñas de preescolar.</w:t>
      </w:r>
    </w:p>
    <w:p w:rsidR="002148F4" w:rsidRDefault="00541C3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Competencias: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Detecta los procesos de aprendizaje de sus alumnos para favorecer su desarrollo cognitivo y socioemocional.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Aplica el plan y programas de estudio para alcanzar los propósitos educativos y contribuir al pleno desenvolvimiento de las capacidade</w:t>
      </w:r>
      <w:r>
        <w:rPr>
          <w:rFonts w:ascii="Verdana" w:eastAsia="Verdana" w:hAnsi="Verdana" w:cs="Verdana"/>
          <w:sz w:val="18"/>
          <w:szCs w:val="18"/>
        </w:rPr>
        <w:t>s de sus alumnos.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</w:t>
      </w:r>
      <w:r>
        <w:rPr>
          <w:rFonts w:ascii="Verdana" w:eastAsia="Verdana" w:hAnsi="Verdana" w:cs="Verdana"/>
          <w:sz w:val="18"/>
          <w:szCs w:val="18"/>
        </w:rPr>
        <w:t>el plan y programas de estudio.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Emplea la evaluación para intervenir en los diferentes ámbitos y momentos de la tarea educativa para mejorar los aprendizajes de sus alumnos.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Integra recursos de la investigación educativa para enriquecer su práctica profesi</w:t>
      </w:r>
      <w:r>
        <w:rPr>
          <w:rFonts w:ascii="Verdana" w:eastAsia="Verdana" w:hAnsi="Verdana" w:cs="Verdana"/>
          <w:sz w:val="18"/>
          <w:szCs w:val="18"/>
        </w:rPr>
        <w:t>onal, expresando su interés por el conocimiento, la ciencia y la mejora de la educación.</w:t>
      </w:r>
    </w:p>
    <w:p w:rsidR="002148F4" w:rsidRDefault="00541C3A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Actúa de manera ética ante la diversidad de situaciones que se presentan en la práctica profesional.</w:t>
      </w: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Título del trabajo: </w:t>
      </w:r>
      <w:r>
        <w:rPr>
          <w:sz w:val="24"/>
          <w:szCs w:val="24"/>
        </w:rPr>
        <w:t xml:space="preserve">Crucigrama </w:t>
      </w: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Presentado por: </w:t>
      </w: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Alma Delia Urdial</w:t>
      </w:r>
      <w:r>
        <w:rPr>
          <w:sz w:val="24"/>
          <w:szCs w:val="24"/>
        </w:rPr>
        <w:t>es Bustos #18.</w:t>
      </w:r>
    </w:p>
    <w:p w:rsidR="002148F4" w:rsidRDefault="00541C3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Daniela </w:t>
      </w:r>
      <w:proofErr w:type="spellStart"/>
      <w:r>
        <w:rPr>
          <w:sz w:val="24"/>
          <w:szCs w:val="24"/>
        </w:rPr>
        <w:t>Velazquez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Diaz</w:t>
      </w:r>
      <w:proofErr w:type="spellEnd"/>
      <w:r>
        <w:rPr>
          <w:sz w:val="24"/>
          <w:szCs w:val="24"/>
        </w:rPr>
        <w:t xml:space="preserve"> #19</w:t>
      </w:r>
    </w:p>
    <w:p w:rsidR="002148F4" w:rsidRDefault="00541C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 Semestre Sección “D”</w:t>
      </w:r>
    </w:p>
    <w:p w:rsidR="002148F4" w:rsidRDefault="002148F4">
      <w:pPr>
        <w:spacing w:line="360" w:lineRule="auto"/>
        <w:jc w:val="center"/>
        <w:rPr>
          <w:b/>
          <w:sz w:val="24"/>
          <w:szCs w:val="24"/>
        </w:rPr>
      </w:pPr>
    </w:p>
    <w:p w:rsidR="002148F4" w:rsidRDefault="00541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Saltillo, Coahuila.                                       Abril 2021</w:t>
      </w:r>
    </w:p>
    <w:p w:rsidR="002148F4" w:rsidRDefault="00541C3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19</w:t>
      </w:r>
    </w:p>
    <w:p w:rsidR="002148F4" w:rsidRDefault="00541C3A">
      <w:pPr>
        <w:spacing w:before="240" w:after="2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1.- La infancia es la memoria </w:t>
      </w:r>
      <w:r>
        <w:rPr>
          <w:sz w:val="24"/>
          <w:szCs w:val="24"/>
          <w:u w:val="single"/>
        </w:rPr>
        <w:t>nostálgica</w:t>
      </w:r>
    </w:p>
    <w:p w:rsidR="002148F4" w:rsidRDefault="00541C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2.- La </w:t>
      </w:r>
      <w:r>
        <w:rPr>
          <w:sz w:val="24"/>
          <w:szCs w:val="24"/>
          <w:u w:val="single"/>
        </w:rPr>
        <w:t xml:space="preserve">infancia </w:t>
      </w:r>
      <w:r>
        <w:rPr>
          <w:sz w:val="24"/>
          <w:szCs w:val="24"/>
        </w:rPr>
        <w:t>es un estado, una condición o una duplicación de los adu</w:t>
      </w:r>
      <w:r>
        <w:rPr>
          <w:sz w:val="24"/>
          <w:szCs w:val="24"/>
        </w:rPr>
        <w:t>ltos sobre los niños.</w:t>
      </w:r>
    </w:p>
    <w:p w:rsidR="002148F4" w:rsidRDefault="00541C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3.- La niñez es una </w:t>
      </w:r>
      <w:r>
        <w:rPr>
          <w:sz w:val="24"/>
          <w:szCs w:val="24"/>
          <w:u w:val="single"/>
        </w:rPr>
        <w:t>duración</w:t>
      </w:r>
      <w:r>
        <w:rPr>
          <w:sz w:val="24"/>
          <w:szCs w:val="24"/>
        </w:rPr>
        <w:t xml:space="preserve"> del estar siendo niño.</w:t>
      </w:r>
    </w:p>
    <w:p w:rsidR="002148F4" w:rsidRDefault="00541C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4.- El </w:t>
      </w:r>
      <w:r>
        <w:rPr>
          <w:sz w:val="24"/>
          <w:szCs w:val="24"/>
          <w:u w:val="single"/>
        </w:rPr>
        <w:t>tiempo</w:t>
      </w:r>
      <w:r>
        <w:rPr>
          <w:sz w:val="24"/>
          <w:szCs w:val="24"/>
        </w:rPr>
        <w:t xml:space="preserve"> del niño es una amenaza a la celeridad y la urgencia por la detención </w:t>
      </w:r>
      <w:proofErr w:type="spellStart"/>
      <w:r>
        <w:rPr>
          <w:sz w:val="24"/>
          <w:szCs w:val="24"/>
        </w:rPr>
        <w:t>irruptiva</w:t>
      </w:r>
      <w:proofErr w:type="spellEnd"/>
      <w:r>
        <w:rPr>
          <w:sz w:val="24"/>
          <w:szCs w:val="24"/>
        </w:rPr>
        <w:t xml:space="preserve"> de aquel.</w:t>
      </w:r>
    </w:p>
    <w:p w:rsidR="00541C3A" w:rsidRPr="00541C3A" w:rsidRDefault="00541C3A" w:rsidP="00541C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5.- Estas </w:t>
      </w:r>
      <w:r>
        <w:rPr>
          <w:sz w:val="24"/>
          <w:szCs w:val="24"/>
          <w:u w:val="single"/>
        </w:rPr>
        <w:t>interrupciones</w:t>
      </w:r>
      <w:r>
        <w:rPr>
          <w:sz w:val="24"/>
          <w:szCs w:val="24"/>
        </w:rPr>
        <w:t xml:space="preserve"> (sobre el cuerpo, su atención, su ficción y su lenguaje) ocurren sobre todos los niños durante la vida y la educación.</w:t>
      </w:r>
    </w:p>
    <w:p w:rsidR="00541C3A" w:rsidRDefault="00541C3A" w:rsidP="00541C3A"/>
    <w:p w:rsidR="00541C3A" w:rsidRDefault="00541C3A" w:rsidP="00541C3A">
      <w:pPr>
        <w:rPr>
          <w:sz w:val="24"/>
          <w:szCs w:val="24"/>
          <w:u w:val="single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.- Los niños son continuamente interrumpidos, todo el tiempo. A veces, incluso hasta la muerte. Es una de intromisión. </w:t>
      </w:r>
      <w:r>
        <w:rPr>
          <w:sz w:val="24"/>
          <w:szCs w:val="24"/>
          <w:u w:val="single"/>
        </w:rPr>
        <w:t>Indiferencia</w:t>
      </w:r>
    </w:p>
    <w:p w:rsidR="00541C3A" w:rsidRDefault="00541C3A" w:rsidP="00541C3A">
      <w:pPr>
        <w:rPr>
          <w:sz w:val="24"/>
          <w:szCs w:val="24"/>
        </w:rPr>
      </w:pPr>
    </w:p>
    <w:p w:rsidR="00541C3A" w:rsidRDefault="00541C3A" w:rsidP="00541C3A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.- De todas las interrupciones a la niñez, la </w:t>
      </w:r>
      <w:r>
        <w:rPr>
          <w:sz w:val="24"/>
          <w:szCs w:val="24"/>
          <w:u w:val="single"/>
        </w:rPr>
        <w:t xml:space="preserve">escolarización </w:t>
      </w:r>
      <w:r>
        <w:rPr>
          <w:sz w:val="24"/>
          <w:szCs w:val="24"/>
        </w:rPr>
        <w:t>es la más conocida desde ese tiempo conocida como modernidad.</w:t>
      </w:r>
    </w:p>
    <w:p w:rsidR="00541C3A" w:rsidRDefault="00541C3A" w:rsidP="00541C3A">
      <w:pPr>
        <w:rPr>
          <w:sz w:val="24"/>
          <w:szCs w:val="24"/>
        </w:rPr>
      </w:pPr>
    </w:p>
    <w:p w:rsidR="00541C3A" w:rsidRDefault="00541C3A" w:rsidP="00541C3A">
      <w:pPr>
        <w:rPr>
          <w:sz w:val="24"/>
          <w:szCs w:val="24"/>
          <w:u w:val="single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.- Peter </w:t>
      </w:r>
      <w:proofErr w:type="spellStart"/>
      <w:r>
        <w:rPr>
          <w:sz w:val="24"/>
          <w:szCs w:val="24"/>
        </w:rPr>
        <w:t>Sloterdijk</w:t>
      </w:r>
      <w:proofErr w:type="spellEnd"/>
      <w:r>
        <w:rPr>
          <w:sz w:val="24"/>
          <w:szCs w:val="24"/>
        </w:rPr>
        <w:t xml:space="preserve">, habla de una esfera de dicha a una esfera de desdicha; como si educar fuera más que </w:t>
      </w:r>
      <w:r>
        <w:rPr>
          <w:sz w:val="24"/>
          <w:szCs w:val="24"/>
          <w:u w:val="single"/>
        </w:rPr>
        <w:t>adultizar.</w:t>
      </w:r>
    </w:p>
    <w:p w:rsidR="00541C3A" w:rsidRDefault="00541C3A" w:rsidP="00541C3A">
      <w:pPr>
        <w:rPr>
          <w:sz w:val="24"/>
          <w:szCs w:val="24"/>
          <w:u w:val="single"/>
        </w:rPr>
      </w:pPr>
    </w:p>
    <w:p w:rsidR="00541C3A" w:rsidRDefault="00541C3A" w:rsidP="00541C3A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.- Entre más niños, hay más cantidad de problemas. Los </w:t>
      </w:r>
      <w:r>
        <w:rPr>
          <w:sz w:val="24"/>
          <w:szCs w:val="24"/>
          <w:u w:val="single"/>
        </w:rPr>
        <w:t>sistemas</w:t>
      </w:r>
      <w:r>
        <w:rPr>
          <w:sz w:val="24"/>
          <w:szCs w:val="24"/>
        </w:rPr>
        <w:t xml:space="preserve"> que han excluido hoy prometen la inclusión.</w:t>
      </w:r>
    </w:p>
    <w:p w:rsidR="00541C3A" w:rsidRDefault="00541C3A" w:rsidP="00541C3A">
      <w:pPr>
        <w:rPr>
          <w:sz w:val="24"/>
          <w:szCs w:val="24"/>
        </w:rPr>
      </w:pPr>
    </w:p>
    <w:p w:rsidR="00541C3A" w:rsidRDefault="00541C3A" w:rsidP="00541C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10</w:t>
      </w:r>
      <w:bookmarkStart w:id="0" w:name="_GoBack"/>
      <w:bookmarkEnd w:id="0"/>
      <w:r>
        <w:rPr>
          <w:sz w:val="24"/>
          <w:szCs w:val="24"/>
        </w:rPr>
        <w:t xml:space="preserve">.- La educación debe a los niños algunos </w:t>
      </w:r>
      <w:r>
        <w:rPr>
          <w:sz w:val="24"/>
          <w:szCs w:val="24"/>
          <w:u w:val="single"/>
        </w:rPr>
        <w:t>gestos</w:t>
      </w:r>
      <w:r>
        <w:rPr>
          <w:sz w:val="24"/>
          <w:szCs w:val="24"/>
        </w:rPr>
        <w:t xml:space="preserve"> que le han sido sustraídos.</w:t>
      </w:r>
    </w:p>
    <w:p w:rsidR="00541C3A" w:rsidRPr="00541C3A" w:rsidRDefault="00541C3A">
      <w:pPr>
        <w:spacing w:before="240" w:after="240"/>
        <w:rPr>
          <w:sz w:val="24"/>
          <w:szCs w:val="24"/>
        </w:rPr>
        <w:sectPr w:rsidR="00541C3A" w:rsidRPr="00541C3A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2148F4" w:rsidRDefault="00541C3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33415" cy="88392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word-DZswmNaRW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8F4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396E"/>
    <w:multiLevelType w:val="multilevel"/>
    <w:tmpl w:val="FF18E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4"/>
    <w:rsid w:val="002148F4"/>
    <w:rsid w:val="005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BB330-F1DA-4E49-BE42-3A49090B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2021-04-15T16:48:00Z</dcterms:created>
  <dcterms:modified xsi:type="dcterms:W3CDTF">2021-04-15T16:51:00Z</dcterms:modified>
</cp:coreProperties>
</file>