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268B" w14:textId="77777777" w:rsidR="00C147CA" w:rsidRPr="00530F2F" w:rsidRDefault="00C147CA" w:rsidP="00C14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30F2F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</w:p>
    <w:p w14:paraId="556A7C1C" w14:textId="77777777" w:rsidR="00C147CA" w:rsidRPr="00530F2F" w:rsidRDefault="00C147CA" w:rsidP="00C14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30F2F">
        <w:rPr>
          <w:rFonts w:ascii="Times New Roman" w:hAnsi="Times New Roman" w:cs="Times New Roman"/>
          <w:b/>
          <w:bCs/>
          <w:sz w:val="48"/>
          <w:szCs w:val="48"/>
        </w:rPr>
        <w:t>Licenciatura en Preescolar</w:t>
      </w:r>
    </w:p>
    <w:p w14:paraId="7128214D" w14:textId="77777777" w:rsidR="00C147CA" w:rsidRDefault="00C147CA" w:rsidP="00C14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30F2F">
        <w:rPr>
          <w:rFonts w:ascii="Times New Roman" w:hAnsi="Times New Roman" w:cs="Times New Roman"/>
          <w:b/>
          <w:bCs/>
          <w:sz w:val="48"/>
          <w:szCs w:val="48"/>
        </w:rPr>
        <w:t>Ciclo escolar 2020-2021</w:t>
      </w:r>
    </w:p>
    <w:p w14:paraId="2B926CBA" w14:textId="262CCB3F" w:rsidR="00C147CA" w:rsidRDefault="00C147CA" w:rsidP="00C14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C6C0A0" wp14:editId="4046AE95">
            <wp:simplePos x="0" y="0"/>
            <wp:positionH relativeFrom="margin">
              <wp:posOffset>2103755</wp:posOffset>
            </wp:positionH>
            <wp:positionV relativeFrom="margin">
              <wp:posOffset>1131570</wp:posOffset>
            </wp:positionV>
            <wp:extent cx="1384935" cy="1687195"/>
            <wp:effectExtent l="0" t="0" r="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r="17436"/>
                    <a:stretch/>
                  </pic:blipFill>
                  <pic:spPr bwMode="auto">
                    <a:xfrm>
                      <a:off x="0" y="0"/>
                      <a:ext cx="1384935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61E8D3" w14:textId="639D5759" w:rsidR="00C147CA" w:rsidRDefault="00C147CA" w:rsidP="00C14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662DA48B" w14:textId="77777777" w:rsidR="00C147CA" w:rsidRDefault="00C147CA" w:rsidP="00C14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00E43B0" w14:textId="77777777" w:rsidR="00C147CA" w:rsidRDefault="00C147CA" w:rsidP="00C14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E476C96" w14:textId="77777777" w:rsidR="00C147CA" w:rsidRPr="00530F2F" w:rsidRDefault="00C147CA" w:rsidP="00C14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1D926E" w14:textId="77777777" w:rsidR="00C147CA" w:rsidRDefault="00C147CA" w:rsidP="00C147C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6A876890" w14:textId="77777777" w:rsidR="00C147CA" w:rsidRPr="00655AFC" w:rsidRDefault="00C147CA" w:rsidP="00C14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AFC">
        <w:rPr>
          <w:rFonts w:ascii="Times New Roman" w:hAnsi="Times New Roman" w:cs="Times New Roman"/>
          <w:b/>
          <w:bCs/>
          <w:sz w:val="28"/>
          <w:szCs w:val="28"/>
        </w:rPr>
        <w:t>Curso:</w:t>
      </w:r>
    </w:p>
    <w:p w14:paraId="67C35E03" w14:textId="77777777" w:rsidR="00C147CA" w:rsidRPr="00655AFC" w:rsidRDefault="00C147CA" w:rsidP="00C14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FC">
        <w:rPr>
          <w:rFonts w:ascii="Times New Roman" w:hAnsi="Times New Roman" w:cs="Times New Roman"/>
          <w:sz w:val="28"/>
          <w:szCs w:val="28"/>
        </w:rPr>
        <w:t xml:space="preserve">Artes Visuales </w:t>
      </w:r>
    </w:p>
    <w:p w14:paraId="4CFA830A" w14:textId="77777777" w:rsidR="00C147CA" w:rsidRPr="00655AFC" w:rsidRDefault="00C147CA" w:rsidP="00C14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AFC">
        <w:rPr>
          <w:rFonts w:ascii="Times New Roman" w:hAnsi="Times New Roman" w:cs="Times New Roman"/>
          <w:b/>
          <w:bCs/>
          <w:sz w:val="28"/>
          <w:szCs w:val="28"/>
        </w:rPr>
        <w:t>Profesora:</w:t>
      </w:r>
    </w:p>
    <w:p w14:paraId="4181EA54" w14:textId="77777777" w:rsidR="00C147CA" w:rsidRPr="00655AFC" w:rsidRDefault="00C147CA" w:rsidP="00C14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FC">
        <w:rPr>
          <w:rFonts w:ascii="Times New Roman" w:hAnsi="Times New Roman" w:cs="Times New Roman"/>
          <w:sz w:val="28"/>
          <w:szCs w:val="28"/>
        </w:rPr>
        <w:t xml:space="preserve"> Silvia Erika Sagahon Solís </w:t>
      </w:r>
    </w:p>
    <w:p w14:paraId="30076E3C" w14:textId="77777777" w:rsidR="00C147CA" w:rsidRPr="00655AFC" w:rsidRDefault="00C147CA" w:rsidP="00C14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AFC">
        <w:rPr>
          <w:rFonts w:ascii="Times New Roman" w:hAnsi="Times New Roman" w:cs="Times New Roman"/>
          <w:b/>
          <w:bCs/>
          <w:sz w:val="28"/>
          <w:szCs w:val="28"/>
        </w:rPr>
        <w:t>Competencias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81CC5D8" w14:textId="77777777" w:rsidR="00C147CA" w:rsidRPr="00655AFC" w:rsidRDefault="00C147CA" w:rsidP="00C147CA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FC">
        <w:rPr>
          <w:rFonts w:ascii="Times New Roman" w:hAnsi="Times New Roman" w:cs="Times New Roman"/>
          <w:sz w:val="28"/>
          <w:szCs w:val="28"/>
        </w:rPr>
        <w:t>Detecta los procesos de aprendizaje de sus alumnos para favorecer su desarrollo cognitivo y socioemocional.</w:t>
      </w:r>
    </w:p>
    <w:p w14:paraId="72DEC555" w14:textId="77777777" w:rsidR="00C147CA" w:rsidRPr="00655AFC" w:rsidRDefault="00C147CA" w:rsidP="00C147CA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FC">
        <w:rPr>
          <w:rFonts w:ascii="Times New Roman" w:hAnsi="Times New Roman" w:cs="Times New Roman"/>
          <w:sz w:val="28"/>
          <w:szCs w:val="28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67455439" w14:textId="77777777" w:rsidR="00C147CA" w:rsidRPr="00655AFC" w:rsidRDefault="00C147CA" w:rsidP="00C147CA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FC"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69BD02C5" w14:textId="77777777" w:rsidR="00C147CA" w:rsidRPr="00655AFC" w:rsidRDefault="00C147CA" w:rsidP="00C147CA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FC">
        <w:rPr>
          <w:rFonts w:ascii="Times New Roman" w:hAnsi="Times New Roman" w:cs="Times New Roman"/>
          <w:sz w:val="28"/>
          <w:szCs w:val="28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13202745" w14:textId="77777777" w:rsidR="00C147CA" w:rsidRPr="00655AFC" w:rsidRDefault="00C147CA" w:rsidP="00C14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AFC">
        <w:rPr>
          <w:rFonts w:ascii="Times New Roman" w:hAnsi="Times New Roman" w:cs="Times New Roman"/>
          <w:b/>
          <w:bCs/>
          <w:sz w:val="28"/>
          <w:szCs w:val="28"/>
        </w:rPr>
        <w:t xml:space="preserve">Actividad: </w:t>
      </w:r>
    </w:p>
    <w:p w14:paraId="538F4487" w14:textId="5F3F0FC5" w:rsidR="00C147CA" w:rsidRPr="00655AFC" w:rsidRDefault="00C147CA" w:rsidP="00C14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EVIDENCIA UNIDAD 1 (AVANCE)</w:t>
      </w:r>
    </w:p>
    <w:p w14:paraId="3A44CD4E" w14:textId="77777777" w:rsidR="00C147CA" w:rsidRPr="00655AFC" w:rsidRDefault="00C147CA" w:rsidP="00C14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84F024" w14:textId="77777777" w:rsidR="00C147CA" w:rsidRPr="00655AFC" w:rsidRDefault="00C147CA" w:rsidP="00C14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AFC">
        <w:rPr>
          <w:rFonts w:ascii="Times New Roman" w:hAnsi="Times New Roman" w:cs="Times New Roman"/>
          <w:b/>
          <w:bCs/>
          <w:sz w:val="24"/>
          <w:szCs w:val="24"/>
        </w:rPr>
        <w:t xml:space="preserve">Alumna: </w:t>
      </w:r>
    </w:p>
    <w:p w14:paraId="12FD87DF" w14:textId="77777777" w:rsidR="00C147CA" w:rsidRPr="00655AFC" w:rsidRDefault="00C147CA" w:rsidP="00C14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AFC">
        <w:rPr>
          <w:rFonts w:ascii="Times New Roman" w:hAnsi="Times New Roman" w:cs="Times New Roman"/>
          <w:sz w:val="24"/>
          <w:szCs w:val="24"/>
        </w:rPr>
        <w:t xml:space="preserve">Vanessa Rico Velázquez No.16 </w:t>
      </w:r>
    </w:p>
    <w:p w14:paraId="235233FB" w14:textId="77777777" w:rsidR="00C147CA" w:rsidRPr="00655AFC" w:rsidRDefault="00C147CA" w:rsidP="00C14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A0DFFA" w14:textId="77777777" w:rsidR="00C147CA" w:rsidRPr="00655AFC" w:rsidRDefault="00C147CA" w:rsidP="00C14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BD51B5" w14:textId="77777777" w:rsidR="00C147CA" w:rsidRPr="00655AFC" w:rsidRDefault="00C147CA" w:rsidP="00C14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F48F6F" w14:textId="51DF1479" w:rsidR="00C147CA" w:rsidRPr="00655AFC" w:rsidRDefault="00C147CA" w:rsidP="00C147CA">
      <w:pPr>
        <w:rPr>
          <w:sz w:val="24"/>
          <w:szCs w:val="24"/>
        </w:rPr>
      </w:pPr>
      <w:r w:rsidRPr="00655AFC">
        <w:rPr>
          <w:rFonts w:ascii="Times New Roman" w:hAnsi="Times New Roman" w:cs="Times New Roman"/>
          <w:sz w:val="24"/>
          <w:szCs w:val="24"/>
        </w:rPr>
        <w:t xml:space="preserve">Saltillo, Coahuila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55AF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655AF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abril</w:t>
      </w:r>
      <w:r w:rsidRPr="00655AFC">
        <w:rPr>
          <w:rFonts w:ascii="Times New Roman" w:hAnsi="Times New Roman" w:cs="Times New Roman"/>
          <w:sz w:val="24"/>
          <w:szCs w:val="24"/>
        </w:rPr>
        <w:t xml:space="preserve"> de 2021</w:t>
      </w:r>
    </w:p>
    <w:p w14:paraId="4B2F4068" w14:textId="1CBAEF35" w:rsidR="00C147CA" w:rsidRDefault="00C147CA" w:rsidP="00C147CA">
      <w:pPr>
        <w:tabs>
          <w:tab w:val="left" w:pos="232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77DE0" wp14:editId="75130350">
                <wp:simplePos x="0" y="0"/>
                <wp:positionH relativeFrom="margin">
                  <wp:posOffset>744220</wp:posOffset>
                </wp:positionH>
                <wp:positionV relativeFrom="paragraph">
                  <wp:posOffset>-566420</wp:posOffset>
                </wp:positionV>
                <wp:extent cx="3990975" cy="5334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BE02A" w14:textId="77777777" w:rsidR="00C147CA" w:rsidRPr="00C147CA" w:rsidRDefault="00C147CA" w:rsidP="00C147CA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  <w:color w:val="auto"/>
                                <w:sz w:val="44"/>
                                <w:szCs w:val="44"/>
                              </w:rPr>
                            </w:pPr>
                            <w:r w:rsidRPr="00C147CA">
                              <w:rPr>
                                <w:rFonts w:ascii="Modern Love" w:hAnsi="Modern Love"/>
                                <w:b/>
                                <w:bCs/>
                                <w:color w:val="auto"/>
                                <w:sz w:val="44"/>
                                <w:szCs w:val="44"/>
                              </w:rPr>
                              <w:t>¿Qué son las artes visuales?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77DE0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58.6pt;margin-top:-44.6pt;width:314.25pt;height:42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" filled="f" stroked="f" strokeweight=".5pt">
                <v:textbox>
                  <w:txbxContent>
                    <w:p w14:paraId="423BE02A" w14:textId="77777777" w:rsidR="00C147CA" w:rsidRPr="00C147CA" w:rsidRDefault="00C147CA" w:rsidP="00C147CA">
                      <w:pPr>
                        <w:jc w:val="center"/>
                        <w:rPr>
                          <w:rFonts w:ascii="Modern Love" w:hAnsi="Modern Love"/>
                          <w:b/>
                          <w:bCs/>
                          <w:color w:val="auto"/>
                          <w:sz w:val="44"/>
                          <w:szCs w:val="44"/>
                        </w:rPr>
                      </w:pPr>
                      <w:r w:rsidRPr="00C147CA">
                        <w:rPr>
                          <w:rFonts w:ascii="Modern Love" w:hAnsi="Modern Love"/>
                          <w:b/>
                          <w:bCs/>
                          <w:color w:val="auto"/>
                          <w:sz w:val="44"/>
                          <w:szCs w:val="44"/>
                        </w:rPr>
                        <w:t>¿Qué son las artes visuales?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E86EE" wp14:editId="7D0DB3A3">
                <wp:simplePos x="0" y="0"/>
                <wp:positionH relativeFrom="column">
                  <wp:posOffset>767715</wp:posOffset>
                </wp:positionH>
                <wp:positionV relativeFrom="paragraph">
                  <wp:posOffset>-575945</wp:posOffset>
                </wp:positionV>
                <wp:extent cx="3990975" cy="5334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D2715A" w14:textId="6B1E984E" w:rsidR="00C147CA" w:rsidRPr="00C147CA" w:rsidRDefault="00C147CA" w:rsidP="00C147CA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  <w:color w:val="E7E6E6" w:themeColor="background2"/>
                                <w:sz w:val="44"/>
                                <w:szCs w:val="44"/>
                              </w:rPr>
                            </w:pPr>
                            <w:r w:rsidRPr="00C147CA">
                              <w:rPr>
                                <w:rFonts w:ascii="Modern Love" w:hAnsi="Modern Love"/>
                                <w:b/>
                                <w:bCs/>
                                <w:color w:val="E7E6E6" w:themeColor="background2"/>
                                <w:sz w:val="44"/>
                                <w:szCs w:val="44"/>
                              </w:rPr>
                              <w:t>¿Qué son las artes visuales?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E86EE" id="Cuadro de texto 3" o:spid="_x0000_s1027" type="#_x0000_t202" style="position:absolute;margin-left:60.45pt;margin-top:-45.35pt;width:314.25pt;height:4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" filled="f" stroked="f" strokeweight=".5pt">
                <v:textbox>
                  <w:txbxContent>
                    <w:p w14:paraId="72D2715A" w14:textId="6B1E984E" w:rsidR="00C147CA" w:rsidRPr="00C147CA" w:rsidRDefault="00C147CA" w:rsidP="00C147CA">
                      <w:pPr>
                        <w:jc w:val="center"/>
                        <w:rPr>
                          <w:rFonts w:ascii="Modern Love" w:hAnsi="Modern Love"/>
                          <w:b/>
                          <w:bCs/>
                          <w:color w:val="E7E6E6" w:themeColor="background2"/>
                          <w:sz w:val="44"/>
                          <w:szCs w:val="44"/>
                        </w:rPr>
                      </w:pPr>
                      <w:r w:rsidRPr="00C147CA">
                        <w:rPr>
                          <w:rFonts w:ascii="Modern Love" w:hAnsi="Modern Love"/>
                          <w:b/>
                          <w:bCs/>
                          <w:color w:val="E7E6E6" w:themeColor="background2"/>
                          <w:sz w:val="44"/>
                          <w:szCs w:val="44"/>
                        </w:rPr>
                        <w:t>¿Qué son las artes visuales?</w:t>
                      </w:r>
                    </w:p>
                  </w:txbxContent>
                </v:textbox>
              </v:shape>
            </w:pict>
          </mc:Fallback>
        </mc:AlternateContent>
      </w:r>
      <w:r w:rsidRPr="00C147CA">
        <w:drawing>
          <wp:anchor distT="0" distB="0" distL="114300" distR="114300" simplePos="0" relativeHeight="251660288" behindDoc="0" locked="0" layoutInCell="1" allowOverlap="1" wp14:anchorId="63F57224" wp14:editId="72E987D2">
            <wp:simplePos x="0" y="0"/>
            <wp:positionH relativeFrom="margin">
              <wp:align>center</wp:align>
            </wp:positionH>
            <wp:positionV relativeFrom="margin">
              <wp:posOffset>-638175</wp:posOffset>
            </wp:positionV>
            <wp:extent cx="4714875" cy="65722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8778" r="91000">
                                  <a14:foregroundMark x1="91000" y1="35357" x2="91000" y2="35357"/>
                                  <a14:foregroundMark x1="8778" y1="33214" x2="8778" y2="332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6" t="30000" r="7332" b="32363"/>
                    <a:stretch/>
                  </pic:blipFill>
                  <pic:spPr bwMode="auto">
                    <a:xfrm>
                      <a:off x="0" y="0"/>
                      <a:ext cx="4714875" cy="65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2BCC734" w14:textId="0C506A03" w:rsidR="00C147CA" w:rsidRPr="00C147CA" w:rsidRDefault="00C147CA" w:rsidP="00C147CA">
      <w:pPr>
        <w:tabs>
          <w:tab w:val="left" w:pos="232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0D2B88" wp14:editId="49EC68B3">
                <wp:simplePos x="0" y="0"/>
                <wp:positionH relativeFrom="margin">
                  <wp:posOffset>572770</wp:posOffset>
                </wp:positionH>
                <wp:positionV relativeFrom="paragraph">
                  <wp:posOffset>2624455</wp:posOffset>
                </wp:positionV>
                <wp:extent cx="4505325" cy="7810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EB1C5" w14:textId="77777777" w:rsidR="00C147CA" w:rsidRPr="00C147CA" w:rsidRDefault="00C147CA" w:rsidP="00C147CA">
                            <w:pPr>
                              <w:spacing w:after="0" w:line="240" w:lineRule="auto"/>
                              <w:jc w:val="center"/>
                              <w:rPr>
                                <w:rFonts w:ascii="Modern Love" w:hAnsi="Modern Love"/>
                                <w:sz w:val="36"/>
                                <w:szCs w:val="36"/>
                              </w:rPr>
                            </w:pPr>
                            <w:r w:rsidRPr="00C147CA">
                              <w:rPr>
                                <w:rFonts w:ascii="Modern Love" w:hAnsi="Modern Love"/>
                                <w:sz w:val="36"/>
                                <w:szCs w:val="36"/>
                              </w:rPr>
                              <w:t>Teorías sobre el desarrollo de la capacidad creadora.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D2B88" id="Cuadro de texto 7" o:spid="_x0000_s1028" type="#_x0000_t202" style="position:absolute;left:0;text-align:left;margin-left:45.1pt;margin-top:206.65pt;width:354.75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" filled="f" stroked="f" strokeweight=".5pt">
                <v:textbox>
                  <w:txbxContent>
                    <w:p w14:paraId="5CCEB1C5" w14:textId="77777777" w:rsidR="00C147CA" w:rsidRPr="00C147CA" w:rsidRDefault="00C147CA" w:rsidP="00C147CA">
                      <w:pPr>
                        <w:spacing w:after="0" w:line="240" w:lineRule="auto"/>
                        <w:jc w:val="center"/>
                        <w:rPr>
                          <w:rFonts w:ascii="Modern Love" w:hAnsi="Modern Love"/>
                          <w:sz w:val="36"/>
                          <w:szCs w:val="36"/>
                        </w:rPr>
                      </w:pPr>
                      <w:r w:rsidRPr="00C147CA">
                        <w:rPr>
                          <w:rFonts w:ascii="Modern Love" w:hAnsi="Modern Love"/>
                          <w:sz w:val="36"/>
                          <w:szCs w:val="36"/>
                        </w:rPr>
                        <w:t>Teorías sobre el desarrollo de la capacidad creadora.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41ADEB" wp14:editId="081A2BA2">
                <wp:simplePos x="0" y="0"/>
                <wp:positionH relativeFrom="column">
                  <wp:posOffset>567690</wp:posOffset>
                </wp:positionH>
                <wp:positionV relativeFrom="paragraph">
                  <wp:posOffset>2653031</wp:posOffset>
                </wp:positionV>
                <wp:extent cx="4505325" cy="7810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7CA9E" w14:textId="7790D15C" w:rsidR="00C147CA" w:rsidRPr="00C147CA" w:rsidRDefault="00C147CA" w:rsidP="00C147CA">
                            <w:pPr>
                              <w:spacing w:after="0" w:line="240" w:lineRule="auto"/>
                              <w:jc w:val="center"/>
                              <w:rPr>
                                <w:rFonts w:ascii="Modern Love" w:hAnsi="Modern Love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147CA">
                              <w:rPr>
                                <w:rFonts w:ascii="Modern Love" w:hAnsi="Modern Love"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  <w:r w:rsidRPr="00C147CA">
                              <w:rPr>
                                <w:rFonts w:ascii="Modern Love" w:hAnsi="Modern Love"/>
                                <w:color w:val="FFFFFF" w:themeColor="background1"/>
                                <w:sz w:val="36"/>
                                <w:szCs w:val="36"/>
                              </w:rPr>
                              <w:t>eorías sobre el desarrollo de la capacidad creadora</w:t>
                            </w:r>
                            <w:r w:rsidRPr="00C147CA">
                              <w:rPr>
                                <w:rFonts w:ascii="Modern Love" w:hAnsi="Modern Love"/>
                                <w:color w:val="FFFFFF" w:themeColor="background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1ADEB" id="Cuadro de texto 6" o:spid="_x0000_s1029" type="#_x0000_t202" style="position:absolute;left:0;text-align:left;margin-left:44.7pt;margin-top:208.9pt;width:354.75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" filled="f" stroked="f" strokeweight=".5pt">
                <v:textbox>
                  <w:txbxContent>
                    <w:p w14:paraId="18A7CA9E" w14:textId="7790D15C" w:rsidR="00C147CA" w:rsidRPr="00C147CA" w:rsidRDefault="00C147CA" w:rsidP="00C147CA">
                      <w:pPr>
                        <w:spacing w:after="0" w:line="240" w:lineRule="auto"/>
                        <w:jc w:val="center"/>
                        <w:rPr>
                          <w:rFonts w:ascii="Modern Love" w:hAnsi="Modern Love"/>
                          <w:color w:val="FFFFFF" w:themeColor="background1"/>
                          <w:sz w:val="36"/>
                          <w:szCs w:val="36"/>
                        </w:rPr>
                      </w:pPr>
                      <w:r w:rsidRPr="00C147CA">
                        <w:rPr>
                          <w:rFonts w:ascii="Modern Love" w:hAnsi="Modern Love"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  <w:r w:rsidRPr="00C147CA">
                        <w:rPr>
                          <w:rFonts w:ascii="Modern Love" w:hAnsi="Modern Love"/>
                          <w:color w:val="FFFFFF" w:themeColor="background1"/>
                          <w:sz w:val="36"/>
                          <w:szCs w:val="36"/>
                        </w:rPr>
                        <w:t>eorías sobre el desarrollo de la capacidad creadora</w:t>
                      </w:r>
                      <w:r w:rsidRPr="00C147CA">
                        <w:rPr>
                          <w:rFonts w:ascii="Modern Love" w:hAnsi="Modern Love"/>
                          <w:color w:val="FFFFFF" w:themeColor="background1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C147CA">
        <w:drawing>
          <wp:anchor distT="0" distB="0" distL="114300" distR="114300" simplePos="0" relativeHeight="251664384" behindDoc="0" locked="0" layoutInCell="1" allowOverlap="1" wp14:anchorId="11483B2D" wp14:editId="7814DFDE">
            <wp:simplePos x="0" y="0"/>
            <wp:positionH relativeFrom="margin">
              <wp:align>center</wp:align>
            </wp:positionH>
            <wp:positionV relativeFrom="margin">
              <wp:posOffset>2891155</wp:posOffset>
            </wp:positionV>
            <wp:extent cx="4838700" cy="94234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6" t="37901" r="22981" b="37569"/>
                    <a:stretch/>
                  </pic:blipFill>
                  <pic:spPr bwMode="auto">
                    <a:xfrm>
                      <a:off x="0" y="0"/>
                      <a:ext cx="4838700" cy="942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47CA">
        <w:rPr>
          <w:rFonts w:ascii="Arial" w:hAnsi="Arial" w:cs="Arial"/>
          <w:sz w:val="24"/>
          <w:szCs w:val="24"/>
        </w:rPr>
        <w:t>Las artes visuales son una representación artística y expresiva, cuya apreciación visual está basada en el artista que crea y rehace mundos fantásticos o naturales mediante materiales usados con diferentes y variadas técnicas que permite al artista manifestar todas sus emociones, sentimientos y apreciación del mundo que lo rodea. Todas las artes visuales están enfocadas a la visión de la naturaleza y se pueden clasificar en los siguientes grupos: Pintura, Arquitectura, Fotografía, Escultura, también está en este grupo el video, la producción audiovisual y la instalación. Podemos integrar las artes plásticas como el dibujo, grabado, cerámica, artesanía y diseño, aunque estas disciplinas pueden ser integradas en otras modalidades artísticas a parte del arte visual.</w:t>
      </w:r>
    </w:p>
    <w:p w14:paraId="122D5160" w14:textId="0D796D9A" w:rsidR="00513D2E" w:rsidRDefault="00513D2E"/>
    <w:p w14:paraId="03B284CA" w14:textId="77777777" w:rsidR="00584AF3" w:rsidRDefault="00584AF3"/>
    <w:p w14:paraId="0ABB9423" w14:textId="77777777" w:rsidR="00584AF3" w:rsidRDefault="00584AF3"/>
    <w:p w14:paraId="5BCA0C90" w14:textId="729CF6F9" w:rsidR="00584AF3" w:rsidRPr="00584AF3" w:rsidRDefault="00C147C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A2C944" wp14:editId="59D8CB10">
                <wp:simplePos x="0" y="0"/>
                <wp:positionH relativeFrom="column">
                  <wp:posOffset>2205325</wp:posOffset>
                </wp:positionH>
                <wp:positionV relativeFrom="paragraph">
                  <wp:posOffset>11991</wp:posOffset>
                </wp:positionV>
                <wp:extent cx="4359349" cy="1679944"/>
                <wp:effectExtent l="0" t="0" r="22225" b="158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49" cy="1679944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C60FD" w14:textId="3FCB4702" w:rsidR="00584AF3" w:rsidRPr="00584AF3" w:rsidRDefault="00584AF3" w:rsidP="00584AF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84A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Implica que el niño o niña dibuja para expresar sus propias necesidades y también para socializar con las personas que le rodean, ya sea su grupo de pares u otras personas adultas de su entorno.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A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presenta la siguiente secuencia en la evolución del dibujo: el garabato, etapa pre- esquemática, etapa esquemática, comienzos del realismo y pseudonaturalismo, y cada una de ella con sus características particulares. El desarrollo creador comienza tan pronto como el niño traza los primeros rasgos.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2C944" id="Rectángulo 11" o:spid="_x0000_s1030" style="position:absolute;margin-left:173.65pt;margin-top:.95pt;width:343.25pt;height:132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" fillcolor="#ff9" strokecolor="black [3213]" strokeweight="1pt">
                <v:textbox>
                  <w:txbxContent>
                    <w:p w14:paraId="073C60FD" w14:textId="3FCB4702" w:rsidR="00584AF3" w:rsidRPr="00584AF3" w:rsidRDefault="00584AF3" w:rsidP="00584AF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84AF3">
                        <w:rPr>
                          <w:rFonts w:ascii="Arial" w:hAnsi="Arial" w:cs="Arial"/>
                          <w:sz w:val="24"/>
                          <w:szCs w:val="24"/>
                        </w:rPr>
                        <w:t>Implica que el niño o niña dibuja para expresar sus propias necesidades y también para socializar con las personas que le rodean, ya sea su grupo de pares u otras personas adultas de su entorno.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84AF3">
                        <w:rPr>
                          <w:rFonts w:ascii="Arial" w:hAnsi="Arial" w:cs="Arial"/>
                          <w:sz w:val="24"/>
                          <w:szCs w:val="24"/>
                        </w:rPr>
                        <w:t>presenta la siguiente secuencia en la evolución del dibujo: el garabato, etapa pre- esquemática, etapa esquemática, comienzos del realismo y pseudonaturalismo, y cada una de ella con sus características particulares. El desarrollo creador comienza tan pronto como el niño traza los primeros rasgos.</w:t>
                      </w:r>
                    </w:p>
                  </w:txbxContent>
                </v:textbox>
              </v:rect>
            </w:pict>
          </mc:Fallback>
        </mc:AlternateContent>
      </w:r>
    </w:p>
    <w:p w14:paraId="143BF1E9" w14:textId="775FFF08" w:rsidR="00C147CA" w:rsidRDefault="00584AF3" w:rsidP="00C147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C67F64" wp14:editId="1882EBD3">
                <wp:simplePos x="0" y="0"/>
                <wp:positionH relativeFrom="column">
                  <wp:posOffset>2173428</wp:posOffset>
                </wp:positionH>
                <wp:positionV relativeFrom="paragraph">
                  <wp:posOffset>3320046</wp:posOffset>
                </wp:positionV>
                <wp:extent cx="4359349" cy="1593835"/>
                <wp:effectExtent l="0" t="0" r="22225" b="2603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49" cy="15938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8089B0" w14:textId="011D497E" w:rsidR="00584AF3" w:rsidRPr="00584AF3" w:rsidRDefault="00584AF3" w:rsidP="00584AF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84A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Gardner considera la creatividad como un fenómeno multidisciplinario, que no se presta al abordaje desde una disciplina como se ha hecho hasta ahora.</w:t>
                            </w:r>
                            <w:r w:rsidRPr="00584A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Pr="00584A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 basa en que la creatividad es un fenómeno polisémico y multifuncional, aunque Gardner reconoce que a causa de su propia formación parece inevitable que, en su estudio de la creatividad, ponga el mayor énfasis en los factores personales y haga uso de las perspectivas biológica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67F64" id="Rectángulo 13" o:spid="_x0000_s1031" style="position:absolute;left:0;text-align:left;margin-left:171.15pt;margin-top:261.4pt;width:343.25pt;height:125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" fillcolor="#ffd966 [1943]" strokecolor="black [3213]" strokeweight="1pt">
                <v:textbox>
                  <w:txbxContent>
                    <w:p w14:paraId="4D8089B0" w14:textId="011D497E" w:rsidR="00584AF3" w:rsidRPr="00584AF3" w:rsidRDefault="00584AF3" w:rsidP="00584AF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84AF3">
                        <w:rPr>
                          <w:rFonts w:ascii="Arial" w:hAnsi="Arial" w:cs="Arial"/>
                          <w:sz w:val="24"/>
                          <w:szCs w:val="24"/>
                        </w:rPr>
                        <w:t>Gardner considera la creatividad como un fenómeno multidisciplinario, que no se presta al abordaje desde una disciplina como se ha hecho hasta ahora.</w:t>
                      </w:r>
                      <w:r w:rsidRPr="00584AF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</w:t>
                      </w:r>
                      <w:r w:rsidRPr="00584AF3">
                        <w:rPr>
                          <w:rFonts w:ascii="Arial" w:hAnsi="Arial" w:cs="Arial"/>
                          <w:sz w:val="24"/>
                          <w:szCs w:val="24"/>
                        </w:rPr>
                        <w:t>e basa en que la creatividad es un fenómeno polisémico y multifuncional, aunque Gardner reconoce que a causa de su propia formación parece inevitable que, en su estudio de la creatividad, ponga el mayor énfasis en los factores personales y haga uso de las perspectivas biológica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147CA" w:rsidRPr="00584AF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A28C69" wp14:editId="54D883F7">
                <wp:simplePos x="0" y="0"/>
                <wp:positionH relativeFrom="column">
                  <wp:posOffset>2208264</wp:posOffset>
                </wp:positionH>
                <wp:positionV relativeFrom="paragraph">
                  <wp:posOffset>1611246</wp:posOffset>
                </wp:positionV>
                <wp:extent cx="4359349" cy="1424763"/>
                <wp:effectExtent l="0" t="0" r="22225" b="2349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49" cy="1424763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28089" w14:textId="7D53D9DA" w:rsidR="00584AF3" w:rsidRPr="00584AF3" w:rsidRDefault="00584AF3" w:rsidP="00584A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84A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dibujo infantil se relaciona preferentemente con la curiosidad, la improvisación y el juego. En el niño, análogamente a lo que ocurre en las culturas primitivas, el dibujo antecede a la escritura y constituye en el niño una tendencia innata y espontánea, similar a la comunicación oral.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28C69" id="Rectángulo 12" o:spid="_x0000_s1032" style="position:absolute;left:0;text-align:left;margin-left:173.9pt;margin-top:126.85pt;width:343.25pt;height:112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" fillcolor="#ff5050" strokecolor="black [3213]" strokeweight="1pt">
                <v:textbox>
                  <w:txbxContent>
                    <w:p w14:paraId="76D28089" w14:textId="7D53D9DA" w:rsidR="00584AF3" w:rsidRPr="00584AF3" w:rsidRDefault="00584AF3" w:rsidP="00584AF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84AF3">
                        <w:rPr>
                          <w:rFonts w:ascii="Arial" w:hAnsi="Arial" w:cs="Arial"/>
                          <w:sz w:val="24"/>
                          <w:szCs w:val="24"/>
                        </w:rPr>
                        <w:t>El dibujo infantil se relaciona preferentemente con la curiosidad, la improvisación y el juego. En el niño, análogamente a lo que ocurre en las culturas primitivas, el dibujo antecede a la escritura y constituye en el niño una tendencia innata y espontánea, similar a la comunicación oral.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147CA" w:rsidRPr="00C147CA">
        <w:rPr>
          <w:rFonts w:ascii="Broadway" w:hAnsi="Broadway" w:cs="Arial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FD3E6A" wp14:editId="73BD4754">
                <wp:simplePos x="0" y="0"/>
                <wp:positionH relativeFrom="column">
                  <wp:posOffset>-566892</wp:posOffset>
                </wp:positionH>
                <wp:positionV relativeFrom="paragraph">
                  <wp:posOffset>1948667</wp:posOffset>
                </wp:positionV>
                <wp:extent cx="2562225" cy="847725"/>
                <wp:effectExtent l="19050" t="19050" r="28575" b="47625"/>
                <wp:wrapNone/>
                <wp:docPr id="9" name="Flecha: a la derecha con mues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847725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7B8F1" w14:textId="313913A0" w:rsidR="00C147CA" w:rsidRPr="00C147CA" w:rsidRDefault="00C147CA" w:rsidP="00C147CA">
                            <w:pPr>
                              <w:jc w:val="center"/>
                              <w:rPr>
                                <w:rFonts w:ascii="Broadway" w:hAnsi="Broadway"/>
                                <w:sz w:val="24"/>
                                <w:szCs w:val="24"/>
                              </w:rPr>
                            </w:pPr>
                            <w:r w:rsidRPr="00C147CA">
                              <w:rPr>
                                <w:rFonts w:ascii="Broadway" w:hAnsi="Broadway"/>
                                <w:sz w:val="24"/>
                                <w:szCs w:val="24"/>
                              </w:rPr>
                              <w:t>Rudolph Arnheim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FD3E6A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echa: a la derecha con muesca 9" o:spid="_x0000_s1033" type="#_x0000_t94" style="position:absolute;left:0;text-align:left;margin-left:-44.65pt;margin-top:153.45pt;width:201.75pt;height:6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" adj="18027" fillcolor="red" strokecolor="black [3213]" strokeweight="1pt">
                <v:textbox>
                  <w:txbxContent>
                    <w:p w14:paraId="1667B8F1" w14:textId="313913A0" w:rsidR="00C147CA" w:rsidRPr="00C147CA" w:rsidRDefault="00C147CA" w:rsidP="00C147CA">
                      <w:pPr>
                        <w:jc w:val="center"/>
                        <w:rPr>
                          <w:rFonts w:ascii="Broadway" w:hAnsi="Broadway"/>
                          <w:sz w:val="24"/>
                          <w:szCs w:val="24"/>
                        </w:rPr>
                      </w:pPr>
                      <w:r w:rsidRPr="00C147CA">
                        <w:rPr>
                          <w:rFonts w:ascii="Broadway" w:hAnsi="Broadway"/>
                          <w:sz w:val="24"/>
                          <w:szCs w:val="24"/>
                        </w:rPr>
                        <w:t>Rudolph Arnheim</w:t>
                      </w:r>
                    </w:p>
                  </w:txbxContent>
                </v:textbox>
              </v:shape>
            </w:pict>
          </mc:Fallback>
        </mc:AlternateContent>
      </w:r>
      <w:r w:rsidR="00C147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A6564B" wp14:editId="7EF90715">
                <wp:simplePos x="0" y="0"/>
                <wp:positionH relativeFrom="column">
                  <wp:posOffset>-575310</wp:posOffset>
                </wp:positionH>
                <wp:positionV relativeFrom="paragraph">
                  <wp:posOffset>3552412</wp:posOffset>
                </wp:positionV>
                <wp:extent cx="2562225" cy="847725"/>
                <wp:effectExtent l="19050" t="19050" r="28575" b="47625"/>
                <wp:wrapNone/>
                <wp:docPr id="10" name="Flecha: a la derecha con muesc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847725"/>
                        </a:xfrm>
                        <a:prstGeom prst="notched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172DF" w14:textId="47C83EC4" w:rsidR="00C147CA" w:rsidRPr="00C147CA" w:rsidRDefault="00C147CA" w:rsidP="00C147CA">
                            <w:pPr>
                              <w:jc w:val="center"/>
                              <w:rPr>
                                <w:rFonts w:ascii="Broadway" w:hAnsi="Broadway"/>
                                <w:sz w:val="28"/>
                                <w:szCs w:val="28"/>
                              </w:rPr>
                            </w:pPr>
                            <w:r w:rsidRPr="00C147CA">
                              <w:rPr>
                                <w:rFonts w:ascii="Broadway" w:hAnsi="Broadway"/>
                                <w:sz w:val="28"/>
                                <w:szCs w:val="28"/>
                              </w:rPr>
                              <w:t>Howard Garner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6564B" id="Flecha: a la derecha con muesca 10" o:spid="_x0000_s1034" type="#_x0000_t94" style="position:absolute;left:0;text-align:left;margin-left:-45.3pt;margin-top:279.7pt;width:201.75pt;height:6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" adj="18027" fillcolor="#ffc000" strokecolor="black [3213]" strokeweight="1pt">
                <v:textbox>
                  <w:txbxContent>
                    <w:p w14:paraId="4BF172DF" w14:textId="47C83EC4" w:rsidR="00C147CA" w:rsidRPr="00C147CA" w:rsidRDefault="00C147CA" w:rsidP="00C147CA">
                      <w:pPr>
                        <w:jc w:val="center"/>
                        <w:rPr>
                          <w:rFonts w:ascii="Broadway" w:hAnsi="Broadway"/>
                          <w:sz w:val="28"/>
                          <w:szCs w:val="28"/>
                        </w:rPr>
                      </w:pPr>
                      <w:r w:rsidRPr="00C147CA">
                        <w:rPr>
                          <w:rFonts w:ascii="Broadway" w:hAnsi="Broadway"/>
                          <w:sz w:val="28"/>
                          <w:szCs w:val="28"/>
                        </w:rPr>
                        <w:t>Howard Garner</w:t>
                      </w:r>
                    </w:p>
                  </w:txbxContent>
                </v:textbox>
              </v:shape>
            </w:pict>
          </mc:Fallback>
        </mc:AlternateContent>
      </w:r>
      <w:r w:rsidR="00C147CA" w:rsidRPr="00C147CA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F11311" wp14:editId="11BD1AC9">
                <wp:simplePos x="0" y="0"/>
                <wp:positionH relativeFrom="column">
                  <wp:posOffset>-556260</wp:posOffset>
                </wp:positionH>
                <wp:positionV relativeFrom="paragraph">
                  <wp:posOffset>275590</wp:posOffset>
                </wp:positionV>
                <wp:extent cx="2562225" cy="847725"/>
                <wp:effectExtent l="19050" t="19050" r="28575" b="47625"/>
                <wp:wrapNone/>
                <wp:docPr id="8" name="Flecha: a la derecha con mues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847725"/>
                        </a:xfrm>
                        <a:prstGeom prst="notched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D1436" w14:textId="6D68529B" w:rsidR="00C147CA" w:rsidRPr="00C147CA" w:rsidRDefault="00C147CA" w:rsidP="00C147CA">
                            <w:pPr>
                              <w:jc w:val="center"/>
                              <w:rPr>
                                <w:rFonts w:ascii="Broadway" w:hAnsi="Broadway"/>
                                <w:sz w:val="24"/>
                                <w:szCs w:val="24"/>
                              </w:rPr>
                            </w:pPr>
                            <w:r w:rsidRPr="00C147CA">
                              <w:rPr>
                                <w:rFonts w:ascii="Broadway" w:hAnsi="Broadway"/>
                                <w:sz w:val="24"/>
                                <w:szCs w:val="24"/>
                              </w:rPr>
                              <w:t xml:space="preserve">Viktor Lowenfeld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11311" id="Flecha: a la derecha con muesca 8" o:spid="_x0000_s1035" type="#_x0000_t94" style="position:absolute;left:0;text-align:left;margin-left:-43.8pt;margin-top:21.7pt;width:201.75pt;height:6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" adj="18027" fillcolor="yellow" strokecolor="black [3213]" strokeweight="1pt">
                <v:textbox>
                  <w:txbxContent>
                    <w:p w14:paraId="15BD1436" w14:textId="6D68529B" w:rsidR="00C147CA" w:rsidRPr="00C147CA" w:rsidRDefault="00C147CA" w:rsidP="00C147CA">
                      <w:pPr>
                        <w:jc w:val="center"/>
                        <w:rPr>
                          <w:rFonts w:ascii="Broadway" w:hAnsi="Broadway"/>
                          <w:sz w:val="24"/>
                          <w:szCs w:val="24"/>
                        </w:rPr>
                      </w:pPr>
                      <w:r w:rsidRPr="00C147CA">
                        <w:rPr>
                          <w:rFonts w:ascii="Broadway" w:hAnsi="Broadway"/>
                          <w:sz w:val="24"/>
                          <w:szCs w:val="24"/>
                        </w:rPr>
                        <w:t xml:space="preserve">Viktor Lowenfeld </w:t>
                      </w:r>
                    </w:p>
                  </w:txbxContent>
                </v:textbox>
              </v:shape>
            </w:pict>
          </mc:Fallback>
        </mc:AlternateContent>
      </w:r>
    </w:p>
    <w:p w14:paraId="38C7CC12" w14:textId="63EC933F" w:rsidR="00584AF3" w:rsidRPr="00584AF3" w:rsidRDefault="00584AF3" w:rsidP="00584AF3">
      <w:pPr>
        <w:rPr>
          <w:rFonts w:ascii="Arial" w:hAnsi="Arial" w:cs="Arial"/>
          <w:sz w:val="24"/>
          <w:szCs w:val="24"/>
        </w:rPr>
      </w:pPr>
    </w:p>
    <w:p w14:paraId="05D9C762" w14:textId="0EC2B8DF" w:rsidR="00584AF3" w:rsidRPr="00584AF3" w:rsidRDefault="00584AF3" w:rsidP="00584AF3">
      <w:pPr>
        <w:rPr>
          <w:rFonts w:ascii="Arial" w:hAnsi="Arial" w:cs="Arial"/>
          <w:sz w:val="24"/>
          <w:szCs w:val="24"/>
        </w:rPr>
      </w:pPr>
    </w:p>
    <w:p w14:paraId="5F3AF450" w14:textId="73BB8ED4" w:rsidR="00584AF3" w:rsidRPr="00584AF3" w:rsidRDefault="00584AF3" w:rsidP="00584AF3">
      <w:pPr>
        <w:rPr>
          <w:rFonts w:ascii="Arial" w:hAnsi="Arial" w:cs="Arial"/>
          <w:sz w:val="24"/>
          <w:szCs w:val="24"/>
        </w:rPr>
      </w:pPr>
    </w:p>
    <w:p w14:paraId="7D635F30" w14:textId="68479E29" w:rsidR="00584AF3" w:rsidRPr="00584AF3" w:rsidRDefault="00584AF3" w:rsidP="00584AF3">
      <w:pPr>
        <w:rPr>
          <w:rFonts w:ascii="Arial" w:hAnsi="Arial" w:cs="Arial"/>
          <w:sz w:val="24"/>
          <w:szCs w:val="24"/>
        </w:rPr>
      </w:pPr>
    </w:p>
    <w:p w14:paraId="1E8B7020" w14:textId="66593E4F" w:rsidR="00584AF3" w:rsidRPr="00584AF3" w:rsidRDefault="00584AF3" w:rsidP="00584AF3">
      <w:pPr>
        <w:rPr>
          <w:rFonts w:ascii="Arial" w:hAnsi="Arial" w:cs="Arial"/>
          <w:sz w:val="24"/>
          <w:szCs w:val="24"/>
        </w:rPr>
      </w:pPr>
    </w:p>
    <w:p w14:paraId="08B84FDE" w14:textId="21DCB218" w:rsidR="00584AF3" w:rsidRPr="00584AF3" w:rsidRDefault="00584AF3" w:rsidP="00584AF3">
      <w:pPr>
        <w:rPr>
          <w:rFonts w:ascii="Arial" w:hAnsi="Arial" w:cs="Arial"/>
          <w:sz w:val="24"/>
          <w:szCs w:val="24"/>
        </w:rPr>
      </w:pPr>
    </w:p>
    <w:p w14:paraId="2AA91045" w14:textId="32E200D5" w:rsidR="00584AF3" w:rsidRPr="00584AF3" w:rsidRDefault="00584AF3" w:rsidP="00584AF3">
      <w:pPr>
        <w:rPr>
          <w:rFonts w:ascii="Arial" w:hAnsi="Arial" w:cs="Arial"/>
          <w:sz w:val="24"/>
          <w:szCs w:val="24"/>
        </w:rPr>
      </w:pPr>
    </w:p>
    <w:p w14:paraId="2346B616" w14:textId="6AC42123" w:rsidR="00584AF3" w:rsidRPr="00584AF3" w:rsidRDefault="00584AF3" w:rsidP="00584AF3">
      <w:pPr>
        <w:rPr>
          <w:rFonts w:ascii="Arial" w:hAnsi="Arial" w:cs="Arial"/>
          <w:sz w:val="24"/>
          <w:szCs w:val="24"/>
        </w:rPr>
      </w:pPr>
    </w:p>
    <w:p w14:paraId="01382FEF" w14:textId="63938CCF" w:rsidR="00584AF3" w:rsidRPr="00584AF3" w:rsidRDefault="00584AF3" w:rsidP="00584AF3">
      <w:pPr>
        <w:rPr>
          <w:rFonts w:ascii="Arial" w:hAnsi="Arial" w:cs="Arial"/>
          <w:sz w:val="24"/>
          <w:szCs w:val="24"/>
        </w:rPr>
      </w:pPr>
    </w:p>
    <w:p w14:paraId="2E8DC8C1" w14:textId="105B541B" w:rsidR="00584AF3" w:rsidRPr="00584AF3" w:rsidRDefault="00584AF3" w:rsidP="00584AF3">
      <w:pPr>
        <w:rPr>
          <w:rFonts w:ascii="Arial" w:hAnsi="Arial" w:cs="Arial"/>
          <w:sz w:val="24"/>
          <w:szCs w:val="24"/>
        </w:rPr>
      </w:pPr>
    </w:p>
    <w:p w14:paraId="1AB647EF" w14:textId="5DF2512C" w:rsidR="00584AF3" w:rsidRPr="00584AF3" w:rsidRDefault="00584AF3" w:rsidP="00584AF3">
      <w:pPr>
        <w:rPr>
          <w:rFonts w:ascii="Arial" w:hAnsi="Arial" w:cs="Arial"/>
          <w:sz w:val="24"/>
          <w:szCs w:val="24"/>
        </w:rPr>
      </w:pPr>
    </w:p>
    <w:p w14:paraId="3420EB6A" w14:textId="6DF40098" w:rsidR="00584AF3" w:rsidRPr="00584AF3" w:rsidRDefault="00584AF3" w:rsidP="00584AF3">
      <w:pPr>
        <w:rPr>
          <w:rFonts w:ascii="Arial" w:hAnsi="Arial" w:cs="Arial"/>
          <w:sz w:val="24"/>
          <w:szCs w:val="24"/>
        </w:rPr>
      </w:pPr>
    </w:p>
    <w:p w14:paraId="44C7C52C" w14:textId="3EE40FDC" w:rsidR="00584AF3" w:rsidRPr="00584AF3" w:rsidRDefault="00584AF3" w:rsidP="00584AF3">
      <w:pPr>
        <w:rPr>
          <w:rFonts w:ascii="Arial" w:hAnsi="Arial" w:cs="Arial"/>
          <w:sz w:val="24"/>
          <w:szCs w:val="24"/>
        </w:rPr>
      </w:pPr>
    </w:p>
    <w:p w14:paraId="4E4153D2" w14:textId="3664109A" w:rsidR="00584AF3" w:rsidRPr="00584AF3" w:rsidRDefault="00B07ABC" w:rsidP="00584AF3">
      <w:pPr>
        <w:rPr>
          <w:rFonts w:ascii="Arial" w:hAnsi="Arial" w:cs="Arial"/>
          <w:sz w:val="24"/>
          <w:szCs w:val="24"/>
        </w:rPr>
      </w:pPr>
      <w:r w:rsidRPr="00584AF3">
        <w:rPr>
          <w:rFonts w:ascii="Arial" w:hAnsi="Arial" w:cs="Arial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393F08" wp14:editId="44E32DBE">
                <wp:simplePos x="0" y="0"/>
                <wp:positionH relativeFrom="page">
                  <wp:posOffset>4102289</wp:posOffset>
                </wp:positionH>
                <wp:positionV relativeFrom="paragraph">
                  <wp:posOffset>906954</wp:posOffset>
                </wp:positionV>
                <wp:extent cx="3434080" cy="1945640"/>
                <wp:effectExtent l="0" t="0" r="13970" b="1651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080" cy="1945640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  <a:ln>
                          <a:solidFill>
                            <a:srgbClr val="FF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D0849" w14:textId="77777777" w:rsidR="00584AF3" w:rsidRPr="00641C0B" w:rsidRDefault="00584AF3" w:rsidP="00584AF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3150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interpretación subjetiva significa que la persona o el artista vierte su mundo y estado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0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subjetivo sobre el objeto que está creando. Es una mera proyección de sus sueños, de su imaginación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0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 fantasías, estados de ánimo y carencias.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93F08" id="Rectángulo: esquinas redondeadas 15" o:spid="_x0000_s1036" style="position:absolute;margin-left:323pt;margin-top:71.4pt;width:270.4pt;height:153.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" fillcolor="#f9c" strokecolor="#f9c" strokeweight="1pt">
                <v:stroke joinstyle="miter"/>
                <v:textbox>
                  <w:txbxContent>
                    <w:p w14:paraId="796D0849" w14:textId="77777777" w:rsidR="00584AF3" w:rsidRPr="00641C0B" w:rsidRDefault="00584AF3" w:rsidP="00584AF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Pr="00315005">
                        <w:rPr>
                          <w:rFonts w:ascii="Arial" w:hAnsi="Arial" w:cs="Arial"/>
                          <w:sz w:val="24"/>
                          <w:szCs w:val="24"/>
                        </w:rPr>
                        <w:t>a interpretación subjetiva significa que la persona o el artista vierte su mundo y estado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315005">
                        <w:rPr>
                          <w:rFonts w:ascii="Arial" w:hAnsi="Arial" w:cs="Arial"/>
                          <w:sz w:val="24"/>
                          <w:szCs w:val="24"/>
                        </w:rPr>
                        <w:t>subjetivo sobre el objeto que está creando. Es una mera proyección de sus sueños, de su imaginación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315005">
                        <w:rPr>
                          <w:rFonts w:ascii="Arial" w:hAnsi="Arial" w:cs="Arial"/>
                          <w:sz w:val="24"/>
                          <w:szCs w:val="24"/>
                        </w:rPr>
                        <w:t>y fantasías, estados de ánimo y carencias.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B66EF8" wp14:editId="2E0C0FBF">
                <wp:simplePos x="0" y="0"/>
                <wp:positionH relativeFrom="column">
                  <wp:posOffset>-106045</wp:posOffset>
                </wp:positionH>
                <wp:positionV relativeFrom="paragraph">
                  <wp:posOffset>1051906</wp:posOffset>
                </wp:positionV>
                <wp:extent cx="2172788" cy="1009403"/>
                <wp:effectExtent l="0" t="0" r="0" b="63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788" cy="10094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BD7EE2" w14:textId="1DE10DC2" w:rsidR="00B07ABC" w:rsidRPr="00B07ABC" w:rsidRDefault="00B07ABC" w:rsidP="00B07ABC">
                            <w:pPr>
                              <w:jc w:val="center"/>
                              <w:rPr>
                                <w:rFonts w:ascii="Elephant" w:hAnsi="Elephant"/>
                                <w:sz w:val="52"/>
                                <w:szCs w:val="52"/>
                              </w:rPr>
                            </w:pPr>
                            <w:r w:rsidRPr="00B07ABC">
                              <w:rPr>
                                <w:rFonts w:ascii="Elephant" w:hAnsi="Elephant"/>
                                <w:sz w:val="52"/>
                                <w:szCs w:val="52"/>
                              </w:rPr>
                              <w:t>Arte objetivo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66EF8" id="Cuadro de texto 20" o:spid="_x0000_s1037" type="#_x0000_t202" style="position:absolute;margin-left:-8.35pt;margin-top:82.85pt;width:171.1pt;height:7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" filled="f" stroked="f" strokeweight=".5pt">
                <v:textbox>
                  <w:txbxContent>
                    <w:p w14:paraId="1BBD7EE2" w14:textId="1DE10DC2" w:rsidR="00B07ABC" w:rsidRPr="00B07ABC" w:rsidRDefault="00B07ABC" w:rsidP="00B07ABC">
                      <w:pPr>
                        <w:jc w:val="center"/>
                        <w:rPr>
                          <w:rFonts w:ascii="Elephant" w:hAnsi="Elephant"/>
                          <w:sz w:val="52"/>
                          <w:szCs w:val="52"/>
                        </w:rPr>
                      </w:pPr>
                      <w:r w:rsidRPr="00B07ABC">
                        <w:rPr>
                          <w:rFonts w:ascii="Elephant" w:hAnsi="Elephant"/>
                          <w:sz w:val="52"/>
                          <w:szCs w:val="52"/>
                        </w:rPr>
                        <w:t>Arte objetivo</w:t>
                      </w:r>
                    </w:p>
                  </w:txbxContent>
                </v:textbox>
              </v:shape>
            </w:pict>
          </mc:Fallback>
        </mc:AlternateContent>
      </w:r>
      <w:r w:rsidRPr="00584AF3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1AA4FD3D" wp14:editId="1FD6091F">
            <wp:simplePos x="0" y="0"/>
            <wp:positionH relativeFrom="margin">
              <wp:posOffset>-519876</wp:posOffset>
            </wp:positionH>
            <wp:positionV relativeFrom="margin">
              <wp:posOffset>853093</wp:posOffset>
            </wp:positionV>
            <wp:extent cx="3019425" cy="1351915"/>
            <wp:effectExtent l="0" t="0" r="9525" b="635"/>
            <wp:wrapSquare wrapText="bothSides"/>
            <wp:docPr id="17" name="Imagen 17" descr="Download premium vector of Colorful watercolor patch background vector |  Diseño de acuarela, Mancha de acuarela, Tarjetas de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premium vector of Colorful watercolor patch background vector |  Diseño de acuarela, Mancha de acuarela, Tarjetas de acuarel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9" t="6454" r="60301" b="72396"/>
                    <a:stretch/>
                  </pic:blipFill>
                  <pic:spPr bwMode="auto">
                    <a:xfrm>
                      <a:off x="0" y="0"/>
                      <a:ext cx="301942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4AF3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1B037C78" wp14:editId="5863178B">
            <wp:simplePos x="0" y="0"/>
            <wp:positionH relativeFrom="margin">
              <wp:posOffset>-410845</wp:posOffset>
            </wp:positionH>
            <wp:positionV relativeFrom="page">
              <wp:posOffset>265430</wp:posOffset>
            </wp:positionV>
            <wp:extent cx="6548120" cy="1477645"/>
            <wp:effectExtent l="0" t="0" r="5080" b="8255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5507" b="96812" l="1889" r="98556">
                                  <a14:foregroundMark x1="2889" y1="48696" x2="2889" y2="48696"/>
                                  <a14:foregroundMark x1="92444" y1="75942" x2="92444" y2="75942"/>
                                  <a14:foregroundMark x1="98556" y1="57971" x2="98556" y2="57971"/>
                                  <a14:foregroundMark x1="31000" y1="97391" x2="31000" y2="97391"/>
                                  <a14:foregroundMark x1="16556" y1="93913" x2="16556" y2="93913"/>
                                  <a14:foregroundMark x1="1889" y1="90145" x2="1889" y2="90145"/>
                                  <a14:foregroundMark x1="69556" y1="88116" x2="69556" y2="88116"/>
                                  <a14:foregroundMark x1="37333" y1="94493" x2="37333" y2="94493"/>
                                  <a14:foregroundMark x1="76667" y1="88696" x2="76667" y2="88696"/>
                                  <a14:foregroundMark x1="80889" y1="88696" x2="80889" y2="88696"/>
                                  <a14:foregroundMark x1="87000" y1="88696" x2="87000" y2="88696"/>
                                  <a14:foregroundMark x1="92444" y1="84638" x2="92444" y2="84638"/>
                                  <a14:foregroundMark x1="60778" y1="5507" x2="60778" y2="5507"/>
                                  <a14:foregroundMark x1="34111" y1="88696" x2="34111" y2="88696"/>
                                  <a14:foregroundMark x1="31000" y1="88696" x2="31000" y2="88696"/>
                                  <a14:foregroundMark x1="34111" y1="91884" x2="34111" y2="91884"/>
                                  <a14:foregroundMark x1="26667" y1="88986" x2="26667" y2="88986"/>
                                  <a14:foregroundMark x1="20556" y1="88986" x2="20556" y2="88986"/>
                                  <a14:foregroundMark x1="13000" y1="88986" x2="13000" y2="88986"/>
                                  <a14:foregroundMark x1="8556" y1="88986" x2="8556" y2="88986"/>
                                  <a14:foregroundMark x1="8556" y1="88986" x2="8556" y2="88986"/>
                                  <a14:foregroundMark x1="5889" y1="88116" x2="5889" y2="88116"/>
                                  <a14:foregroundMark x1="38333" y1="90145" x2="38333" y2="90145"/>
                                  <a14:foregroundMark x1="47111" y1="86957" x2="47111" y2="86957"/>
                                  <a14:foregroundMark x1="47111" y1="86957" x2="54667" y2="87536"/>
                                  <a14:foregroundMark x1="58444" y1="85217" x2="58444" y2="85217"/>
                                  <a14:foregroundMark x1="61667" y1="81449" x2="55000" y2="81449"/>
                                  <a14:foregroundMark x1="55000" y1="81449" x2="61556" y2="81449"/>
                                  <a14:foregroundMark x1="61556" y1="81449" x2="68444" y2="87826"/>
                                  <a14:foregroundMark x1="68444" y1="87826" x2="62222" y2="80870"/>
                                  <a14:foregroundMark x1="62222" y1="80870" x2="68444" y2="87536"/>
                                  <a14:foregroundMark x1="68444" y1="87536" x2="48000" y2="85217"/>
                                  <a14:foregroundMark x1="48000" y1="85217" x2="41111" y2="89275"/>
                                  <a14:foregroundMark x1="41111" y1="89275" x2="41111" y2="9304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812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AF3" w:rsidRPr="00584AF3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0CEC7C" wp14:editId="5C6DAE17">
                <wp:simplePos x="0" y="0"/>
                <wp:positionH relativeFrom="margin">
                  <wp:posOffset>-751205</wp:posOffset>
                </wp:positionH>
                <wp:positionV relativeFrom="paragraph">
                  <wp:posOffset>-556260</wp:posOffset>
                </wp:positionV>
                <wp:extent cx="7237730" cy="16078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7730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CB580C" w14:textId="3E1FAE69" w:rsidR="00584AF3" w:rsidRPr="00187855" w:rsidRDefault="00B07ABC" w:rsidP="00584AF3">
                            <w:pPr>
                              <w:jc w:val="center"/>
                              <w:rPr>
                                <w:rFonts w:ascii="Modern Love" w:hAnsi="Modern Love"/>
                                <w:color w:val="auto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dern Love" w:hAnsi="Modern Love"/>
                                <w:color w:val="auto"/>
                                <w:sz w:val="48"/>
                                <w:szCs w:val="48"/>
                              </w:rPr>
                              <w:t>R</w:t>
                            </w:r>
                            <w:r w:rsidR="00584AF3" w:rsidRPr="00187855">
                              <w:rPr>
                                <w:rFonts w:ascii="Modern Love" w:hAnsi="Modern Love"/>
                                <w:color w:val="auto"/>
                                <w:sz w:val="48"/>
                                <w:szCs w:val="48"/>
                              </w:rPr>
                              <w:t>epresentación objetiva e Interpretación Subjetiva de los objetos de la realidad</w:t>
                            </w:r>
                            <w:r>
                              <w:rPr>
                                <w:rFonts w:ascii="Modern Love" w:hAnsi="Modern Love"/>
                                <w:color w:val="auto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5BFDACCF" w14:textId="77777777" w:rsidR="00584AF3" w:rsidRDefault="00584AF3" w:rsidP="00584AF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CEC7C" id="Cuadro de texto 16" o:spid="_x0000_s1038" type="#_x0000_t202" style="position:absolute;margin-left:-59.15pt;margin-top:-43.8pt;width:569.9pt;height:126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" filled="f" stroked="f" strokeweight=".5pt">
                <v:textbox>
                  <w:txbxContent>
                    <w:p w14:paraId="68CB580C" w14:textId="3E1FAE69" w:rsidR="00584AF3" w:rsidRPr="00187855" w:rsidRDefault="00B07ABC" w:rsidP="00584AF3">
                      <w:pPr>
                        <w:jc w:val="center"/>
                        <w:rPr>
                          <w:rFonts w:ascii="Modern Love" w:hAnsi="Modern Love"/>
                          <w:color w:val="auto"/>
                          <w:sz w:val="48"/>
                          <w:szCs w:val="48"/>
                        </w:rPr>
                      </w:pPr>
                      <w:r>
                        <w:rPr>
                          <w:rFonts w:ascii="Modern Love" w:hAnsi="Modern Love"/>
                          <w:color w:val="auto"/>
                          <w:sz w:val="48"/>
                          <w:szCs w:val="48"/>
                        </w:rPr>
                        <w:t>R</w:t>
                      </w:r>
                      <w:r w:rsidR="00584AF3" w:rsidRPr="00187855">
                        <w:rPr>
                          <w:rFonts w:ascii="Modern Love" w:hAnsi="Modern Love"/>
                          <w:color w:val="auto"/>
                          <w:sz w:val="48"/>
                          <w:szCs w:val="48"/>
                        </w:rPr>
                        <w:t>epresentación objetiva e Interpretación Subjetiva de los objetos de la realidad</w:t>
                      </w:r>
                      <w:r>
                        <w:rPr>
                          <w:rFonts w:ascii="Modern Love" w:hAnsi="Modern Love"/>
                          <w:color w:val="auto"/>
                          <w:sz w:val="48"/>
                          <w:szCs w:val="48"/>
                        </w:rPr>
                        <w:t>.</w:t>
                      </w:r>
                    </w:p>
                    <w:p w14:paraId="5BFDACCF" w14:textId="77777777" w:rsidR="00584AF3" w:rsidRDefault="00584AF3" w:rsidP="00584AF3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9DA501" w14:textId="1163A2AA" w:rsidR="00584AF3" w:rsidRPr="00584AF3" w:rsidRDefault="00584AF3" w:rsidP="00584AF3">
      <w:pPr>
        <w:rPr>
          <w:rFonts w:ascii="Arial" w:hAnsi="Arial" w:cs="Arial"/>
          <w:sz w:val="24"/>
          <w:szCs w:val="24"/>
        </w:rPr>
      </w:pPr>
    </w:p>
    <w:p w14:paraId="3C710011" w14:textId="4C5DD34D" w:rsidR="00584AF3" w:rsidRPr="00584AF3" w:rsidRDefault="00584AF3" w:rsidP="00584AF3">
      <w:pPr>
        <w:rPr>
          <w:rFonts w:ascii="Arial" w:hAnsi="Arial" w:cs="Arial"/>
          <w:sz w:val="24"/>
          <w:szCs w:val="24"/>
        </w:rPr>
      </w:pPr>
    </w:p>
    <w:p w14:paraId="18AB0E56" w14:textId="3AB7DCA9" w:rsidR="00584AF3" w:rsidRPr="00584AF3" w:rsidRDefault="00584AF3" w:rsidP="00584AF3">
      <w:pPr>
        <w:rPr>
          <w:rFonts w:ascii="Arial" w:hAnsi="Arial" w:cs="Arial"/>
          <w:sz w:val="24"/>
          <w:szCs w:val="24"/>
        </w:rPr>
      </w:pPr>
    </w:p>
    <w:p w14:paraId="5CD6F86C" w14:textId="6C023F9E" w:rsidR="00584AF3" w:rsidRPr="00584AF3" w:rsidRDefault="00B07ABC" w:rsidP="00584A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4C88C4" wp14:editId="13AA7D88">
                <wp:simplePos x="0" y="0"/>
                <wp:positionH relativeFrom="column">
                  <wp:posOffset>1045342</wp:posOffset>
                </wp:positionH>
                <wp:positionV relativeFrom="paragraph">
                  <wp:posOffset>113698</wp:posOffset>
                </wp:positionV>
                <wp:extent cx="11875" cy="700644"/>
                <wp:effectExtent l="0" t="0" r="26670" b="2349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70064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46F04" id="Conector recto 2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3pt,8.95pt" to="83.2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" strokecolor="#ffc000 [3207]">
                <v:stroke dashstyle="dash"/>
              </v:line>
            </w:pict>
          </mc:Fallback>
        </mc:AlternateContent>
      </w:r>
    </w:p>
    <w:p w14:paraId="69C67A0D" w14:textId="3AB8CDF4" w:rsidR="00584AF3" w:rsidRPr="00584AF3" w:rsidRDefault="00584AF3" w:rsidP="00584AF3">
      <w:pPr>
        <w:rPr>
          <w:rFonts w:ascii="Arial" w:hAnsi="Arial" w:cs="Arial"/>
          <w:sz w:val="24"/>
          <w:szCs w:val="24"/>
        </w:rPr>
      </w:pPr>
    </w:p>
    <w:p w14:paraId="3DB50058" w14:textId="33C08D58" w:rsidR="00584AF3" w:rsidRPr="00584AF3" w:rsidRDefault="00B07ABC" w:rsidP="00584AF3">
      <w:pPr>
        <w:rPr>
          <w:rFonts w:ascii="Arial" w:hAnsi="Arial" w:cs="Arial"/>
          <w:sz w:val="24"/>
          <w:szCs w:val="24"/>
        </w:rPr>
      </w:pPr>
      <w:r w:rsidRPr="00584AF3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069436" wp14:editId="425997AA">
                <wp:simplePos x="0" y="0"/>
                <wp:positionH relativeFrom="column">
                  <wp:posOffset>-808990</wp:posOffset>
                </wp:positionH>
                <wp:positionV relativeFrom="paragraph">
                  <wp:posOffset>297155</wp:posOffset>
                </wp:positionV>
                <wp:extent cx="3582670" cy="2455545"/>
                <wp:effectExtent l="0" t="0" r="17780" b="2095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670" cy="2455545"/>
                        </a:xfrm>
                        <a:prstGeom prst="roundRect">
                          <a:avLst/>
                        </a:prstGeom>
                        <a:solidFill>
                          <a:srgbClr val="E4AD80"/>
                        </a:solidFill>
                        <a:ln>
                          <a:solidFill>
                            <a:srgbClr val="E4AD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711298" w14:textId="77777777" w:rsidR="00584AF3" w:rsidRPr="00641C0B" w:rsidRDefault="00584AF3" w:rsidP="00584AF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41C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 un arte creado pensando en el receptor, no una mera excreción del artista creador.</w:t>
                            </w:r>
                            <w:r w:rsidRPr="00641C0B">
                              <w:t xml:space="preserve"> </w:t>
                            </w:r>
                            <w:r w:rsidRPr="00641C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arte objetivo es, en realidad, el que busca la gente y, en especial, los artistas.</w:t>
                            </w:r>
                            <w:r w:rsidRPr="00641C0B">
                              <w:t xml:space="preserve"> </w:t>
                            </w:r>
                            <w:r w:rsidRPr="00641C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tema es que pocos de ellos lo logran porque pocos conocen el sendero hacia ese centro. Buscan por todas partes menos en sí mismos.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069436" id="Rectángulo: esquinas redondeadas 14" o:spid="_x0000_s1039" style="position:absolute;margin-left:-63.7pt;margin-top:23.4pt;width:282.1pt;height:193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" fillcolor="#e4ad80" strokecolor="#e4ad80" strokeweight="1pt">
                <v:stroke joinstyle="miter"/>
                <v:textbox>
                  <w:txbxContent>
                    <w:p w14:paraId="54711298" w14:textId="77777777" w:rsidR="00584AF3" w:rsidRPr="00641C0B" w:rsidRDefault="00584AF3" w:rsidP="00584AF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41C0B">
                        <w:rPr>
                          <w:rFonts w:ascii="Arial" w:hAnsi="Arial" w:cs="Arial"/>
                          <w:sz w:val="24"/>
                          <w:szCs w:val="24"/>
                        </w:rPr>
                        <w:t>Es un arte creado pensando en el receptor, no una mera excreción del artista creador.</w:t>
                      </w:r>
                      <w:r w:rsidRPr="00641C0B">
                        <w:t xml:space="preserve"> </w:t>
                      </w:r>
                      <w:r w:rsidRPr="00641C0B">
                        <w:rPr>
                          <w:rFonts w:ascii="Arial" w:hAnsi="Arial" w:cs="Arial"/>
                          <w:sz w:val="24"/>
                          <w:szCs w:val="24"/>
                        </w:rPr>
                        <w:t>El arte objetivo es, en realidad, el que busca la gente y, en especial, los artistas.</w:t>
                      </w:r>
                      <w:r w:rsidRPr="00641C0B">
                        <w:t xml:space="preserve"> </w:t>
                      </w:r>
                      <w:r w:rsidRPr="00641C0B">
                        <w:rPr>
                          <w:rFonts w:ascii="Arial" w:hAnsi="Arial" w:cs="Arial"/>
                          <w:sz w:val="24"/>
                          <w:szCs w:val="24"/>
                        </w:rPr>
                        <w:t>El tema es que pocos de ellos lo logran porque pocos conocen el sendero hacia ese centro. Buscan por todas partes menos en sí mismos.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EB86A9" w14:textId="021D2928" w:rsidR="00584AF3" w:rsidRPr="00584AF3" w:rsidRDefault="00B07ABC" w:rsidP="00584A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124A87" wp14:editId="3BACC7DB">
                <wp:simplePos x="0" y="0"/>
                <wp:positionH relativeFrom="column">
                  <wp:posOffset>4726305</wp:posOffset>
                </wp:positionH>
                <wp:positionV relativeFrom="paragraph">
                  <wp:posOffset>13005</wp:posOffset>
                </wp:positionV>
                <wp:extent cx="0" cy="522275"/>
                <wp:effectExtent l="0" t="0" r="38100" b="1143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22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8255A" id="Conector recto 2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15pt,1pt" to="372.1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" strokecolor="#ffc000 [3207]">
                <v:stroke dashstyle="dash"/>
              </v:line>
            </w:pict>
          </mc:Fallback>
        </mc:AlternateContent>
      </w:r>
    </w:p>
    <w:p w14:paraId="4F9E85E5" w14:textId="4E842E78" w:rsidR="00584AF3" w:rsidRPr="00584AF3" w:rsidRDefault="00B07ABC" w:rsidP="00584A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90D2A0" wp14:editId="1610FE87">
                <wp:simplePos x="0" y="0"/>
                <wp:positionH relativeFrom="column">
                  <wp:posOffset>3680147</wp:posOffset>
                </wp:positionH>
                <wp:positionV relativeFrom="paragraph">
                  <wp:posOffset>254494</wp:posOffset>
                </wp:positionV>
                <wp:extent cx="2172788" cy="1009403"/>
                <wp:effectExtent l="0" t="0" r="0" b="63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788" cy="10094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35B88A" w14:textId="095A2519" w:rsidR="00B07ABC" w:rsidRPr="00B07ABC" w:rsidRDefault="00B07ABC" w:rsidP="00B07ABC">
                            <w:pPr>
                              <w:jc w:val="center"/>
                              <w:rPr>
                                <w:rFonts w:ascii="Elephant" w:hAnsi="Elephant"/>
                                <w:sz w:val="52"/>
                                <w:szCs w:val="52"/>
                              </w:rPr>
                            </w:pPr>
                            <w:r w:rsidRPr="00B07ABC">
                              <w:rPr>
                                <w:rFonts w:ascii="Elephant" w:hAnsi="Elephant"/>
                                <w:sz w:val="52"/>
                                <w:szCs w:val="52"/>
                              </w:rPr>
                              <w:t xml:space="preserve">Arte </w:t>
                            </w:r>
                            <w:r>
                              <w:rPr>
                                <w:rFonts w:ascii="Elephant" w:hAnsi="Elephant"/>
                                <w:sz w:val="52"/>
                                <w:szCs w:val="52"/>
                              </w:rPr>
                              <w:t>su</w:t>
                            </w:r>
                            <w:r w:rsidRPr="00B07ABC">
                              <w:rPr>
                                <w:rFonts w:ascii="Elephant" w:hAnsi="Elephant"/>
                                <w:sz w:val="52"/>
                                <w:szCs w:val="52"/>
                              </w:rPr>
                              <w:t>bjetivo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0D2A0" id="Cuadro de texto 21" o:spid="_x0000_s1040" type="#_x0000_t202" style="position:absolute;margin-left:289.8pt;margin-top:20.05pt;width:171.1pt;height:7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" filled="f" stroked="f" strokeweight=".5pt">
                <v:textbox>
                  <w:txbxContent>
                    <w:p w14:paraId="2035B88A" w14:textId="095A2519" w:rsidR="00B07ABC" w:rsidRPr="00B07ABC" w:rsidRDefault="00B07ABC" w:rsidP="00B07ABC">
                      <w:pPr>
                        <w:jc w:val="center"/>
                        <w:rPr>
                          <w:rFonts w:ascii="Elephant" w:hAnsi="Elephant"/>
                          <w:sz w:val="52"/>
                          <w:szCs w:val="52"/>
                        </w:rPr>
                      </w:pPr>
                      <w:r w:rsidRPr="00B07ABC">
                        <w:rPr>
                          <w:rFonts w:ascii="Elephant" w:hAnsi="Elephant"/>
                          <w:sz w:val="52"/>
                          <w:szCs w:val="52"/>
                        </w:rPr>
                        <w:t xml:space="preserve">Arte </w:t>
                      </w:r>
                      <w:r>
                        <w:rPr>
                          <w:rFonts w:ascii="Elephant" w:hAnsi="Elephant"/>
                          <w:sz w:val="52"/>
                          <w:szCs w:val="52"/>
                        </w:rPr>
                        <w:t>su</w:t>
                      </w:r>
                      <w:r w:rsidRPr="00B07ABC">
                        <w:rPr>
                          <w:rFonts w:ascii="Elephant" w:hAnsi="Elephant"/>
                          <w:sz w:val="52"/>
                          <w:szCs w:val="52"/>
                        </w:rPr>
                        <w:t>bjetivo</w:t>
                      </w:r>
                    </w:p>
                  </w:txbxContent>
                </v:textbox>
              </v:shape>
            </w:pict>
          </mc:Fallback>
        </mc:AlternateContent>
      </w:r>
      <w:r w:rsidRPr="00584AF3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5047B9B2" wp14:editId="462611B1">
            <wp:simplePos x="0" y="0"/>
            <wp:positionH relativeFrom="page">
              <wp:posOffset>4358640</wp:posOffset>
            </wp:positionH>
            <wp:positionV relativeFrom="margin">
              <wp:posOffset>3227499</wp:posOffset>
            </wp:positionV>
            <wp:extent cx="3019425" cy="1351915"/>
            <wp:effectExtent l="0" t="0" r="9525" b="635"/>
            <wp:wrapSquare wrapText="bothSides"/>
            <wp:docPr id="19" name="Imagen 19" descr="Download premium vector of Colorful watercolor patch background vector |  Diseño de acuarela, Mancha de acuarela, Tarjetas de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premium vector of Colorful watercolor patch background vector |  Diseño de acuarela, Mancha de acuarela, Tarjetas de acuarel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9" t="6454" r="60301" b="72396"/>
                    <a:stretch/>
                  </pic:blipFill>
                  <pic:spPr bwMode="auto">
                    <a:xfrm>
                      <a:off x="0" y="0"/>
                      <a:ext cx="301942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CEA4C" w14:textId="050FE9AC" w:rsidR="00584AF3" w:rsidRPr="00584AF3" w:rsidRDefault="00584AF3" w:rsidP="00584AF3">
      <w:pPr>
        <w:rPr>
          <w:rFonts w:ascii="Arial" w:hAnsi="Arial" w:cs="Arial"/>
          <w:sz w:val="24"/>
          <w:szCs w:val="24"/>
        </w:rPr>
      </w:pPr>
    </w:p>
    <w:p w14:paraId="4779A3C6" w14:textId="4DC48C6A" w:rsidR="00584AF3" w:rsidRDefault="00584AF3" w:rsidP="00584AF3">
      <w:pPr>
        <w:rPr>
          <w:rFonts w:ascii="Arial" w:hAnsi="Arial" w:cs="Arial"/>
          <w:sz w:val="24"/>
          <w:szCs w:val="24"/>
        </w:rPr>
      </w:pPr>
    </w:p>
    <w:p w14:paraId="41566553" w14:textId="53B18C83" w:rsidR="00584AF3" w:rsidRPr="00584AF3" w:rsidRDefault="00584AF3" w:rsidP="00584AF3">
      <w:pPr>
        <w:rPr>
          <w:rFonts w:ascii="Arial" w:hAnsi="Arial" w:cs="Arial"/>
          <w:sz w:val="24"/>
          <w:szCs w:val="24"/>
        </w:rPr>
      </w:pPr>
    </w:p>
    <w:p w14:paraId="23DB3CBE" w14:textId="3C1D401D" w:rsidR="00584AF3" w:rsidRPr="00584AF3" w:rsidRDefault="00584AF3" w:rsidP="00584AF3">
      <w:pPr>
        <w:rPr>
          <w:rFonts w:ascii="Arial" w:hAnsi="Arial" w:cs="Arial"/>
          <w:sz w:val="24"/>
          <w:szCs w:val="24"/>
        </w:rPr>
      </w:pPr>
    </w:p>
    <w:p w14:paraId="5DBA44C5" w14:textId="594FAE06" w:rsidR="00584AF3" w:rsidRPr="00584AF3" w:rsidRDefault="00584AF3" w:rsidP="00584AF3">
      <w:pPr>
        <w:rPr>
          <w:rFonts w:ascii="Arial" w:hAnsi="Arial" w:cs="Arial"/>
          <w:sz w:val="24"/>
          <w:szCs w:val="24"/>
        </w:rPr>
      </w:pPr>
    </w:p>
    <w:p w14:paraId="20161484" w14:textId="59108D63" w:rsidR="00584AF3" w:rsidRPr="00584AF3" w:rsidRDefault="00584AF3" w:rsidP="00584AF3">
      <w:pPr>
        <w:rPr>
          <w:rFonts w:ascii="Arial" w:hAnsi="Arial" w:cs="Arial"/>
          <w:sz w:val="24"/>
          <w:szCs w:val="24"/>
        </w:rPr>
      </w:pPr>
    </w:p>
    <w:p w14:paraId="373C3779" w14:textId="1C28E3EB" w:rsidR="00584AF3" w:rsidRPr="00584AF3" w:rsidRDefault="00584AF3" w:rsidP="00584AF3">
      <w:pPr>
        <w:rPr>
          <w:rFonts w:ascii="Arial" w:hAnsi="Arial" w:cs="Arial"/>
          <w:sz w:val="24"/>
          <w:szCs w:val="24"/>
        </w:rPr>
      </w:pPr>
    </w:p>
    <w:p w14:paraId="67BC625F" w14:textId="46F5EBEF" w:rsidR="00584AF3" w:rsidRPr="00584AF3" w:rsidRDefault="00584AF3" w:rsidP="00584AF3">
      <w:pPr>
        <w:rPr>
          <w:rFonts w:ascii="Arial" w:hAnsi="Arial" w:cs="Arial"/>
          <w:sz w:val="24"/>
          <w:szCs w:val="24"/>
        </w:rPr>
      </w:pPr>
    </w:p>
    <w:p w14:paraId="1ECE7A7D" w14:textId="735D81F2" w:rsidR="00584AF3" w:rsidRPr="00584AF3" w:rsidRDefault="00584AF3" w:rsidP="00584AF3">
      <w:pPr>
        <w:rPr>
          <w:rFonts w:ascii="Arial" w:hAnsi="Arial" w:cs="Arial"/>
          <w:sz w:val="24"/>
          <w:szCs w:val="24"/>
        </w:rPr>
      </w:pPr>
    </w:p>
    <w:p w14:paraId="4A846371" w14:textId="6CCB7FE5" w:rsidR="00584AF3" w:rsidRPr="00584AF3" w:rsidRDefault="00584AF3" w:rsidP="00584AF3">
      <w:pPr>
        <w:rPr>
          <w:rFonts w:ascii="Arial" w:hAnsi="Arial" w:cs="Arial"/>
          <w:sz w:val="24"/>
          <w:szCs w:val="24"/>
        </w:rPr>
      </w:pPr>
    </w:p>
    <w:p w14:paraId="7C0CE742" w14:textId="55F672E5" w:rsidR="00584AF3" w:rsidRPr="00584AF3" w:rsidRDefault="00B07ABC" w:rsidP="00584A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68E060" wp14:editId="5F1E57A3">
                <wp:simplePos x="0" y="0"/>
                <wp:positionH relativeFrom="margin">
                  <wp:align>center</wp:align>
                </wp:positionH>
                <wp:positionV relativeFrom="paragraph">
                  <wp:posOffset>50024</wp:posOffset>
                </wp:positionV>
                <wp:extent cx="4049486" cy="1782783"/>
                <wp:effectExtent l="0" t="1047750" r="27305" b="27305"/>
                <wp:wrapNone/>
                <wp:docPr id="24" name="Globo: línea doblada dob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9486" cy="1782783"/>
                        </a:xfrm>
                        <a:prstGeom prst="borderCallout3">
                          <a:avLst>
                            <a:gd name="adj1" fmla="val -58183"/>
                            <a:gd name="adj2" fmla="val 86485"/>
                            <a:gd name="adj3" fmla="val -15870"/>
                            <a:gd name="adj4" fmla="val 52236"/>
                            <a:gd name="adj5" fmla="val -39122"/>
                            <a:gd name="adj6" fmla="val 27845"/>
                            <a:gd name="adj7" fmla="val -54368"/>
                            <a:gd name="adj8" fmla="val 13619"/>
                          </a:avLst>
                        </a:prstGeom>
                        <a:gradFill flip="none" rotWithShape="1">
                          <a:gsLst>
                            <a:gs pos="21000">
                              <a:srgbClr val="FF99CC"/>
                            </a:gs>
                            <a:gs pos="4800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2">
                                <a:lumMod val="10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74E3E" w14:textId="6AB1893E" w:rsidR="00B07ABC" w:rsidRPr="008C649F" w:rsidRDefault="008C649F" w:rsidP="00B07AB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C64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arte objetivo no es muy común entre los niños, dado que no tienen una gran noción acerca de ello, no se encuentran preocupados por crear arte o buscar alguna inspiración, en cambio en el arte subjetivo muchas veces los niños son capaces de recrear recuerdos, sueños, metas, en un dibujo gracias a su gran habilidad de imaginación y poco a poco se encuentran desarrollando la creatividad.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8E060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Globo: línea doblada doble 24" o:spid="_x0000_s1041" type="#_x0000_t49" style="position:absolute;margin-left:0;margin-top:3.95pt;width:318.85pt;height:140.4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" adj="2942,-11743,6015,-8450,11283,-3428,18681,-12568" fillcolor="#f9c" strokecolor="black [3213]" strokeweight="1pt">
                <v:fill color2="#ed7d31 [3205]" rotate="t" focusposition="1,1" focussize="" colors="0 #f9c;13763f #f9c;31457f white" focus="100%" type="gradientRadial"/>
                <v:textbox>
                  <w:txbxContent>
                    <w:p w14:paraId="53774E3E" w14:textId="6AB1893E" w:rsidR="00B07ABC" w:rsidRPr="008C649F" w:rsidRDefault="008C649F" w:rsidP="00B07AB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C649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arte objetivo no es muy común entre los niños, dado que no tienen una gran noción acerca de ello, no se encuentran preocupados por crear arte o buscar alguna inspiración, en cambio en el arte subjetivo muchas veces los niños son capaces de recrear recuerdos, sueños, metas, en un dibujo gracias a su gran habilidad de imaginación y poco a poco se encuentran desarrollando la creatividad.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A74EF7" w14:textId="1F8D1992" w:rsidR="00584AF3" w:rsidRPr="00584AF3" w:rsidRDefault="00584AF3" w:rsidP="00584AF3">
      <w:pPr>
        <w:rPr>
          <w:rFonts w:ascii="Arial" w:hAnsi="Arial" w:cs="Arial"/>
          <w:sz w:val="24"/>
          <w:szCs w:val="24"/>
        </w:rPr>
      </w:pPr>
    </w:p>
    <w:p w14:paraId="031AC697" w14:textId="35414C73" w:rsidR="00584AF3" w:rsidRPr="00584AF3" w:rsidRDefault="00584AF3" w:rsidP="00584AF3">
      <w:pPr>
        <w:rPr>
          <w:rFonts w:ascii="Arial" w:hAnsi="Arial" w:cs="Arial"/>
          <w:sz w:val="24"/>
          <w:szCs w:val="24"/>
        </w:rPr>
      </w:pPr>
    </w:p>
    <w:p w14:paraId="251E9719" w14:textId="219750DB" w:rsidR="00584AF3" w:rsidRPr="00584AF3" w:rsidRDefault="00584AF3" w:rsidP="00584AF3">
      <w:pPr>
        <w:rPr>
          <w:rFonts w:ascii="Arial" w:hAnsi="Arial" w:cs="Arial"/>
          <w:sz w:val="24"/>
          <w:szCs w:val="24"/>
        </w:rPr>
      </w:pPr>
    </w:p>
    <w:p w14:paraId="4505B2EE" w14:textId="621FCFA7" w:rsidR="00584AF3" w:rsidRDefault="00584AF3" w:rsidP="00584AF3">
      <w:pPr>
        <w:rPr>
          <w:rFonts w:ascii="Arial" w:hAnsi="Arial" w:cs="Arial"/>
          <w:sz w:val="24"/>
          <w:szCs w:val="24"/>
        </w:rPr>
      </w:pPr>
    </w:p>
    <w:p w14:paraId="64B44050" w14:textId="72142DAD" w:rsidR="00584AF3" w:rsidRDefault="00584AF3" w:rsidP="00584AF3">
      <w:pPr>
        <w:jc w:val="center"/>
        <w:rPr>
          <w:rFonts w:ascii="Arial" w:hAnsi="Arial" w:cs="Arial"/>
          <w:sz w:val="24"/>
          <w:szCs w:val="24"/>
        </w:rPr>
      </w:pPr>
    </w:p>
    <w:p w14:paraId="0B294647" w14:textId="1F904575" w:rsidR="00584AF3" w:rsidRDefault="000A7EFF" w:rsidP="008C649F">
      <w:pPr>
        <w:rPr>
          <w:rFonts w:ascii="Arial" w:hAnsi="Arial" w:cs="Arial"/>
          <w:b/>
          <w:bCs/>
          <w:sz w:val="28"/>
          <w:szCs w:val="28"/>
        </w:rPr>
      </w:pPr>
      <w:r w:rsidRPr="000A7EFF">
        <w:rPr>
          <w:rFonts w:ascii="Arial" w:hAnsi="Arial" w:cs="Arial"/>
          <w:b/>
          <w:bCs/>
          <w:sz w:val="28"/>
          <w:szCs w:val="28"/>
        </w:rPr>
        <w:lastRenderedPageBreak/>
        <w:t>APORTES</w:t>
      </w:r>
    </w:p>
    <w:p w14:paraId="7CC5652E" w14:textId="342D33FC" w:rsidR="000A7EFF" w:rsidRDefault="000A7EFF" w:rsidP="000A7E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7EFF">
        <w:rPr>
          <w:rFonts w:ascii="Arial" w:hAnsi="Arial" w:cs="Arial"/>
          <w:sz w:val="24"/>
          <w:szCs w:val="24"/>
        </w:rPr>
        <w:t>El arte se hace presente en la vida de cada persona y se comparte de maneras diversas. Propicia la representación de la experiencia a través de símbolos que pueden ser verbales, corporales, sonoros, plásticos o visuales, entre otros. De esta manera, impulsar la exploración y expresión por medio de diversos lenguajes artísticos para encontrar aquello que no solo hace únicos a los individuos, sino que los conecta con una colectividad, resulta fundamental en la primera infancia, puesto que lleva a establecer numerosas conexiones: con uno mismo, con los demás, con el contexto y con la cultura. De esta manera, el arte, desde el inicio de la vida, permite entrar en contacto con el legado cultural de una sociedad y con el ambiente que rodea a la familia.</w:t>
      </w:r>
    </w:p>
    <w:p w14:paraId="4530164D" w14:textId="53D6C974" w:rsidR="000A7EFF" w:rsidRPr="000A7EFF" w:rsidRDefault="000A7EFF" w:rsidP="000A7E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7EFF">
        <w:rPr>
          <w:rFonts w:ascii="Arial" w:hAnsi="Arial" w:cs="Arial"/>
          <w:sz w:val="24"/>
          <w:szCs w:val="24"/>
        </w:rPr>
        <w:t>Contemplar el arte como una actividad inherente al desarrollo infantil contribuye a evidenciar que posee un carácter potenciador de creatividad, sensibilidad, expresividad y sentido estético</w:t>
      </w:r>
      <w:r>
        <w:rPr>
          <w:rFonts w:ascii="Arial" w:hAnsi="Arial" w:cs="Arial"/>
          <w:sz w:val="24"/>
          <w:szCs w:val="24"/>
        </w:rPr>
        <w:t xml:space="preserve">. </w:t>
      </w:r>
      <w:r w:rsidRPr="000A7EFF">
        <w:rPr>
          <w:rFonts w:ascii="Arial" w:hAnsi="Arial" w:cs="Arial"/>
          <w:sz w:val="24"/>
          <w:szCs w:val="24"/>
        </w:rPr>
        <w:t>El arte posibilita integrar las experiencias de vida con lo que sucede tanto en el entorno educativo como en los otros espacios en los que transcurre la vida de las niñas y los niños. De esta manera, las experiencias artísticas se convierten en formas orgánicas y vitales de habitar el mundo y contribuyen a evidenciar, por medio de diversas formas de comunicación y expresión, la necesidad simbólica que hace disfrutar la vida, contemplarla, transformarla y llenarla de sentido.</w:t>
      </w:r>
    </w:p>
    <w:p w14:paraId="6180237E" w14:textId="0BDE863F" w:rsidR="00584AF3" w:rsidRDefault="00584AF3" w:rsidP="00584AF3">
      <w:pPr>
        <w:jc w:val="center"/>
        <w:rPr>
          <w:rFonts w:ascii="Arial" w:hAnsi="Arial" w:cs="Arial"/>
          <w:sz w:val="24"/>
          <w:szCs w:val="24"/>
        </w:rPr>
      </w:pPr>
    </w:p>
    <w:p w14:paraId="011C3FBC" w14:textId="77777777" w:rsidR="00584AF3" w:rsidRDefault="00584AF3" w:rsidP="00584AF3">
      <w:pPr>
        <w:jc w:val="center"/>
        <w:rPr>
          <w:rFonts w:ascii="Arial" w:hAnsi="Arial" w:cs="Arial"/>
          <w:sz w:val="24"/>
          <w:szCs w:val="24"/>
        </w:rPr>
      </w:pPr>
    </w:p>
    <w:p w14:paraId="44BCB861" w14:textId="77777777" w:rsidR="00584AF3" w:rsidRDefault="00584AF3" w:rsidP="00584AF3">
      <w:pPr>
        <w:jc w:val="center"/>
        <w:rPr>
          <w:rFonts w:ascii="Arial" w:hAnsi="Arial" w:cs="Arial"/>
          <w:sz w:val="24"/>
          <w:szCs w:val="24"/>
        </w:rPr>
      </w:pPr>
    </w:p>
    <w:p w14:paraId="18561470" w14:textId="77777777" w:rsidR="00584AF3" w:rsidRDefault="00584AF3" w:rsidP="00584AF3">
      <w:pPr>
        <w:jc w:val="center"/>
        <w:rPr>
          <w:rFonts w:ascii="Arial" w:hAnsi="Arial" w:cs="Arial"/>
          <w:sz w:val="24"/>
          <w:szCs w:val="24"/>
        </w:rPr>
      </w:pPr>
    </w:p>
    <w:p w14:paraId="72D0E0D2" w14:textId="2C54AFC4" w:rsidR="00584AF3" w:rsidRPr="00584AF3" w:rsidRDefault="00584AF3" w:rsidP="000A7EFF">
      <w:pPr>
        <w:rPr>
          <w:rFonts w:ascii="Arial" w:hAnsi="Arial" w:cs="Arial"/>
          <w:sz w:val="24"/>
          <w:szCs w:val="24"/>
        </w:rPr>
      </w:pPr>
    </w:p>
    <w:sectPr w:rsidR="00584AF3" w:rsidRPr="00584A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D0A72"/>
    <w:multiLevelType w:val="hybridMultilevel"/>
    <w:tmpl w:val="D4D6D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CA"/>
    <w:rsid w:val="000A7EFF"/>
    <w:rsid w:val="00513D2E"/>
    <w:rsid w:val="00584AF3"/>
    <w:rsid w:val="008C649F"/>
    <w:rsid w:val="00A37B6E"/>
    <w:rsid w:val="00B07ABC"/>
    <w:rsid w:val="00C1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6B9DC"/>
  <w15:chartTrackingRefBased/>
  <w15:docId w15:val="{5C0D17CF-9FCE-47A6-B7D9-3C7742F5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7CA"/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4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microsoft.com/office/2007/relationships/hdphoto" Target="media/hdphoto3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gi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vanessa rico velazquez</cp:lastModifiedBy>
  <cp:revision>1</cp:revision>
  <dcterms:created xsi:type="dcterms:W3CDTF">2021-04-18T07:17:00Z</dcterms:created>
  <dcterms:modified xsi:type="dcterms:W3CDTF">2021-04-18T08:15:00Z</dcterms:modified>
</cp:coreProperties>
</file>