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58" w:rsidRPr="00686B37" w:rsidRDefault="00686B37" w:rsidP="00012358">
      <w:pPr>
        <w:jc w:val="center"/>
        <w:rPr>
          <w:b/>
          <w:sz w:val="44"/>
        </w:rPr>
      </w:pPr>
      <w:r w:rsidRPr="00686B37">
        <w:rPr>
          <w:b/>
          <w:bCs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-175895</wp:posOffset>
            </wp:positionV>
            <wp:extent cx="1857375" cy="1381125"/>
            <wp:effectExtent l="0" t="0" r="0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135E9039-482D-4992-AF68-3EE3E5A875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135E9039-482D-4992-AF68-3EE3E5A875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358" w:rsidRPr="00686B37">
        <w:rPr>
          <w:b/>
          <w:bCs/>
          <w:sz w:val="44"/>
        </w:rPr>
        <w:t>Escuela Normal de Educación Preescolar.</w:t>
      </w:r>
    </w:p>
    <w:p w:rsidR="00012358" w:rsidRPr="00686B37" w:rsidRDefault="00012358" w:rsidP="00012358">
      <w:pPr>
        <w:jc w:val="center"/>
        <w:rPr>
          <w:b/>
          <w:sz w:val="44"/>
        </w:rPr>
      </w:pPr>
      <w:r w:rsidRPr="00686B37">
        <w:rPr>
          <w:b/>
          <w:bCs/>
          <w:sz w:val="44"/>
        </w:rPr>
        <w:t>Lic. en educación preescolar</w:t>
      </w:r>
    </w:p>
    <w:p w:rsidR="00012358" w:rsidRPr="00686B37" w:rsidRDefault="00012358" w:rsidP="00012358">
      <w:pPr>
        <w:jc w:val="center"/>
        <w:rPr>
          <w:b/>
          <w:bCs/>
          <w:sz w:val="40"/>
        </w:rPr>
      </w:pPr>
      <w:r w:rsidRPr="00686B37">
        <w:rPr>
          <w:b/>
          <w:bCs/>
          <w:sz w:val="40"/>
        </w:rPr>
        <w:t>Ciclo Escolar 2020-2021.</w:t>
      </w:r>
    </w:p>
    <w:p w:rsidR="00A7001C" w:rsidRDefault="00A7001C" w:rsidP="00012358">
      <w:pPr>
        <w:jc w:val="center"/>
        <w:rPr>
          <w:sz w:val="36"/>
        </w:rPr>
      </w:pPr>
    </w:p>
    <w:p w:rsidR="00686B37" w:rsidRPr="00012358" w:rsidRDefault="00686B37" w:rsidP="00012358">
      <w:pPr>
        <w:jc w:val="center"/>
        <w:rPr>
          <w:sz w:val="36"/>
        </w:rPr>
      </w:pPr>
    </w:p>
    <w:p w:rsidR="00012358" w:rsidRDefault="00A7001C" w:rsidP="00012358">
      <w:pPr>
        <w:jc w:val="center"/>
        <w:rPr>
          <w:bCs/>
          <w:sz w:val="36"/>
        </w:rPr>
      </w:pPr>
      <w:r w:rsidRPr="00A7001C">
        <w:rPr>
          <w:b/>
          <w:bCs/>
          <w:sz w:val="36"/>
        </w:rPr>
        <w:t>Asignatura:</w:t>
      </w:r>
      <w:r>
        <w:rPr>
          <w:bCs/>
          <w:sz w:val="36"/>
        </w:rPr>
        <w:t xml:space="preserve"> Optativo (Filosofia De La Educación)</w:t>
      </w:r>
    </w:p>
    <w:p w:rsidR="00A7001C" w:rsidRDefault="00A7001C" w:rsidP="00012358">
      <w:pPr>
        <w:jc w:val="center"/>
        <w:rPr>
          <w:sz w:val="36"/>
        </w:rPr>
      </w:pPr>
    </w:p>
    <w:p w:rsidR="00686B37" w:rsidRPr="00012358" w:rsidRDefault="00686B37" w:rsidP="00012358">
      <w:pPr>
        <w:jc w:val="center"/>
        <w:rPr>
          <w:sz w:val="36"/>
        </w:rPr>
      </w:pPr>
    </w:p>
    <w:p w:rsidR="00A7001C" w:rsidRPr="00A7001C" w:rsidRDefault="00A7001C" w:rsidP="00A7001C">
      <w:pPr>
        <w:spacing w:before="30" w:after="30" w:line="240" w:lineRule="auto"/>
        <w:ind w:left="60"/>
        <w:jc w:val="center"/>
        <w:outlineLvl w:val="2"/>
        <w:rPr>
          <w:rFonts w:eastAsia="Times New Roman" w:cstheme="minorHAnsi"/>
          <w:bCs/>
          <w:color w:val="000000"/>
          <w:sz w:val="36"/>
          <w:szCs w:val="26"/>
          <w:lang w:eastAsia="es-MX"/>
        </w:rPr>
      </w:pPr>
      <w:r w:rsidRPr="00A7001C">
        <w:rPr>
          <w:rFonts w:eastAsia="Times New Roman" w:cstheme="minorHAnsi"/>
          <w:b/>
          <w:bCs/>
          <w:color w:val="000000"/>
          <w:sz w:val="36"/>
          <w:szCs w:val="26"/>
          <w:lang w:eastAsia="es-MX"/>
        </w:rPr>
        <w:t>Maestro: </w:t>
      </w:r>
      <w:hyperlink r:id="rId5" w:history="1">
        <w:r w:rsidRPr="00A7001C">
          <w:rPr>
            <w:rFonts w:eastAsia="Times New Roman" w:cstheme="minorHAnsi"/>
            <w:bCs/>
            <w:color w:val="000000"/>
            <w:sz w:val="36"/>
            <w:szCs w:val="26"/>
            <w:lang w:eastAsia="es-MX"/>
          </w:rPr>
          <w:t>Carlos Armando Balderas Valdes</w:t>
        </w:r>
      </w:hyperlink>
    </w:p>
    <w:p w:rsidR="00012358" w:rsidRDefault="00012358" w:rsidP="00012358">
      <w:pPr>
        <w:jc w:val="center"/>
        <w:rPr>
          <w:sz w:val="36"/>
        </w:rPr>
      </w:pPr>
    </w:p>
    <w:p w:rsidR="00686B37" w:rsidRPr="00012358" w:rsidRDefault="00686B37" w:rsidP="00012358">
      <w:pPr>
        <w:jc w:val="center"/>
        <w:rPr>
          <w:sz w:val="36"/>
        </w:rPr>
      </w:pPr>
    </w:p>
    <w:p w:rsidR="00A7001C" w:rsidRDefault="00A7001C" w:rsidP="00012358">
      <w:pPr>
        <w:jc w:val="center"/>
        <w:rPr>
          <w:bCs/>
          <w:sz w:val="36"/>
        </w:rPr>
      </w:pPr>
      <w:r w:rsidRPr="00686B37">
        <w:rPr>
          <w:b/>
          <w:bCs/>
          <w:sz w:val="36"/>
        </w:rPr>
        <w:t>N</w:t>
      </w:r>
      <w:r w:rsidR="00686B37" w:rsidRPr="00686B37">
        <w:rPr>
          <w:b/>
          <w:bCs/>
          <w:sz w:val="36"/>
        </w:rPr>
        <w:t>ombre:</w:t>
      </w:r>
      <w:r w:rsidR="00686B37">
        <w:rPr>
          <w:bCs/>
          <w:sz w:val="36"/>
        </w:rPr>
        <w:t xml:space="preserve"> Paola Davila Peña </w:t>
      </w:r>
    </w:p>
    <w:p w:rsidR="00686B37" w:rsidRDefault="00686B37" w:rsidP="00012358">
      <w:pPr>
        <w:jc w:val="center"/>
        <w:rPr>
          <w:bCs/>
          <w:sz w:val="36"/>
        </w:rPr>
      </w:pPr>
    </w:p>
    <w:p w:rsidR="00686B37" w:rsidRDefault="00686B37" w:rsidP="00012358">
      <w:pPr>
        <w:jc w:val="center"/>
        <w:rPr>
          <w:bCs/>
          <w:sz w:val="36"/>
        </w:rPr>
      </w:pPr>
    </w:p>
    <w:p w:rsidR="00012358" w:rsidRPr="00012358" w:rsidRDefault="00012358" w:rsidP="00012358">
      <w:pPr>
        <w:jc w:val="center"/>
        <w:rPr>
          <w:sz w:val="36"/>
        </w:rPr>
      </w:pPr>
      <w:r w:rsidRPr="00012358">
        <w:rPr>
          <w:bCs/>
          <w:sz w:val="36"/>
        </w:rPr>
        <w:t>UNIDAD DE APRENDIZAJE I. INTRODUCCIÓN Y CONCEPTOS BÁSICOS DE FILOSOFÍA</w:t>
      </w:r>
    </w:p>
    <w:p w:rsidR="00012358" w:rsidRPr="00012358" w:rsidRDefault="00012358" w:rsidP="00012358">
      <w:pPr>
        <w:jc w:val="center"/>
        <w:rPr>
          <w:sz w:val="36"/>
        </w:rPr>
      </w:pPr>
      <w:r w:rsidRPr="00012358">
        <w:rPr>
          <w:bCs/>
          <w:sz w:val="36"/>
        </w:rPr>
        <w:t>DE LA EDUCACIÓN.</w:t>
      </w:r>
    </w:p>
    <w:p w:rsidR="00B56955" w:rsidRDefault="00B56955" w:rsidP="00012358">
      <w:pPr>
        <w:jc w:val="center"/>
        <w:rPr>
          <w:sz w:val="36"/>
        </w:rPr>
      </w:pPr>
    </w:p>
    <w:p w:rsidR="00686B37" w:rsidRDefault="00686B37" w:rsidP="00012358">
      <w:pPr>
        <w:jc w:val="center"/>
        <w:rPr>
          <w:sz w:val="36"/>
        </w:rPr>
      </w:pPr>
    </w:p>
    <w:p w:rsidR="00686B37" w:rsidRDefault="00686B37" w:rsidP="00012358">
      <w:pPr>
        <w:jc w:val="center"/>
        <w:rPr>
          <w:sz w:val="36"/>
        </w:rPr>
      </w:pPr>
    </w:p>
    <w:p w:rsidR="00686B37" w:rsidRPr="00686B37" w:rsidRDefault="00686B37" w:rsidP="00686B37">
      <w:pPr>
        <w:spacing w:line="360" w:lineRule="auto"/>
        <w:jc w:val="both"/>
        <w:rPr>
          <w:sz w:val="28"/>
        </w:rPr>
      </w:pPr>
      <w:r w:rsidRPr="00686B37">
        <w:rPr>
          <w:bCs/>
          <w:sz w:val="28"/>
          <w:lang w:val="es-US"/>
        </w:rPr>
        <w:lastRenderedPageBreak/>
        <w:t>La educación es un proceso de socialización en dónde se adquieren conocimientos.</w:t>
      </w:r>
    </w:p>
    <w:p w:rsidR="00686B37" w:rsidRPr="00686B37" w:rsidRDefault="00686B37" w:rsidP="00686B37">
      <w:pPr>
        <w:spacing w:line="360" w:lineRule="auto"/>
        <w:jc w:val="both"/>
        <w:rPr>
          <w:sz w:val="28"/>
        </w:rPr>
      </w:pPr>
      <w:r w:rsidRPr="00686B37">
        <w:rPr>
          <w:bCs/>
          <w:sz w:val="28"/>
          <w:lang w:val="es-US"/>
        </w:rPr>
        <w:t>El proceso educativo como su nombre lo dice se basa en la educación y la formación para poder formar individuos  como “perfección humana” todo este proceso está dirigido el maestro quien es el que está en frente de la clase.</w:t>
      </w:r>
    </w:p>
    <w:p w:rsidR="00686B37" w:rsidRPr="00686B37" w:rsidRDefault="00686B37" w:rsidP="00686B37">
      <w:pPr>
        <w:spacing w:line="360" w:lineRule="auto"/>
        <w:jc w:val="both"/>
        <w:rPr>
          <w:sz w:val="28"/>
        </w:rPr>
      </w:pPr>
      <w:r w:rsidRPr="00686B37">
        <w:rPr>
          <w:bCs/>
          <w:sz w:val="28"/>
          <w:lang w:val="es-US"/>
        </w:rPr>
        <w:t>En el proceso de la educación escolar va regido por un horario establecido el cual marco los tiempos de las actividades a realizar.</w:t>
      </w:r>
    </w:p>
    <w:p w:rsidR="00686B37" w:rsidRPr="00012358" w:rsidRDefault="00686B37" w:rsidP="00012358">
      <w:pPr>
        <w:jc w:val="center"/>
        <w:rPr>
          <w:sz w:val="36"/>
        </w:rPr>
      </w:pPr>
      <w:bookmarkStart w:id="0" w:name="_GoBack"/>
      <w:bookmarkEnd w:id="0"/>
    </w:p>
    <w:sectPr w:rsidR="00686B37" w:rsidRPr="000123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58"/>
    <w:rsid w:val="00012358"/>
    <w:rsid w:val="00686B37"/>
    <w:rsid w:val="00A7001C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5EF0D-44D4-4885-A718-FA7832EE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0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700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70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3BMA19BM551M17630315BM77&amp;idMateria=6171&amp;idMateria=6171&amp;a=M186&amp;an=CARLOS%20ARMANDO%20BALDERAS%20VALD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2021-04-19T03:08:00Z</dcterms:created>
  <dcterms:modified xsi:type="dcterms:W3CDTF">2021-04-19T03:35:00Z</dcterms:modified>
</cp:coreProperties>
</file>