
<file path=[Content_Types].xml><?xml version="1.0" encoding="utf-8"?>
<Types xmlns="http://schemas.openxmlformats.org/package/2006/content-types">
  <Default Extension="gif" ContentType="image/gi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C39098" w14:textId="24219C8A" w:rsidR="009558C9" w:rsidRPr="00CF0614" w:rsidRDefault="00CF0614" w:rsidP="00CF0614">
      <w:pPr>
        <w:tabs>
          <w:tab w:val="left" w:pos="945"/>
        </w:tabs>
        <w:jc w:val="center"/>
        <w:rPr>
          <w:rFonts w:ascii="Times New Roman" w:hAnsi="Times New Roman" w:cs="Times New Roman"/>
          <w:sz w:val="32"/>
          <w:szCs w:val="32"/>
        </w:rPr>
      </w:pPr>
      <w:r w:rsidRPr="00CF0614">
        <w:rPr>
          <w:rFonts w:ascii="Times New Roman" w:hAnsi="Times New Roman" w:cs="Times New Roman"/>
          <w:sz w:val="32"/>
          <w:szCs w:val="32"/>
        </w:rPr>
        <w:t xml:space="preserve">Escuela Normal de Educación Preescolar </w:t>
      </w:r>
    </w:p>
    <w:p w14:paraId="4DDA7D21" w14:textId="0C8326B0" w:rsidR="00CF0614" w:rsidRPr="00CF0614" w:rsidRDefault="00CF0614" w:rsidP="00CF0614">
      <w:pPr>
        <w:tabs>
          <w:tab w:val="left" w:pos="945"/>
        </w:tabs>
        <w:jc w:val="center"/>
        <w:rPr>
          <w:rFonts w:ascii="Times New Roman" w:hAnsi="Times New Roman" w:cs="Times New Roman"/>
          <w:sz w:val="32"/>
          <w:szCs w:val="32"/>
        </w:rPr>
      </w:pPr>
      <w:r w:rsidRPr="00CF0614">
        <w:rPr>
          <w:rFonts w:ascii="Times New Roman" w:hAnsi="Times New Roman" w:cs="Times New Roman"/>
          <w:sz w:val="32"/>
          <w:szCs w:val="32"/>
        </w:rPr>
        <w:t xml:space="preserve">Licenciatura en Educación Preescolar </w:t>
      </w:r>
    </w:p>
    <w:p w14:paraId="1E6FE2C4" w14:textId="4E1B2AE9" w:rsidR="00CF0614" w:rsidRPr="00CF0614" w:rsidRDefault="00CF0614" w:rsidP="00CF0614">
      <w:pPr>
        <w:tabs>
          <w:tab w:val="left" w:pos="945"/>
        </w:tabs>
        <w:jc w:val="center"/>
        <w:rPr>
          <w:rFonts w:ascii="Times New Roman" w:hAnsi="Times New Roman" w:cs="Times New Roman"/>
          <w:sz w:val="32"/>
          <w:szCs w:val="32"/>
        </w:rPr>
      </w:pPr>
      <w:r w:rsidRPr="00CF0614">
        <w:rPr>
          <w:rFonts w:ascii="Times New Roman" w:hAnsi="Times New Roman" w:cs="Times New Roman"/>
          <w:sz w:val="32"/>
          <w:szCs w:val="32"/>
        </w:rPr>
        <w:t>Ciclo escolar 20020-2021</w:t>
      </w:r>
    </w:p>
    <w:p w14:paraId="034A1194" w14:textId="641DBA28" w:rsidR="00CF0614" w:rsidRPr="00CF0614" w:rsidRDefault="00CF0614" w:rsidP="00CF0614">
      <w:pPr>
        <w:tabs>
          <w:tab w:val="left" w:pos="945"/>
        </w:tabs>
        <w:jc w:val="center"/>
        <w:rPr>
          <w:rFonts w:ascii="Times New Roman" w:hAnsi="Times New Roman" w:cs="Times New Roman"/>
          <w:sz w:val="32"/>
          <w:szCs w:val="32"/>
        </w:rPr>
      </w:pPr>
      <w:r w:rsidRPr="00CF0614">
        <w:rPr>
          <w:rFonts w:ascii="Times New Roman" w:hAnsi="Times New Roman" w:cs="Times New Roman"/>
          <w:noProof/>
          <w:sz w:val="32"/>
          <w:szCs w:val="32"/>
        </w:rPr>
        <w:drawing>
          <wp:inline distT="0" distB="0" distL="0" distR="0" wp14:anchorId="4C02B109" wp14:editId="484397A7">
            <wp:extent cx="2231045" cy="1658982"/>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5">
                      <a:extLst>
                        <a:ext uri="{28A0092B-C50C-407E-A947-70E740481C1C}">
                          <a14:useLocalDpi xmlns:a14="http://schemas.microsoft.com/office/drawing/2010/main" val="0"/>
                        </a:ext>
                      </a:extLst>
                    </a:blip>
                    <a:stretch>
                      <a:fillRect/>
                    </a:stretch>
                  </pic:blipFill>
                  <pic:spPr>
                    <a:xfrm>
                      <a:off x="0" y="0"/>
                      <a:ext cx="2233766" cy="1661005"/>
                    </a:xfrm>
                    <a:prstGeom prst="rect">
                      <a:avLst/>
                    </a:prstGeom>
                  </pic:spPr>
                </pic:pic>
              </a:graphicData>
            </a:graphic>
          </wp:inline>
        </w:drawing>
      </w:r>
    </w:p>
    <w:p w14:paraId="637B7E39" w14:textId="3FC1501E" w:rsidR="00CF0614" w:rsidRPr="00CF0614" w:rsidRDefault="00CF0614" w:rsidP="00CF0614">
      <w:pPr>
        <w:tabs>
          <w:tab w:val="left" w:pos="945"/>
        </w:tabs>
        <w:jc w:val="center"/>
        <w:rPr>
          <w:rFonts w:ascii="Times New Roman" w:hAnsi="Times New Roman" w:cs="Times New Roman"/>
          <w:sz w:val="32"/>
          <w:szCs w:val="32"/>
        </w:rPr>
      </w:pPr>
    </w:p>
    <w:p w14:paraId="762B5507" w14:textId="40C5D87B" w:rsidR="00CF0614" w:rsidRPr="00CF0614" w:rsidRDefault="00CF0614" w:rsidP="00CF0614">
      <w:pPr>
        <w:tabs>
          <w:tab w:val="left" w:pos="945"/>
        </w:tabs>
        <w:jc w:val="center"/>
        <w:rPr>
          <w:rFonts w:ascii="Times New Roman" w:hAnsi="Times New Roman" w:cs="Times New Roman"/>
          <w:sz w:val="32"/>
          <w:szCs w:val="32"/>
        </w:rPr>
      </w:pPr>
      <w:r w:rsidRPr="00CF0614">
        <w:rPr>
          <w:rFonts w:ascii="Times New Roman" w:hAnsi="Times New Roman" w:cs="Times New Roman"/>
          <w:sz w:val="32"/>
          <w:szCs w:val="32"/>
        </w:rPr>
        <w:t xml:space="preserve">Actividad: </w:t>
      </w:r>
    </w:p>
    <w:p w14:paraId="010EACF8" w14:textId="73D80794" w:rsidR="00CF0614" w:rsidRPr="00CF0614" w:rsidRDefault="00CF0614" w:rsidP="00CF0614">
      <w:pPr>
        <w:tabs>
          <w:tab w:val="left" w:pos="945"/>
        </w:tabs>
        <w:jc w:val="center"/>
        <w:rPr>
          <w:rFonts w:ascii="Times New Roman" w:hAnsi="Times New Roman" w:cs="Times New Roman"/>
          <w:sz w:val="32"/>
          <w:szCs w:val="32"/>
        </w:rPr>
      </w:pPr>
      <w:r w:rsidRPr="00CF0614">
        <w:rPr>
          <w:rFonts w:ascii="Times New Roman" w:hAnsi="Times New Roman" w:cs="Times New Roman"/>
          <w:sz w:val="32"/>
          <w:szCs w:val="32"/>
        </w:rPr>
        <w:t xml:space="preserve">Ensayo </w:t>
      </w:r>
    </w:p>
    <w:p w14:paraId="41A79DEB" w14:textId="50AB95AB" w:rsidR="00CF0614" w:rsidRDefault="00CF0614" w:rsidP="00CF0614">
      <w:pPr>
        <w:tabs>
          <w:tab w:val="left" w:pos="945"/>
        </w:tabs>
        <w:jc w:val="center"/>
        <w:rPr>
          <w:rFonts w:ascii="Times New Roman" w:hAnsi="Times New Roman" w:cs="Times New Roman"/>
          <w:sz w:val="32"/>
          <w:szCs w:val="32"/>
        </w:rPr>
      </w:pPr>
      <w:r w:rsidRPr="00CF0614">
        <w:rPr>
          <w:rFonts w:ascii="Times New Roman" w:hAnsi="Times New Roman" w:cs="Times New Roman"/>
          <w:sz w:val="32"/>
          <w:szCs w:val="32"/>
        </w:rPr>
        <w:t xml:space="preserve">Materia:  Estrategias para la música y el canto en Preescolar </w:t>
      </w:r>
    </w:p>
    <w:p w14:paraId="619990B1" w14:textId="16F1E54E" w:rsidR="00CF0614" w:rsidRDefault="00CF0614" w:rsidP="00CF0614">
      <w:pPr>
        <w:tabs>
          <w:tab w:val="left" w:pos="945"/>
        </w:tabs>
        <w:jc w:val="center"/>
        <w:rPr>
          <w:rFonts w:ascii="Times New Roman" w:hAnsi="Times New Roman" w:cs="Times New Roman"/>
          <w:sz w:val="32"/>
          <w:szCs w:val="32"/>
        </w:rPr>
      </w:pPr>
      <w:r>
        <w:rPr>
          <w:rFonts w:ascii="Times New Roman" w:hAnsi="Times New Roman" w:cs="Times New Roman"/>
          <w:sz w:val="32"/>
          <w:szCs w:val="32"/>
        </w:rPr>
        <w:t xml:space="preserve">Titular: José Ariel Morales García </w:t>
      </w:r>
    </w:p>
    <w:p w14:paraId="3F5F600F" w14:textId="1284B5B9" w:rsidR="00CF0614" w:rsidRDefault="00CF0614" w:rsidP="00CF0614">
      <w:pPr>
        <w:tabs>
          <w:tab w:val="left" w:pos="945"/>
        </w:tabs>
        <w:jc w:val="center"/>
        <w:rPr>
          <w:rFonts w:ascii="Times New Roman" w:hAnsi="Times New Roman" w:cs="Times New Roman"/>
          <w:sz w:val="32"/>
          <w:szCs w:val="32"/>
        </w:rPr>
      </w:pPr>
      <w:r>
        <w:rPr>
          <w:rFonts w:ascii="Times New Roman" w:hAnsi="Times New Roman" w:cs="Times New Roman"/>
          <w:sz w:val="32"/>
          <w:szCs w:val="32"/>
        </w:rPr>
        <w:t xml:space="preserve">Alumna: Verena Concepción Sosa Domínguez #17                                    </w:t>
      </w:r>
    </w:p>
    <w:p w14:paraId="773D9260" w14:textId="77777777" w:rsidR="00CF0614" w:rsidRDefault="00CF0614" w:rsidP="00CF0614">
      <w:pPr>
        <w:tabs>
          <w:tab w:val="left" w:pos="945"/>
        </w:tabs>
        <w:rPr>
          <w:rFonts w:ascii="Times New Roman" w:hAnsi="Times New Roman" w:cs="Times New Roman"/>
          <w:sz w:val="32"/>
          <w:szCs w:val="32"/>
        </w:rPr>
      </w:pPr>
    </w:p>
    <w:p w14:paraId="58F6A66B" w14:textId="09D1F67D" w:rsidR="00CF0614" w:rsidRDefault="00CF0614" w:rsidP="00CF0614">
      <w:pPr>
        <w:tabs>
          <w:tab w:val="left" w:pos="945"/>
        </w:tabs>
        <w:rPr>
          <w:rFonts w:ascii="Times New Roman" w:hAnsi="Times New Roman" w:cs="Times New Roman"/>
          <w:sz w:val="32"/>
          <w:szCs w:val="32"/>
        </w:rPr>
      </w:pPr>
      <w:r>
        <w:rPr>
          <w:rFonts w:ascii="Times New Roman" w:hAnsi="Times New Roman" w:cs="Times New Roman"/>
          <w:sz w:val="32"/>
          <w:szCs w:val="32"/>
        </w:rPr>
        <w:t xml:space="preserve">                                Grado: 1        Sección: C </w:t>
      </w:r>
    </w:p>
    <w:p w14:paraId="4660B66D" w14:textId="77777777" w:rsidR="00CF0614" w:rsidRPr="00CF0614" w:rsidRDefault="00CF0614" w:rsidP="00CF0614">
      <w:pPr>
        <w:tabs>
          <w:tab w:val="left" w:pos="945"/>
        </w:tabs>
        <w:jc w:val="center"/>
        <w:rPr>
          <w:rFonts w:ascii="Times New Roman" w:hAnsi="Times New Roman" w:cs="Times New Roman"/>
          <w:sz w:val="32"/>
          <w:szCs w:val="32"/>
        </w:rPr>
      </w:pPr>
    </w:p>
    <w:p w14:paraId="35E9891A" w14:textId="5B3D69E9" w:rsidR="00CF0614" w:rsidRDefault="00CF0614" w:rsidP="00CF0614">
      <w:pPr>
        <w:tabs>
          <w:tab w:val="left" w:pos="945"/>
        </w:tabs>
        <w:jc w:val="center"/>
        <w:rPr>
          <w:rFonts w:ascii="Times New Roman" w:hAnsi="Times New Roman" w:cs="Times New Roman"/>
          <w:sz w:val="36"/>
          <w:szCs w:val="36"/>
        </w:rPr>
      </w:pPr>
    </w:p>
    <w:p w14:paraId="5E14E3B6" w14:textId="6270B5AD" w:rsidR="00CF0614" w:rsidRDefault="00CF0614" w:rsidP="00CF0614">
      <w:pPr>
        <w:tabs>
          <w:tab w:val="left" w:pos="945"/>
        </w:tabs>
        <w:jc w:val="center"/>
        <w:rPr>
          <w:rFonts w:ascii="Times New Roman" w:hAnsi="Times New Roman" w:cs="Times New Roman"/>
          <w:sz w:val="36"/>
          <w:szCs w:val="36"/>
        </w:rPr>
      </w:pPr>
    </w:p>
    <w:p w14:paraId="18F691A8" w14:textId="463E8B69" w:rsidR="00CF0614" w:rsidRDefault="00CF0614" w:rsidP="00CF0614">
      <w:pPr>
        <w:tabs>
          <w:tab w:val="left" w:pos="945"/>
        </w:tabs>
        <w:jc w:val="center"/>
        <w:rPr>
          <w:rFonts w:ascii="Times New Roman" w:hAnsi="Times New Roman" w:cs="Times New Roman"/>
          <w:sz w:val="36"/>
          <w:szCs w:val="36"/>
        </w:rPr>
      </w:pPr>
    </w:p>
    <w:p w14:paraId="68770984" w14:textId="39B50D02" w:rsidR="00CF0614" w:rsidRDefault="00CF0614" w:rsidP="00CF0614">
      <w:pPr>
        <w:tabs>
          <w:tab w:val="left" w:pos="945"/>
        </w:tabs>
        <w:jc w:val="center"/>
        <w:rPr>
          <w:rFonts w:ascii="Times New Roman" w:hAnsi="Times New Roman" w:cs="Times New Roman"/>
          <w:sz w:val="36"/>
          <w:szCs w:val="36"/>
        </w:rPr>
      </w:pPr>
    </w:p>
    <w:p w14:paraId="71C0C976" w14:textId="0BFD9581" w:rsidR="00CF0614" w:rsidRDefault="00CF0614" w:rsidP="00CF0614">
      <w:pPr>
        <w:tabs>
          <w:tab w:val="left" w:pos="945"/>
        </w:tabs>
        <w:jc w:val="center"/>
        <w:rPr>
          <w:rFonts w:ascii="Times New Roman" w:hAnsi="Times New Roman" w:cs="Times New Roman"/>
          <w:sz w:val="36"/>
          <w:szCs w:val="36"/>
        </w:rPr>
      </w:pPr>
    </w:p>
    <w:p w14:paraId="1A5D1D0E" w14:textId="0130557E" w:rsidR="00CF0614" w:rsidRDefault="00CF0614" w:rsidP="00CF0614">
      <w:pPr>
        <w:tabs>
          <w:tab w:val="left" w:pos="945"/>
        </w:tabs>
        <w:jc w:val="center"/>
        <w:rPr>
          <w:rFonts w:ascii="Times New Roman" w:hAnsi="Times New Roman" w:cs="Times New Roman"/>
          <w:sz w:val="36"/>
          <w:szCs w:val="36"/>
        </w:rPr>
      </w:pPr>
    </w:p>
    <w:p w14:paraId="364C671D" w14:textId="39ED9C09" w:rsidR="00CF0614" w:rsidRDefault="00EF76DF" w:rsidP="00CF0614">
      <w:pPr>
        <w:tabs>
          <w:tab w:val="left" w:pos="945"/>
        </w:tabs>
        <w:jc w:val="center"/>
        <w:rPr>
          <w:rFonts w:ascii="Times New Roman" w:hAnsi="Times New Roman" w:cs="Times New Roman"/>
          <w:sz w:val="36"/>
          <w:szCs w:val="36"/>
        </w:rPr>
      </w:pPr>
      <w:r>
        <w:rPr>
          <w:rFonts w:ascii="Times New Roman" w:hAnsi="Times New Roman" w:cs="Times New Roman"/>
          <w:noProof/>
          <w:sz w:val="36"/>
          <w:szCs w:val="36"/>
        </w:rPr>
        <w:lastRenderedPageBreak/>
        <mc:AlternateContent>
          <mc:Choice Requires="wps">
            <w:drawing>
              <wp:anchor distT="0" distB="0" distL="114300" distR="114300" simplePos="0" relativeHeight="251660288" behindDoc="0" locked="0" layoutInCell="1" allowOverlap="1" wp14:anchorId="3ECA454C" wp14:editId="592FEE07">
                <wp:simplePos x="0" y="0"/>
                <wp:positionH relativeFrom="margin">
                  <wp:posOffset>-275334</wp:posOffset>
                </wp:positionH>
                <wp:positionV relativeFrom="paragraph">
                  <wp:posOffset>-854521</wp:posOffset>
                </wp:positionV>
                <wp:extent cx="6229350" cy="2990850"/>
                <wp:effectExtent l="0" t="0" r="0" b="0"/>
                <wp:wrapNone/>
                <wp:docPr id="4" name="Cuadro de texto 4"/>
                <wp:cNvGraphicFramePr/>
                <a:graphic xmlns:a="http://schemas.openxmlformats.org/drawingml/2006/main">
                  <a:graphicData uri="http://schemas.microsoft.com/office/word/2010/wordprocessingShape">
                    <wps:wsp>
                      <wps:cNvSpPr txBox="1"/>
                      <wps:spPr>
                        <a:xfrm>
                          <a:off x="0" y="0"/>
                          <a:ext cx="6229350" cy="2990850"/>
                        </a:xfrm>
                        <a:prstGeom prst="rect">
                          <a:avLst/>
                        </a:prstGeom>
                        <a:noFill/>
                        <a:ln w="6350">
                          <a:noFill/>
                        </a:ln>
                      </wps:spPr>
                      <wps:txbx>
                        <w:txbxContent>
                          <w:p w14:paraId="22B90541" w14:textId="7CBEEE62" w:rsidR="00424F54" w:rsidRPr="00424F54" w:rsidRDefault="00424F54" w:rsidP="00424F54">
                            <w:pPr>
                              <w:jc w:val="center"/>
                              <w:rPr>
                                <w:rFonts w:ascii="Muthiara -Demo Version-" w:hAnsi="Muthiara -Demo Version-"/>
                                <w:color w:val="FFFFFF" w:themeColor="background1"/>
                                <w:sz w:val="144"/>
                                <w:szCs w:val="144"/>
                                <w:lang w:val="es-ES"/>
                                <w14:textFill>
                                  <w14:gradFill>
                                    <w14:gsLst>
                                      <w14:gs w14:pos="0">
                                        <w14:srgbClr w14:val="66FFFF"/>
                                      </w14:gs>
                                      <w14:gs w14:pos="37000">
                                        <w14:srgbClr w14:val="3399FF"/>
                                      </w14:gs>
                                      <w14:gs w14:pos="70000">
                                        <w14:srgbClr w14:val="FF33CC"/>
                                      </w14:gs>
                                      <w14:gs w14:pos="100000">
                                        <w14:srgbClr w14:val="CC3399"/>
                                      </w14:gs>
                                    </w14:gsLst>
                                    <w14:lin w14:ang="5400000" w14:scaled="0"/>
                                  </w14:gradFill>
                                </w14:textFill>
                              </w:rPr>
                            </w:pPr>
                            <w:r w:rsidRPr="00424F54">
                              <w:rPr>
                                <w:rFonts w:ascii="Muthiara -Demo Version-" w:hAnsi="Muthiara -Demo Version-"/>
                                <w:color w:val="FFFFFF" w:themeColor="background1"/>
                                <w:sz w:val="144"/>
                                <w:szCs w:val="144"/>
                                <w:lang w:val="es-ES"/>
                                <w14:textFill>
                                  <w14:gradFill>
                                    <w14:gsLst>
                                      <w14:gs w14:pos="0">
                                        <w14:srgbClr w14:val="66FFFF"/>
                                      </w14:gs>
                                      <w14:gs w14:pos="37000">
                                        <w14:srgbClr w14:val="3399FF"/>
                                      </w14:gs>
                                      <w14:gs w14:pos="70000">
                                        <w14:srgbClr w14:val="FF33CC"/>
                                      </w14:gs>
                                      <w14:gs w14:pos="100000">
                                        <w14:srgbClr w14:val="CC3399"/>
                                      </w14:gs>
                                    </w14:gsLst>
                                    <w14:lin w14:ang="5400000" w14:scaled="0"/>
                                  </w14:gradFill>
                                </w14:textFill>
                              </w:rPr>
                              <w:t>La importancia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CA454C" id="_x0000_t202" coordsize="21600,21600" o:spt="202" path="m,l,21600r21600,l21600,xe">
                <v:stroke joinstyle="miter"/>
                <v:path gradientshapeok="t" o:connecttype="rect"/>
              </v:shapetype>
              <v:shape id="Cuadro de texto 4" o:spid="_x0000_s1026" type="#_x0000_t202" style="position:absolute;left:0;text-align:left;margin-left:-21.7pt;margin-top:-67.3pt;width:490.5pt;height:235.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fXMAIAAFkEAAAOAAAAZHJzL2Uyb0RvYy54bWysVFFv2jAQfp+0/2D5fQQy2pWIUDEqpkmo&#10;rUSrPhvHJpFsn2cbEvbrd3ZCy7o9TXsx57vju7vvPmd+22lFjsL5BkxJJ6MxJcJwqBqzL+nz0/rT&#10;DSU+MFMxBUaU9CQ8vV18/DBvbSFyqEFVwhEEMb5obUnrEGyRZZ7XQjM/AisMBiU4zQJe3T6rHGsR&#10;XassH4+vsxZcZR1w4T167/ogXSR8KQUPD1J6EYgqKfYW0unSuYtntpizYu+YrRs+tMH+oQvNGoNF&#10;X6HuWGDk4Jo/oHTDHXiQYcRBZyBlw0WaAaeZjN9Ns62ZFWkWJMfbV5r8/4Pl98dHR5qqpFNKDNO4&#10;otWBVQ5IJUgQXQAyjSS11heYu7WYHbqv0OGyz36Pzjh7J52OvzgVwTjSfXqlGJEIR+d1ns8+X2GI&#10;YyyfzcY3eEH87O3v1vnwTYAm0Sipwx0matlx40Ofek6J1QysG6XSHpUhLZaI+L9FEFwZrBGH6JuN&#10;Vuh23TDZDqoTDuag14e3fN1g8Q3z4ZE5FAQ2jCIPD3hIBVgEBouSGtzPv/ljPu4Jo5S0KLCS+h8H&#10;5gQl6rvBDc4m02lUZLpMr77keHGXkd1lxBz0ClDDE3xOlicz5gd1NqUD/YJvYRmrYogZjrVLGs7m&#10;KvSyx7fExXKZklCDloWN2VoeoSNpkdqn7oU5O/AfRXAPZymy4t0a+tye7uUhgGzSjiLBPasD76jf&#10;tOXhrcUHcnlPWW9fhMUvAAAA//8DAFBLAwQUAAYACAAAACEA9j61MeMAAAAMAQAADwAAAGRycy9k&#10;b3ducmV2LnhtbEyPy07DMBBF90j8gzVI7FqndQglxKmqSBUSgkVLN+yceJpE+BFitw18PcMKdnc0&#10;R3fOFOvJGnbGMfTeSVjME2DoGq9710o4vG1nK2AhKqeV8Q4lfGGAdXl9Vahc+4vb4XkfW0YlLuRK&#10;QhfjkHMemg6tCnM/oKPd0Y9WRRrHlutRXajcGr5Mkoxb1Tu60KkBqw6bj/3JSniutq9qVy/t6ttU&#10;Ty/HzfB5eL+T8vZm2jwCizjFPxh+9UkdSnKq/cnpwIyEWSpSQiksRJoBI+RB3FOoJQiRpcDLgv9/&#10;ovwBAAD//wMAUEsBAi0AFAAGAAgAAAAhALaDOJL+AAAA4QEAABMAAAAAAAAAAAAAAAAAAAAAAFtD&#10;b250ZW50X1R5cGVzXS54bWxQSwECLQAUAAYACAAAACEAOP0h/9YAAACUAQAACwAAAAAAAAAAAAAA&#10;AAAvAQAAX3JlbHMvLnJlbHNQSwECLQAUAAYACAAAACEA/xmn1zACAABZBAAADgAAAAAAAAAAAAAA&#10;AAAuAgAAZHJzL2Uyb0RvYy54bWxQSwECLQAUAAYACAAAACEA9j61MeMAAAAMAQAADwAAAAAAAAAA&#10;AAAAAACKBAAAZHJzL2Rvd25yZXYueG1sUEsFBgAAAAAEAAQA8wAAAJoFAAAAAA==&#10;" filled="f" stroked="f" strokeweight=".5pt">
                <v:textbox>
                  <w:txbxContent>
                    <w:p w14:paraId="22B90541" w14:textId="7CBEEE62" w:rsidR="00424F54" w:rsidRPr="00424F54" w:rsidRDefault="00424F54" w:rsidP="00424F54">
                      <w:pPr>
                        <w:jc w:val="center"/>
                        <w:rPr>
                          <w:rFonts w:ascii="Muthiara -Demo Version-" w:hAnsi="Muthiara -Demo Version-"/>
                          <w:color w:val="FFFFFF" w:themeColor="background1"/>
                          <w:sz w:val="144"/>
                          <w:szCs w:val="144"/>
                          <w:lang w:val="es-ES"/>
                          <w14:textFill>
                            <w14:gradFill>
                              <w14:gsLst>
                                <w14:gs w14:pos="0">
                                  <w14:srgbClr w14:val="66FFFF"/>
                                </w14:gs>
                                <w14:gs w14:pos="37000">
                                  <w14:srgbClr w14:val="3399FF"/>
                                </w14:gs>
                                <w14:gs w14:pos="70000">
                                  <w14:srgbClr w14:val="FF33CC"/>
                                </w14:gs>
                                <w14:gs w14:pos="100000">
                                  <w14:srgbClr w14:val="CC3399"/>
                                </w14:gs>
                              </w14:gsLst>
                              <w14:lin w14:ang="5400000" w14:scaled="0"/>
                            </w14:gradFill>
                          </w14:textFill>
                        </w:rPr>
                      </w:pPr>
                      <w:r w:rsidRPr="00424F54">
                        <w:rPr>
                          <w:rFonts w:ascii="Muthiara -Demo Version-" w:hAnsi="Muthiara -Demo Version-"/>
                          <w:color w:val="FFFFFF" w:themeColor="background1"/>
                          <w:sz w:val="144"/>
                          <w:szCs w:val="144"/>
                          <w:lang w:val="es-ES"/>
                          <w14:textFill>
                            <w14:gradFill>
                              <w14:gsLst>
                                <w14:gs w14:pos="0">
                                  <w14:srgbClr w14:val="66FFFF"/>
                                </w14:gs>
                                <w14:gs w14:pos="37000">
                                  <w14:srgbClr w14:val="3399FF"/>
                                </w14:gs>
                                <w14:gs w14:pos="70000">
                                  <w14:srgbClr w14:val="FF33CC"/>
                                </w14:gs>
                                <w14:gs w14:pos="100000">
                                  <w14:srgbClr w14:val="CC3399"/>
                                </w14:gs>
                              </w14:gsLst>
                              <w14:lin w14:ang="5400000" w14:scaled="0"/>
                            </w14:gradFill>
                          </w14:textFill>
                        </w:rPr>
                        <w:t>La importancia</w:t>
                      </w:r>
                    </w:p>
                  </w:txbxContent>
                </v:textbox>
                <w10:wrap anchorx="margin"/>
              </v:shape>
            </w:pict>
          </mc:Fallback>
        </mc:AlternateContent>
      </w:r>
      <w:r w:rsidR="00424F54">
        <w:rPr>
          <w:rFonts w:ascii="Times New Roman" w:hAnsi="Times New Roman" w:cs="Times New Roman"/>
          <w:noProof/>
          <w:sz w:val="36"/>
          <w:szCs w:val="36"/>
        </w:rPr>
        <w:drawing>
          <wp:anchor distT="0" distB="0" distL="114300" distR="114300" simplePos="0" relativeHeight="251658240" behindDoc="1" locked="0" layoutInCell="1" allowOverlap="1" wp14:anchorId="3DA72348" wp14:editId="7D939198">
            <wp:simplePos x="0" y="0"/>
            <wp:positionH relativeFrom="page">
              <wp:align>left</wp:align>
            </wp:positionH>
            <wp:positionV relativeFrom="page">
              <wp:align>top</wp:align>
            </wp:positionV>
            <wp:extent cx="7810500" cy="10039350"/>
            <wp:effectExtent l="0" t="0" r="0" b="0"/>
            <wp:wrapNone/>
            <wp:docPr id="2" name="Imagen 2"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Imagen que contiene Logotipo&#10;&#10;Descripción generada automáticamente"/>
                    <pic:cNvPicPr/>
                  </pic:nvPicPr>
                  <pic:blipFill>
                    <a:blip r:embed="rId6">
                      <a:extLst>
                        <a:ext uri="{28A0092B-C50C-407E-A947-70E740481C1C}">
                          <a14:useLocalDpi xmlns:a14="http://schemas.microsoft.com/office/drawing/2010/main" val="0"/>
                        </a:ext>
                      </a:extLst>
                    </a:blip>
                    <a:stretch>
                      <a:fillRect/>
                    </a:stretch>
                  </pic:blipFill>
                  <pic:spPr>
                    <a:xfrm>
                      <a:off x="0" y="0"/>
                      <a:ext cx="7810500" cy="10039350"/>
                    </a:xfrm>
                    <a:prstGeom prst="rect">
                      <a:avLst/>
                    </a:prstGeom>
                  </pic:spPr>
                </pic:pic>
              </a:graphicData>
            </a:graphic>
            <wp14:sizeRelH relativeFrom="margin">
              <wp14:pctWidth>0</wp14:pctWidth>
            </wp14:sizeRelH>
            <wp14:sizeRelV relativeFrom="margin">
              <wp14:pctHeight>0</wp14:pctHeight>
            </wp14:sizeRelV>
          </wp:anchor>
        </w:drawing>
      </w:r>
      <w:r w:rsidR="00424F54">
        <w:rPr>
          <w:rFonts w:ascii="Times New Roman" w:hAnsi="Times New Roman" w:cs="Times New Roman"/>
          <w:noProof/>
          <w:sz w:val="36"/>
          <w:szCs w:val="36"/>
        </w:rPr>
        <mc:AlternateContent>
          <mc:Choice Requires="wps">
            <w:drawing>
              <wp:anchor distT="0" distB="0" distL="114300" distR="114300" simplePos="0" relativeHeight="251659264" behindDoc="0" locked="0" layoutInCell="1" allowOverlap="1" wp14:anchorId="0743C22F" wp14:editId="6660BDC9">
                <wp:simplePos x="0" y="0"/>
                <wp:positionH relativeFrom="margin">
                  <wp:align>center</wp:align>
                </wp:positionH>
                <wp:positionV relativeFrom="paragraph">
                  <wp:posOffset>-899795</wp:posOffset>
                </wp:positionV>
                <wp:extent cx="6477000" cy="2857500"/>
                <wp:effectExtent l="0" t="0" r="0" b="0"/>
                <wp:wrapNone/>
                <wp:docPr id="3" name="Cuadro de texto 3"/>
                <wp:cNvGraphicFramePr/>
                <a:graphic xmlns:a="http://schemas.openxmlformats.org/drawingml/2006/main">
                  <a:graphicData uri="http://schemas.microsoft.com/office/word/2010/wordprocessingShape">
                    <wps:wsp>
                      <wps:cNvSpPr txBox="1"/>
                      <wps:spPr>
                        <a:xfrm>
                          <a:off x="0" y="0"/>
                          <a:ext cx="6477000" cy="2857500"/>
                        </a:xfrm>
                        <a:prstGeom prst="rect">
                          <a:avLst/>
                        </a:prstGeom>
                        <a:noFill/>
                        <a:ln w="6350">
                          <a:noFill/>
                        </a:ln>
                      </wps:spPr>
                      <wps:txbx>
                        <w:txbxContent>
                          <w:p w14:paraId="555D0882" w14:textId="09B63E70" w:rsidR="00424F54" w:rsidRPr="00424F54" w:rsidRDefault="00424F54" w:rsidP="00424F54">
                            <w:pPr>
                              <w:jc w:val="center"/>
                              <w:rPr>
                                <w:rFonts w:ascii="Muthiara -Demo Version-" w:hAnsi="Muthiara -Demo Version-"/>
                                <w:color w:val="FFFFFF" w:themeColor="background1"/>
                                <w:sz w:val="144"/>
                                <w:szCs w:val="144"/>
                                <w:lang w:val="es-ES"/>
                              </w:rPr>
                            </w:pPr>
                            <w:r w:rsidRPr="00424F54">
                              <w:rPr>
                                <w:rFonts w:ascii="Muthiara -Demo Version-" w:hAnsi="Muthiara -Demo Version-"/>
                                <w:color w:val="FFFFFF" w:themeColor="background1"/>
                                <w:sz w:val="144"/>
                                <w:szCs w:val="144"/>
                                <w:lang w:val="es-ES"/>
                              </w:rPr>
                              <w:t>La importancia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43C22F" id="Cuadro de texto 3" o:spid="_x0000_s1027" type="#_x0000_t202" style="position:absolute;left:0;text-align:left;margin-left:0;margin-top:-70.85pt;width:510pt;height:22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PQWNAIAAGAEAAAOAAAAZHJzL2Uyb0RvYy54bWysVE1vGjEQvVfqf7B8L7t8hWTFElEiqkpR&#10;EolUORuvza5ke1zbsEt/fcdeICjtqerFzHhm5+O9Z+b3nVbkIJxvwJR0OMgpEYZD1ZhdSX+8rr/c&#10;UuIDMxVTYERJj8LT+8XnT/PWFmIENahKOIJFjC9aW9I6BFtkmee10MwPwAqDQQlOs4Cu22WVYy1W&#10;1yob5flN1oKrrAMuvMfbhz5IF6m+lIKHZym9CESVFGcL6XTp3MYzW8xZsXPM1g0/jcH+YQrNGoNN&#10;L6UeWGBk75o/SumGO/Agw4CDzkDKhou0A24zzD9ss6mZFWkXBMfbC0z+/5XlT4cXR5qqpGNKDNNI&#10;0WrPKgekEiSILgAZR5Ba6wvM3VjMDt1X6JDs873Hy7h7J52Ov7gVwTjCfbxAjJUIx8ubyWyW5xji&#10;GBvdTmdTdLB+9v65dT58E6BJNErqkMMELTs8+tCnnlNiNwPrRqnEozKkxRbjaZ4+uESwuDLYIy7R&#10;Dxut0G27tPllkS1UR9zPQS8Tb/m6wRkemQ8vzKEucG7UenjGQyrAXnCyKKnB/frbfcxHujBKSYs6&#10;K6n/uWdOUKK+GyTybjiZRGEmZzKdjdBx15HtdcTs9QpQykN8VZYnM+YHdTalA/2GT2IZu2KIGY69&#10;SxrO5ir06scnxcVymZJQipaFR7OxPJaOqEaEX7s35uyJhqiFJzgrkhUf2Ohzez6W+wCySVRFnHtU&#10;T/CjjBPZpycX38m1n7Le/xgWvwEAAP//AwBQSwMEFAAGAAgAAAAhAE030G/hAAAACgEAAA8AAABk&#10;cnMvZG93bnJldi54bWxMj81OwzAQhO9IvIO1SNxaOy0/UcimqiJVSAgOLb1wc+JtEhGvQ+y2gafH&#10;PcFxNKOZb/LVZHtxotF3jhGSuQJBXDvTcYOwf9/MUhA+aDa6d0wI3+RhVVxf5Toz7sxbOu1CI2IJ&#10;+0wjtCEMmZS+bslqP3cDcfQObrQ6RDk20oz6HMttLxdKPUirO44LrR6obKn+3B0twku5edPbamHT&#10;n758fj2sh6/9xz3i7c20fgIRaAp/YbjgR3QoIlPljmy86BHikYAwS+6SRxAXX8U9EBXCUqVLkEUu&#10;/18ofgEAAP//AwBQSwECLQAUAAYACAAAACEAtoM4kv4AAADhAQAAEwAAAAAAAAAAAAAAAAAAAAAA&#10;W0NvbnRlbnRfVHlwZXNdLnhtbFBLAQItABQABgAIAAAAIQA4/SH/1gAAAJQBAAALAAAAAAAAAAAA&#10;AAAAAC8BAABfcmVscy8ucmVsc1BLAQItABQABgAIAAAAIQCllPQWNAIAAGAEAAAOAAAAAAAAAAAA&#10;AAAAAC4CAABkcnMvZTJvRG9jLnhtbFBLAQItABQABgAIAAAAIQBNN9Bv4QAAAAoBAAAPAAAAAAAA&#10;AAAAAAAAAI4EAABkcnMvZG93bnJldi54bWxQSwUGAAAAAAQABADzAAAAnAUAAAAA&#10;" filled="f" stroked="f" strokeweight=".5pt">
                <v:textbox>
                  <w:txbxContent>
                    <w:p w14:paraId="555D0882" w14:textId="09B63E70" w:rsidR="00424F54" w:rsidRPr="00424F54" w:rsidRDefault="00424F54" w:rsidP="00424F54">
                      <w:pPr>
                        <w:jc w:val="center"/>
                        <w:rPr>
                          <w:rFonts w:ascii="Muthiara -Demo Version-" w:hAnsi="Muthiara -Demo Version-"/>
                          <w:color w:val="FFFFFF" w:themeColor="background1"/>
                          <w:sz w:val="144"/>
                          <w:szCs w:val="144"/>
                          <w:lang w:val="es-ES"/>
                        </w:rPr>
                      </w:pPr>
                      <w:r w:rsidRPr="00424F54">
                        <w:rPr>
                          <w:rFonts w:ascii="Muthiara -Demo Version-" w:hAnsi="Muthiara -Demo Version-"/>
                          <w:color w:val="FFFFFF" w:themeColor="background1"/>
                          <w:sz w:val="144"/>
                          <w:szCs w:val="144"/>
                          <w:lang w:val="es-ES"/>
                        </w:rPr>
                        <w:t>La importancia</w:t>
                      </w:r>
                    </w:p>
                  </w:txbxContent>
                </v:textbox>
                <w10:wrap anchorx="margin"/>
              </v:shape>
            </w:pict>
          </mc:Fallback>
        </mc:AlternateContent>
      </w:r>
    </w:p>
    <w:p w14:paraId="615B22AC" w14:textId="02897BC8" w:rsidR="00CF0614" w:rsidRDefault="00CF0614" w:rsidP="00CF0614">
      <w:pPr>
        <w:tabs>
          <w:tab w:val="left" w:pos="945"/>
        </w:tabs>
        <w:jc w:val="center"/>
        <w:rPr>
          <w:rFonts w:ascii="Times New Roman" w:hAnsi="Times New Roman" w:cs="Times New Roman"/>
          <w:sz w:val="36"/>
          <w:szCs w:val="36"/>
        </w:rPr>
      </w:pPr>
    </w:p>
    <w:p w14:paraId="4D7FF1AF" w14:textId="6EB3A4D6" w:rsidR="00CF0614" w:rsidRDefault="00CF0614" w:rsidP="00CF0614">
      <w:pPr>
        <w:tabs>
          <w:tab w:val="left" w:pos="945"/>
        </w:tabs>
        <w:jc w:val="center"/>
        <w:rPr>
          <w:rFonts w:ascii="Times New Roman" w:hAnsi="Times New Roman" w:cs="Times New Roman"/>
          <w:sz w:val="36"/>
          <w:szCs w:val="36"/>
        </w:rPr>
      </w:pPr>
    </w:p>
    <w:p w14:paraId="605FBB23" w14:textId="6EF22A26" w:rsidR="00CF0614" w:rsidRDefault="00CF0614" w:rsidP="00CF0614">
      <w:pPr>
        <w:tabs>
          <w:tab w:val="left" w:pos="945"/>
        </w:tabs>
        <w:jc w:val="center"/>
        <w:rPr>
          <w:rFonts w:ascii="Times New Roman" w:hAnsi="Times New Roman" w:cs="Times New Roman"/>
          <w:sz w:val="36"/>
          <w:szCs w:val="36"/>
        </w:rPr>
      </w:pPr>
    </w:p>
    <w:p w14:paraId="7F101226" w14:textId="23B86943" w:rsidR="00CF0614" w:rsidRDefault="00CF0614" w:rsidP="00CF0614">
      <w:pPr>
        <w:tabs>
          <w:tab w:val="left" w:pos="945"/>
        </w:tabs>
        <w:jc w:val="center"/>
        <w:rPr>
          <w:rFonts w:ascii="Times New Roman" w:hAnsi="Times New Roman" w:cs="Times New Roman"/>
          <w:sz w:val="36"/>
          <w:szCs w:val="36"/>
        </w:rPr>
      </w:pPr>
    </w:p>
    <w:p w14:paraId="45E12DD6" w14:textId="664DE074" w:rsidR="00CF0614" w:rsidRDefault="00CF0614" w:rsidP="00CF0614">
      <w:pPr>
        <w:tabs>
          <w:tab w:val="left" w:pos="945"/>
        </w:tabs>
        <w:jc w:val="center"/>
        <w:rPr>
          <w:rFonts w:ascii="Times New Roman" w:hAnsi="Times New Roman" w:cs="Times New Roman"/>
          <w:sz w:val="36"/>
          <w:szCs w:val="36"/>
        </w:rPr>
      </w:pPr>
    </w:p>
    <w:p w14:paraId="54253C42" w14:textId="2B528040" w:rsidR="00CF0614" w:rsidRDefault="00424F54" w:rsidP="00CF0614">
      <w:pPr>
        <w:tabs>
          <w:tab w:val="left" w:pos="945"/>
        </w:tabs>
        <w:jc w:val="center"/>
        <w:rPr>
          <w:rFonts w:ascii="Times New Roman" w:hAnsi="Times New Roman" w:cs="Times New Roman"/>
          <w:sz w:val="36"/>
          <w:szCs w:val="36"/>
        </w:rPr>
      </w:pPr>
      <w:r>
        <w:rPr>
          <w:rFonts w:ascii="Times New Roman" w:hAnsi="Times New Roman" w:cs="Times New Roman"/>
          <w:noProof/>
          <w:sz w:val="36"/>
          <w:szCs w:val="36"/>
        </w:rPr>
        <mc:AlternateContent>
          <mc:Choice Requires="wps">
            <w:drawing>
              <wp:anchor distT="0" distB="0" distL="114300" distR="114300" simplePos="0" relativeHeight="251662336" behindDoc="0" locked="0" layoutInCell="1" allowOverlap="1" wp14:anchorId="1160463A" wp14:editId="05997BB2">
                <wp:simplePos x="0" y="0"/>
                <wp:positionH relativeFrom="margin">
                  <wp:posOffset>-222885</wp:posOffset>
                </wp:positionH>
                <wp:positionV relativeFrom="paragraph">
                  <wp:posOffset>408305</wp:posOffset>
                </wp:positionV>
                <wp:extent cx="6229350" cy="1752600"/>
                <wp:effectExtent l="0" t="0" r="0" b="0"/>
                <wp:wrapNone/>
                <wp:docPr id="6" name="Cuadro de texto 6"/>
                <wp:cNvGraphicFramePr/>
                <a:graphic xmlns:a="http://schemas.openxmlformats.org/drawingml/2006/main">
                  <a:graphicData uri="http://schemas.microsoft.com/office/word/2010/wordprocessingShape">
                    <wps:wsp>
                      <wps:cNvSpPr txBox="1"/>
                      <wps:spPr>
                        <a:xfrm>
                          <a:off x="0" y="0"/>
                          <a:ext cx="6229350" cy="1752600"/>
                        </a:xfrm>
                        <a:prstGeom prst="rect">
                          <a:avLst/>
                        </a:prstGeom>
                        <a:noFill/>
                        <a:ln w="6350">
                          <a:noFill/>
                        </a:ln>
                      </wps:spPr>
                      <wps:txbx>
                        <w:txbxContent>
                          <w:p w14:paraId="625EC332" w14:textId="0C87BF79" w:rsidR="00424F54" w:rsidRPr="00424F54" w:rsidRDefault="00424F54" w:rsidP="00424F54">
                            <w:pPr>
                              <w:jc w:val="center"/>
                              <w:rPr>
                                <w:rFonts w:ascii="Muthiara -Demo Version-" w:hAnsi="Muthiara -Demo Version-"/>
                                <w:color w:val="FFFFFF" w:themeColor="background1"/>
                                <w:sz w:val="144"/>
                                <w:szCs w:val="144"/>
                                <w:lang w:val="es-ES"/>
                                <w14:textFill>
                                  <w14:gradFill>
                                    <w14:gsLst>
                                      <w14:gs w14:pos="0">
                                        <w14:srgbClr w14:val="66FFFF"/>
                                      </w14:gs>
                                      <w14:gs w14:pos="37000">
                                        <w14:srgbClr w14:val="3399FF"/>
                                      </w14:gs>
                                      <w14:gs w14:pos="70000">
                                        <w14:srgbClr w14:val="FF33CC"/>
                                      </w14:gs>
                                      <w14:gs w14:pos="100000">
                                        <w14:srgbClr w14:val="CC3399"/>
                                      </w14:gs>
                                    </w14:gsLst>
                                    <w14:lin w14:ang="5400000" w14:scaled="0"/>
                                  </w14:gradFill>
                                </w14:textFill>
                              </w:rPr>
                            </w:pPr>
                            <w:r w:rsidRPr="00424F54">
                              <w:rPr>
                                <w:rFonts w:ascii="Muthiara -Demo Version-" w:hAnsi="Muthiara -Demo Version-"/>
                                <w:color w:val="FFFFFF" w:themeColor="background1"/>
                                <w:sz w:val="144"/>
                                <w:szCs w:val="144"/>
                                <w:lang w:val="es-ES"/>
                                <w14:textFill>
                                  <w14:gradFill>
                                    <w14:gsLst>
                                      <w14:gs w14:pos="0">
                                        <w14:srgbClr w14:val="66FFFF"/>
                                      </w14:gs>
                                      <w14:gs w14:pos="37000">
                                        <w14:srgbClr w14:val="3399FF"/>
                                      </w14:gs>
                                      <w14:gs w14:pos="70000">
                                        <w14:srgbClr w14:val="FF33CC"/>
                                      </w14:gs>
                                      <w14:gs w14:pos="100000">
                                        <w14:srgbClr w14:val="CC3399"/>
                                      </w14:gs>
                                    </w14:gsLst>
                                    <w14:lin w14:ang="5400000" w14:scaled="0"/>
                                  </w14:gradFill>
                                </w14:textFill>
                              </w:rPr>
                              <w:t>de la música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160463A" id="Cuadro de texto 6" o:spid="_x0000_s1028" type="#_x0000_t202" style="position:absolute;left:0;text-align:left;margin-left:-17.55pt;margin-top:32.15pt;width:490.5pt;height:138pt;z-index:25166233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5kUNAIAAGAEAAAOAAAAZHJzL2Uyb0RvYy54bWysVF1v2jAUfZ+0/2D5fQQyoG1EqBgV0yTU&#10;VqJTn41jk0i2r2cbEvbrd+0AZd2epr04177X9+Oc48zuO63IQTjfgCnpaDCkRBgOVWN2Jf3+svp0&#10;S4kPzFRMgRElPQpP7+cfP8xaW4gcalCVcASTGF+0tqR1CLbIMs9roZkfgBUGnRKcZgG3bpdVjrWY&#10;XassHw6nWQuusg648B5PH3onnaf8UgoenqT0IhBVUuwtpNWldRvXbD5jxc4xWzf81Ab7hy40awwW&#10;vaR6YIGRvWv+SKUb7sCDDAMOOgMpGy7SDDjNaPhumk3NrEizIDjeXmDy/y8tfzw8O9JUJZ1SYphG&#10;ipZ7VjkglSBBdAHINILUWl9g7MZidOi+QIdkn889HsbZO+l0/OJUBP0I9/ECMWYiHA+neX73eYIu&#10;jr7RzSSfDhMJ2dt163z4KkCTaJTUIYcJWnZY+4CtYOg5JFYzsGqUSjwqQ1osEfP/5sEbyuDFOETf&#10;bLRCt+3S5Pl5kC1UR5zPQS8Tb/mqwR7WzIdn5lAX2DdqPTzhIhVgLThZlNTgfv7tPMYjXeilpEWd&#10;ldT/2DMnKFHfDBJ5NxqPozDTZjy5yXHjrj3ba4/Z6yWglEf4qixPZowP6mxKB/oVn8QiVkUXMxxr&#10;lzSczWXo1Y9PiovFIgWhFC0La7OxPKaO2EWEX7pX5uyJhqiFRzgrkhXv2Ohje9QX+wCySVRFnHtU&#10;T/CjjBODpycX38n1PkW9/RjmvwAAAP//AwBQSwMEFAAGAAgAAAAhAGKNgxnjAAAACgEAAA8AAABk&#10;cnMvZG93bnJldi54bWxMj8FuwjAQRO+V+g/WIvUGDiRBkGaDUCRUqWoPUC69ObFJIux1GhtI+/V1&#10;T/S4mqeZt/lmNJpd1eA6SwjzWQRMUW1lRw3C8WM3XQFzXpAU2pJC+FYONsXjQy4yaW+0V9eDb1go&#10;IZcJhNb7PuPc1a0yws1sryhkJzsY4cM5NFwO4hbKjeaLKFpyIzoKC63oVdmq+ny4GITXcvcu9tXC&#10;rH50+fJ22vZfx88U8Wkybp+BeTX6Owx/+kEdiuBU2QtJxzTCNE7nAUVYJjGwAKyTdA2sQoiTKAZe&#10;5Pz/C8UvAAAA//8DAFBLAQItABQABgAIAAAAIQC2gziS/gAAAOEBAAATAAAAAAAAAAAAAAAAAAAA&#10;AABbQ29udGVudF9UeXBlc10ueG1sUEsBAi0AFAAGAAgAAAAhADj9If/WAAAAlAEAAAsAAAAAAAAA&#10;AAAAAAAALwEAAF9yZWxzLy5yZWxzUEsBAi0AFAAGAAgAAAAhABBbmRQ0AgAAYAQAAA4AAAAAAAAA&#10;AAAAAAAALgIAAGRycy9lMm9Eb2MueG1sUEsBAi0AFAAGAAgAAAAhAGKNgxnjAAAACgEAAA8AAAAA&#10;AAAAAAAAAAAAjgQAAGRycy9kb3ducmV2LnhtbFBLBQYAAAAABAAEAPMAAACeBQAAAAA=&#10;" filled="f" stroked="f" strokeweight=".5pt">
                <v:textbox>
                  <w:txbxContent>
                    <w:p w14:paraId="625EC332" w14:textId="0C87BF79" w:rsidR="00424F54" w:rsidRPr="00424F54" w:rsidRDefault="00424F54" w:rsidP="00424F54">
                      <w:pPr>
                        <w:jc w:val="center"/>
                        <w:rPr>
                          <w:rFonts w:ascii="Muthiara -Demo Version-" w:hAnsi="Muthiara -Demo Version-"/>
                          <w:color w:val="FFFFFF" w:themeColor="background1"/>
                          <w:sz w:val="144"/>
                          <w:szCs w:val="144"/>
                          <w:lang w:val="es-ES"/>
                          <w14:textFill>
                            <w14:gradFill>
                              <w14:gsLst>
                                <w14:gs w14:pos="0">
                                  <w14:srgbClr w14:val="66FFFF"/>
                                </w14:gs>
                                <w14:gs w14:pos="37000">
                                  <w14:srgbClr w14:val="3399FF"/>
                                </w14:gs>
                                <w14:gs w14:pos="70000">
                                  <w14:srgbClr w14:val="FF33CC"/>
                                </w14:gs>
                                <w14:gs w14:pos="100000">
                                  <w14:srgbClr w14:val="CC3399"/>
                                </w14:gs>
                              </w14:gsLst>
                              <w14:lin w14:ang="5400000" w14:scaled="0"/>
                            </w14:gradFill>
                          </w14:textFill>
                        </w:rPr>
                      </w:pPr>
                      <w:r w:rsidRPr="00424F54">
                        <w:rPr>
                          <w:rFonts w:ascii="Muthiara -Demo Version-" w:hAnsi="Muthiara -Demo Version-"/>
                          <w:color w:val="FFFFFF" w:themeColor="background1"/>
                          <w:sz w:val="144"/>
                          <w:szCs w:val="144"/>
                          <w:lang w:val="es-ES"/>
                          <w14:textFill>
                            <w14:gradFill>
                              <w14:gsLst>
                                <w14:gs w14:pos="0">
                                  <w14:srgbClr w14:val="66FFFF"/>
                                </w14:gs>
                                <w14:gs w14:pos="37000">
                                  <w14:srgbClr w14:val="3399FF"/>
                                </w14:gs>
                                <w14:gs w14:pos="70000">
                                  <w14:srgbClr w14:val="FF33CC"/>
                                </w14:gs>
                                <w14:gs w14:pos="100000">
                                  <w14:srgbClr w14:val="CC3399"/>
                                </w14:gs>
                              </w14:gsLst>
                              <w14:lin w14:ang="5400000" w14:scaled="0"/>
                            </w14:gradFill>
                          </w14:textFill>
                        </w:rPr>
                        <w:t>de la música</w:t>
                      </w:r>
                    </w:p>
                  </w:txbxContent>
                </v:textbox>
                <w10:wrap anchorx="margin"/>
              </v:shape>
            </w:pict>
          </mc:Fallback>
        </mc:AlternateContent>
      </w:r>
      <w:r>
        <w:rPr>
          <w:rFonts w:ascii="Times New Roman" w:hAnsi="Times New Roman" w:cs="Times New Roman"/>
          <w:noProof/>
          <w:sz w:val="36"/>
          <w:szCs w:val="36"/>
        </w:rPr>
        <mc:AlternateContent>
          <mc:Choice Requires="wps">
            <w:drawing>
              <wp:anchor distT="0" distB="0" distL="114300" distR="114300" simplePos="0" relativeHeight="251661312" behindDoc="0" locked="0" layoutInCell="1" allowOverlap="1" wp14:anchorId="5D4BD6DC" wp14:editId="68561A6C">
                <wp:simplePos x="0" y="0"/>
                <wp:positionH relativeFrom="page">
                  <wp:posOffset>628650</wp:posOffset>
                </wp:positionH>
                <wp:positionV relativeFrom="paragraph">
                  <wp:posOffset>370205</wp:posOffset>
                </wp:positionV>
                <wp:extent cx="6572250" cy="1885950"/>
                <wp:effectExtent l="0" t="0" r="0" b="0"/>
                <wp:wrapNone/>
                <wp:docPr id="5" name="Cuadro de texto 5"/>
                <wp:cNvGraphicFramePr/>
                <a:graphic xmlns:a="http://schemas.openxmlformats.org/drawingml/2006/main">
                  <a:graphicData uri="http://schemas.microsoft.com/office/word/2010/wordprocessingShape">
                    <wps:wsp>
                      <wps:cNvSpPr txBox="1"/>
                      <wps:spPr>
                        <a:xfrm>
                          <a:off x="0" y="0"/>
                          <a:ext cx="6572250" cy="1885950"/>
                        </a:xfrm>
                        <a:prstGeom prst="rect">
                          <a:avLst/>
                        </a:prstGeom>
                        <a:noFill/>
                        <a:ln w="6350">
                          <a:noFill/>
                        </a:ln>
                      </wps:spPr>
                      <wps:txbx>
                        <w:txbxContent>
                          <w:p w14:paraId="25F5C6D9" w14:textId="1EE703D4" w:rsidR="00424F54" w:rsidRPr="00424F54" w:rsidRDefault="00424F54" w:rsidP="00424F54">
                            <w:pPr>
                              <w:jc w:val="center"/>
                              <w:rPr>
                                <w:rFonts w:ascii="Muthiara -Demo Version-" w:hAnsi="Muthiara -Demo Version-"/>
                                <w:color w:val="FFFFFF" w:themeColor="background1"/>
                                <w:sz w:val="144"/>
                                <w:szCs w:val="144"/>
                                <w:lang w:val="es-ES"/>
                              </w:rPr>
                            </w:pPr>
                            <w:r>
                              <w:rPr>
                                <w:rFonts w:ascii="Muthiara -Demo Version-" w:hAnsi="Muthiara -Demo Version-"/>
                                <w:color w:val="FFFFFF" w:themeColor="background1"/>
                                <w:sz w:val="144"/>
                                <w:szCs w:val="144"/>
                                <w:lang w:val="es-ES"/>
                              </w:rPr>
                              <w:t>de la música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4BD6DC" id="Cuadro de texto 5" o:spid="_x0000_s1029" type="#_x0000_t202" style="position:absolute;left:0;text-align:left;margin-left:49.5pt;margin-top:29.15pt;width:517.5pt;height:148.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gXGMgIAAGAEAAAOAAAAZHJzL2Uyb0RvYy54bWysVFFv2jAQfp+0/2D5fQQodBQRKkbFNAm1&#10;lejUZ+M4JFLi82xDwn79PjtAWbenaS/mznd8d/fd58zu27piB2VdSTrlg16fM6UlZaXepfz7y+rT&#10;hDPnhc5ERVql/Kgcv59//DBrzFQNqaAqU5YBRLtpY1JeeG+mSeJkoWrhemSURjAnWwsP1+6SzIoG&#10;6HWVDPv926QhmxlLUjmH24cuyOcRP8+V9E957pRnVcrRm4+njec2nMl8JqY7K0xRylMb4h+6qEWp&#10;UfQC9SC8YHtb/gFVl9KSo9z3JNUJ5XkpVZwB0wz676bZFMKoOAvIceZCk/t/sPLx8GxZmaV8zJkW&#10;NVa03IvMEssU86r1xMaBpMa4KXI3Btm+/UItln2+d7gMs7e5rcMvpmKIg+7jhWIgMYnL2/Hn4XCM&#10;kERsMJmM7+AAP3n7u7HOf1VUs2Ck3GKHkVpxWDvfpZ5TQjVNq7Kq4h4rzRqUuAHkbxGAVxo1whBd&#10;s8Hy7baNk9+cB9lSdsR8ljqZOCNXJXpYC+efhYUu0De07p9w5BWhFp0szgqyP/92H/KxLkQ5a6Cz&#10;lLsfe2EVZ9U3jUXeDUajIMzojMAOHHsd2V5H9L5eEqQ8wKsyMpoh31dnM7dUv+JJLEJVhISWqJ1y&#10;fzaXvlM/npRUi0VMghSN8Gu9MTJAB+4Cwy/tq7DmtIaghUc6K1JM322jy+1YX+w95WVcVeC5Y/VE&#10;P2Qcl316cuGdXPsx6+3DMP8FAAD//wMAUEsDBBQABgAIAAAAIQAcLsOF4gAAAAoBAAAPAAAAZHJz&#10;L2Rvd25yZXYueG1sTI/BTsMwEETvSPyDtUjcqNOGoDTEqapIFRKCQ0sv3DbxNomI1yF228DX457K&#10;cXZWM2/y1WR6caLRdZYVzGcRCOLa6o4bBfuPzUMKwnlkjb1lUvBDDlbF7U2OmbZn3tJp5xsRQthl&#10;qKD1fsikdHVLBt3MDsTBO9jRoA9ybKQe8RzCTS8XUfQkDXYcGlocqGyp/todjYLXcvOO22ph0t++&#10;fHk7rIfv/Wei1P3dtH4G4Wny12e44Ad0KAJTZY+snegVLJdhileQpDGIiz+PH8OlUhAnSQyyyOX/&#10;CcUfAAAA//8DAFBLAQItABQABgAIAAAAIQC2gziS/gAAAOEBAAATAAAAAAAAAAAAAAAAAAAAAABb&#10;Q29udGVudF9UeXBlc10ueG1sUEsBAi0AFAAGAAgAAAAhADj9If/WAAAAlAEAAAsAAAAAAAAAAAAA&#10;AAAALwEAAF9yZWxzLy5yZWxzUEsBAi0AFAAGAAgAAAAhAC6iBcYyAgAAYAQAAA4AAAAAAAAAAAAA&#10;AAAALgIAAGRycy9lMm9Eb2MueG1sUEsBAi0AFAAGAAgAAAAhABwuw4XiAAAACgEAAA8AAAAAAAAA&#10;AAAAAAAAjAQAAGRycy9kb3ducmV2LnhtbFBLBQYAAAAABAAEAPMAAACbBQAAAAA=&#10;" filled="f" stroked="f" strokeweight=".5pt">
                <v:textbox>
                  <w:txbxContent>
                    <w:p w14:paraId="25F5C6D9" w14:textId="1EE703D4" w:rsidR="00424F54" w:rsidRPr="00424F54" w:rsidRDefault="00424F54" w:rsidP="00424F54">
                      <w:pPr>
                        <w:jc w:val="center"/>
                        <w:rPr>
                          <w:rFonts w:ascii="Muthiara -Demo Version-" w:hAnsi="Muthiara -Demo Version-"/>
                          <w:color w:val="FFFFFF" w:themeColor="background1"/>
                          <w:sz w:val="144"/>
                          <w:szCs w:val="144"/>
                          <w:lang w:val="es-ES"/>
                        </w:rPr>
                      </w:pPr>
                      <w:r>
                        <w:rPr>
                          <w:rFonts w:ascii="Muthiara -Demo Version-" w:hAnsi="Muthiara -Demo Version-"/>
                          <w:color w:val="FFFFFF" w:themeColor="background1"/>
                          <w:sz w:val="144"/>
                          <w:szCs w:val="144"/>
                          <w:lang w:val="es-ES"/>
                        </w:rPr>
                        <w:t>de la música</w:t>
                      </w:r>
                    </w:p>
                  </w:txbxContent>
                </v:textbox>
                <w10:wrap anchorx="page"/>
              </v:shape>
            </w:pict>
          </mc:Fallback>
        </mc:AlternateContent>
      </w:r>
    </w:p>
    <w:p w14:paraId="253006A9" w14:textId="0BFE06AB" w:rsidR="00CF0614" w:rsidRDefault="00CF0614" w:rsidP="00CF0614">
      <w:pPr>
        <w:tabs>
          <w:tab w:val="left" w:pos="945"/>
        </w:tabs>
        <w:jc w:val="center"/>
        <w:rPr>
          <w:rFonts w:ascii="Times New Roman" w:hAnsi="Times New Roman" w:cs="Times New Roman"/>
          <w:sz w:val="36"/>
          <w:szCs w:val="36"/>
        </w:rPr>
      </w:pPr>
    </w:p>
    <w:p w14:paraId="402FE7B9" w14:textId="05203326" w:rsidR="00CF0614" w:rsidRDefault="00CF0614" w:rsidP="00CF0614">
      <w:pPr>
        <w:tabs>
          <w:tab w:val="left" w:pos="945"/>
        </w:tabs>
        <w:jc w:val="center"/>
        <w:rPr>
          <w:rFonts w:ascii="Times New Roman" w:hAnsi="Times New Roman" w:cs="Times New Roman"/>
          <w:sz w:val="36"/>
          <w:szCs w:val="36"/>
        </w:rPr>
      </w:pPr>
    </w:p>
    <w:p w14:paraId="1C3DF318" w14:textId="3FED5515" w:rsidR="00CF0614" w:rsidRDefault="00CF0614" w:rsidP="00CF0614">
      <w:pPr>
        <w:tabs>
          <w:tab w:val="left" w:pos="945"/>
        </w:tabs>
        <w:jc w:val="center"/>
        <w:rPr>
          <w:rFonts w:ascii="Times New Roman" w:hAnsi="Times New Roman" w:cs="Times New Roman"/>
          <w:sz w:val="36"/>
          <w:szCs w:val="36"/>
        </w:rPr>
      </w:pPr>
    </w:p>
    <w:p w14:paraId="10D71C66" w14:textId="229D509D" w:rsidR="00CF0614" w:rsidRDefault="00CF0614" w:rsidP="00CF0614">
      <w:pPr>
        <w:tabs>
          <w:tab w:val="left" w:pos="945"/>
        </w:tabs>
        <w:jc w:val="center"/>
        <w:rPr>
          <w:rFonts w:ascii="Times New Roman" w:hAnsi="Times New Roman" w:cs="Times New Roman"/>
          <w:sz w:val="36"/>
          <w:szCs w:val="36"/>
        </w:rPr>
      </w:pPr>
    </w:p>
    <w:p w14:paraId="0BC2B2DC" w14:textId="3B17E37A" w:rsidR="00CF0614" w:rsidRDefault="00424F54" w:rsidP="00CF0614">
      <w:pPr>
        <w:tabs>
          <w:tab w:val="left" w:pos="945"/>
        </w:tabs>
        <w:jc w:val="center"/>
        <w:rPr>
          <w:rFonts w:ascii="Times New Roman" w:hAnsi="Times New Roman" w:cs="Times New Roman"/>
          <w:sz w:val="36"/>
          <w:szCs w:val="36"/>
        </w:rPr>
      </w:pPr>
      <w:r>
        <w:rPr>
          <w:rFonts w:ascii="Times New Roman" w:hAnsi="Times New Roman" w:cs="Times New Roman"/>
          <w:noProof/>
          <w:sz w:val="36"/>
          <w:szCs w:val="36"/>
        </w:rPr>
        <mc:AlternateContent>
          <mc:Choice Requires="wps">
            <w:drawing>
              <wp:anchor distT="0" distB="0" distL="114300" distR="114300" simplePos="0" relativeHeight="251664384" behindDoc="0" locked="0" layoutInCell="1" allowOverlap="1" wp14:anchorId="5C2B4CB3" wp14:editId="79A7374A">
                <wp:simplePos x="0" y="0"/>
                <wp:positionH relativeFrom="margin">
                  <wp:posOffset>555691</wp:posOffset>
                </wp:positionH>
                <wp:positionV relativeFrom="paragraph">
                  <wp:posOffset>72266</wp:posOffset>
                </wp:positionV>
                <wp:extent cx="4572000" cy="1390650"/>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4572000" cy="1390650"/>
                        </a:xfrm>
                        <a:prstGeom prst="rect">
                          <a:avLst/>
                        </a:prstGeom>
                        <a:noFill/>
                        <a:ln w="6350">
                          <a:noFill/>
                        </a:ln>
                      </wps:spPr>
                      <wps:txbx>
                        <w:txbxContent>
                          <w:p w14:paraId="6CE24899" w14:textId="2F7D1853" w:rsidR="00424F54" w:rsidRPr="00424F54" w:rsidRDefault="00424F54" w:rsidP="00424F54">
                            <w:pPr>
                              <w:jc w:val="center"/>
                              <w:rPr>
                                <w:rFonts w:ascii="Muthiara -Demo Version-" w:hAnsi="Muthiara -Demo Version-"/>
                                <w:color w:val="FFFFFF" w:themeColor="background1"/>
                                <w:sz w:val="144"/>
                                <w:szCs w:val="144"/>
                                <w:lang w:val="es-ES"/>
                                <w14:textFill>
                                  <w14:gradFill>
                                    <w14:gsLst>
                                      <w14:gs w14:pos="0">
                                        <w14:srgbClr w14:val="66FFFF"/>
                                      </w14:gs>
                                      <w14:gs w14:pos="37000">
                                        <w14:srgbClr w14:val="3399FF"/>
                                      </w14:gs>
                                      <w14:gs w14:pos="70000">
                                        <w14:srgbClr w14:val="FF33CC"/>
                                      </w14:gs>
                                      <w14:gs w14:pos="100000">
                                        <w14:srgbClr w14:val="CC3399"/>
                                      </w14:gs>
                                    </w14:gsLst>
                                    <w14:lin w14:ang="5400000" w14:scaled="0"/>
                                  </w14:gradFill>
                                </w14:textFill>
                              </w:rPr>
                            </w:pPr>
                            <w:r w:rsidRPr="00424F54">
                              <w:rPr>
                                <w:rFonts w:ascii="Muthiara -Demo Version-" w:hAnsi="Muthiara -Demo Version-"/>
                                <w:color w:val="FFFFFF" w:themeColor="background1"/>
                                <w:sz w:val="144"/>
                                <w:szCs w:val="144"/>
                                <w:lang w:val="es-ES"/>
                                <w14:textFill>
                                  <w14:gradFill>
                                    <w14:gsLst>
                                      <w14:gs w14:pos="0">
                                        <w14:srgbClr w14:val="66FFFF"/>
                                      </w14:gs>
                                      <w14:gs w14:pos="37000">
                                        <w14:srgbClr w14:val="3399FF"/>
                                      </w14:gs>
                                      <w14:gs w14:pos="70000">
                                        <w14:srgbClr w14:val="FF33CC"/>
                                      </w14:gs>
                                      <w14:gs w14:pos="100000">
                                        <w14:srgbClr w14:val="CC3399"/>
                                      </w14:gs>
                                    </w14:gsLst>
                                    <w14:lin w14:ang="5400000" w14:scaled="0"/>
                                  </w14:gradFill>
                                </w14:textFill>
                              </w:rPr>
                              <w:t>en la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2B4CB3" id="Cuadro de texto 8" o:spid="_x0000_s1030" type="#_x0000_t202" style="position:absolute;left:0;text-align:left;margin-left:43.75pt;margin-top:5.7pt;width:5in;height:109.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qNRMwIAAGAEAAAOAAAAZHJzL2Uyb0RvYy54bWysVFFv2jAQfp+0/2D5fQRaylpEqBgV0yTU&#10;VqJTn43jkEiJz7MNCfv1++wQyro9TXtxzr7z+e77vsvsvq0rdlDWlaRTPhoMOVNaUlbqXcq/v6w+&#10;3XLmvNCZqEirlB+V4/fzjx9mjZmqKyqoypRlSKLdtDEpL7w30yRxslC1cAMySsOZk62Fx9buksyK&#10;BtnrKrkaDidJQzYzlqRyDqcPnZPPY/48V9I/5blTnlUpR20+rjau27Am85mY7qwwRSlPZYh/qKIW&#10;pcaj51QPwgu2t+UfqepSWnKU+4GkOqE8L6WKPaCb0fBdN5tCGBV7ATjOnGFy/y+tfDw8W1ZmKQdR&#10;WtSgaLkXmSWWKeZV64ndBpAa46aI3RhE+/YLtSC7P3c4DL23ua3DF10x+AH38QwxMjGJw/HNZ9AG&#10;l4RvdH03nNxEEpK368Y6/1VRzYKRcgsOI7TisHYepSC0DwmvaVqVVRV5rDRrUj65RsrfPLhRaVwM&#10;TXTFBsu32zZ2Pu4b2VJ2RH+WOpk4I1clalgL55+FhS5QN7Tun7DkFeEtOlmcFWR//u08xIMueDlr&#10;oLOUux97YRVn1TcNIu9G43EQZtxEdDizl57tpUfv6yVByiNMlZHRxGXrq97MLdWvGIlFeBUuoSXe&#10;TrnvzaXv1I+RkmqxiEGQohF+rTdGhtQBu4DwS/sqrDnRELTwSL0ixfQdG11sh/pi7ykvI1UB5w7V&#10;E/yQcWTwNHJhTi73MertxzD/BQAA//8DAFBLAwQUAAYACAAAACEAQN2sx+AAAAAJAQAADwAAAGRy&#10;cy9kb3ducmV2LnhtbEyPwU7DMBBE70j8g7VI3Kjd0EIU4lRVpAoJwaGlF26beJtExOsQu23g63FP&#10;cNyZ0eybfDXZXpxo9J1jDfOZAkFcO9Nxo2H/vrlLQfiAbLB3TBq+ycOquL7KMTPuzFs67UIjYgn7&#10;DDW0IQyZlL5uyaKfuYE4egc3WgzxHBtpRjzHctvLRKkHabHj+KHFgcqW6s/d0Wp4KTdvuK0Sm/70&#10;5fPrYT187T+WWt/eTOsnEIGm8BeGC35EhyIyVe7IxoteQ/q4jMmozxcgop+qi1BpSO7VAmSRy/8L&#10;il8AAAD//wMAUEsBAi0AFAAGAAgAAAAhALaDOJL+AAAA4QEAABMAAAAAAAAAAAAAAAAAAAAAAFtD&#10;b250ZW50X1R5cGVzXS54bWxQSwECLQAUAAYACAAAACEAOP0h/9YAAACUAQAACwAAAAAAAAAAAAAA&#10;AAAvAQAAX3JlbHMvLnJlbHNQSwECLQAUAAYACAAAACEABK6jUTMCAABgBAAADgAAAAAAAAAAAAAA&#10;AAAuAgAAZHJzL2Uyb0RvYy54bWxQSwECLQAUAAYACAAAACEAQN2sx+AAAAAJAQAADwAAAAAAAAAA&#10;AAAAAACNBAAAZHJzL2Rvd25yZXYueG1sUEsFBgAAAAAEAAQA8wAAAJoFAAAAAA==&#10;" filled="f" stroked="f" strokeweight=".5pt">
                <v:textbox>
                  <w:txbxContent>
                    <w:p w14:paraId="6CE24899" w14:textId="2F7D1853" w:rsidR="00424F54" w:rsidRPr="00424F54" w:rsidRDefault="00424F54" w:rsidP="00424F54">
                      <w:pPr>
                        <w:jc w:val="center"/>
                        <w:rPr>
                          <w:rFonts w:ascii="Muthiara -Demo Version-" w:hAnsi="Muthiara -Demo Version-"/>
                          <w:color w:val="FFFFFF" w:themeColor="background1"/>
                          <w:sz w:val="144"/>
                          <w:szCs w:val="144"/>
                          <w:lang w:val="es-ES"/>
                          <w14:textFill>
                            <w14:gradFill>
                              <w14:gsLst>
                                <w14:gs w14:pos="0">
                                  <w14:srgbClr w14:val="66FFFF"/>
                                </w14:gs>
                                <w14:gs w14:pos="37000">
                                  <w14:srgbClr w14:val="3399FF"/>
                                </w14:gs>
                                <w14:gs w14:pos="70000">
                                  <w14:srgbClr w14:val="FF33CC"/>
                                </w14:gs>
                                <w14:gs w14:pos="100000">
                                  <w14:srgbClr w14:val="CC3399"/>
                                </w14:gs>
                              </w14:gsLst>
                              <w14:lin w14:ang="5400000" w14:scaled="0"/>
                            </w14:gradFill>
                          </w14:textFill>
                        </w:rPr>
                      </w:pPr>
                      <w:r w:rsidRPr="00424F54">
                        <w:rPr>
                          <w:rFonts w:ascii="Muthiara -Demo Version-" w:hAnsi="Muthiara -Demo Version-"/>
                          <w:color w:val="FFFFFF" w:themeColor="background1"/>
                          <w:sz w:val="144"/>
                          <w:szCs w:val="144"/>
                          <w:lang w:val="es-ES"/>
                          <w14:textFill>
                            <w14:gradFill>
                              <w14:gsLst>
                                <w14:gs w14:pos="0">
                                  <w14:srgbClr w14:val="66FFFF"/>
                                </w14:gs>
                                <w14:gs w14:pos="37000">
                                  <w14:srgbClr w14:val="3399FF"/>
                                </w14:gs>
                                <w14:gs w14:pos="70000">
                                  <w14:srgbClr w14:val="FF33CC"/>
                                </w14:gs>
                                <w14:gs w14:pos="100000">
                                  <w14:srgbClr w14:val="CC3399"/>
                                </w14:gs>
                              </w14:gsLst>
                              <w14:lin w14:ang="5400000" w14:scaled="0"/>
                            </w14:gradFill>
                          </w14:textFill>
                        </w:rPr>
                        <w:t>en la</w:t>
                      </w:r>
                    </w:p>
                  </w:txbxContent>
                </v:textbox>
                <w10:wrap anchorx="margin"/>
              </v:shape>
            </w:pict>
          </mc:Fallback>
        </mc:AlternateContent>
      </w:r>
      <w:r>
        <w:rPr>
          <w:rFonts w:ascii="Times New Roman" w:hAnsi="Times New Roman" w:cs="Times New Roman"/>
          <w:noProof/>
          <w:sz w:val="36"/>
          <w:szCs w:val="36"/>
        </w:rPr>
        <mc:AlternateContent>
          <mc:Choice Requires="wps">
            <w:drawing>
              <wp:anchor distT="0" distB="0" distL="114300" distR="114300" simplePos="0" relativeHeight="251663360" behindDoc="0" locked="0" layoutInCell="1" allowOverlap="1" wp14:anchorId="65C6A7F0" wp14:editId="5ADBBB46">
                <wp:simplePos x="0" y="0"/>
                <wp:positionH relativeFrom="margin">
                  <wp:align>center</wp:align>
                </wp:positionH>
                <wp:positionV relativeFrom="paragraph">
                  <wp:posOffset>24765</wp:posOffset>
                </wp:positionV>
                <wp:extent cx="4895850" cy="1238250"/>
                <wp:effectExtent l="0" t="0" r="0" b="0"/>
                <wp:wrapNone/>
                <wp:docPr id="7" name="Cuadro de texto 7"/>
                <wp:cNvGraphicFramePr/>
                <a:graphic xmlns:a="http://schemas.openxmlformats.org/drawingml/2006/main">
                  <a:graphicData uri="http://schemas.microsoft.com/office/word/2010/wordprocessingShape">
                    <wps:wsp>
                      <wps:cNvSpPr txBox="1"/>
                      <wps:spPr>
                        <a:xfrm>
                          <a:off x="0" y="0"/>
                          <a:ext cx="4895850" cy="1238250"/>
                        </a:xfrm>
                        <a:prstGeom prst="rect">
                          <a:avLst/>
                        </a:prstGeom>
                        <a:noFill/>
                        <a:ln w="6350">
                          <a:noFill/>
                        </a:ln>
                      </wps:spPr>
                      <wps:txbx>
                        <w:txbxContent>
                          <w:p w14:paraId="09357D69" w14:textId="4824F223" w:rsidR="00424F54" w:rsidRPr="00424F54" w:rsidRDefault="00424F54" w:rsidP="00424F54">
                            <w:pPr>
                              <w:jc w:val="center"/>
                              <w:rPr>
                                <w:rFonts w:ascii="Muthiara -Demo Version-" w:hAnsi="Muthiara -Demo Version-"/>
                                <w:color w:val="FFFFFF" w:themeColor="background1"/>
                                <w:sz w:val="144"/>
                                <w:szCs w:val="144"/>
                                <w:lang w:val="es-ES"/>
                              </w:rPr>
                            </w:pPr>
                            <w:r>
                              <w:rPr>
                                <w:rFonts w:ascii="Muthiara -Demo Version-" w:hAnsi="Muthiara -Demo Version-"/>
                                <w:color w:val="FFFFFF" w:themeColor="background1"/>
                                <w:sz w:val="144"/>
                                <w:szCs w:val="144"/>
                                <w:lang w:val="es-ES"/>
                              </w:rPr>
                              <w:t>en la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C6A7F0" id="Cuadro de texto 7" o:spid="_x0000_s1031" type="#_x0000_t202" style="position:absolute;left:0;text-align:left;margin-left:0;margin-top:1.95pt;width:385.5pt;height:97.5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zWnNAIAAGAEAAAOAAAAZHJzL2Uyb0RvYy54bWysVMFuGjEQvVfqP1i+lwUCgaxYIkpEVQkl&#10;kUiVs/Ha7Eq2x7UNu/TrO/YCIWlPVS9mxjO8mXnzvLP7VityEM7XYAo66PUpEYZDWZtdQX+8rL5M&#10;KfGBmZIpMKKgR+Hp/fzzp1ljczGEClQpHEEQ4/PGFrQKweZZ5nklNPM9sMJgUILTLKDrdlnpWIPo&#10;WmXDfv82a8CV1gEX3uPtQxek84QvpeDhSUovAlEFxd5COl06t/HM5jOW7xyzVc1PbbB/6EKz2mDR&#10;C9QDC4zsXf0HlK65Aw8y9DjoDKSsuUgz4DSD/odpNhWzIs2C5Hh7ocn/P1j+eHh2pC4LOqHEMI0r&#10;Wu5Z6YCUggTRBiCTSFJjfY65G4vZof0KLS77fO/xMs7eSqfjL05FMI50Hy8UIxLheDma3o2nYwxx&#10;jA2GN9MhOoifvf3dOh++CdAkGgV1uMNELTusfehSzymxmoFVrVTaozKkKejtDUK+iyC4MlgjDtE1&#10;G63Qbts0+fg8yBbKI87noJOJt3xVYw9r5sMzc6gL7Bu1Hp7wkAqwFpwsSipwv/52H/NxXRilpEGd&#10;FdT/3DMnKFHfDS7ybjAaRWEmZzSeDNFx15HtdcTs9RJQygN8VZYnM+YHdTalA/2KT2IRq2KIGY61&#10;CxrO5jJ06scnxcVikZJQipaFtdlYHqEjd5Hhl/aVOXtaQ9TCI5wVyfIP2+hyO9YX+wCyTquKPHes&#10;nuhHGadln55cfCfXfsp6+zDMfwMAAP//AwBQSwMEFAAGAAgAAAAhAPMPJ3TdAAAABgEAAA8AAABk&#10;cnMvZG93bnJldi54bWxMj8FOwzAQRO9I/IO1SNyo0yJoEuJUVaQKCcGhpRduTrxNIux1iN028PUs&#10;p3IczWjmTbGanBUnHEPvScF8loBAarzpqVWwf9/cpSBC1GS09YQKvjHAqry+KnRu/Jm2eNrFVnAJ&#10;hVwr6GIccilD06HTYeYHJPYOfnQ6shxbaUZ95nJn5SJJHqXTPfFCpwesOmw+d0en4KXavOltvXDp&#10;j62eXw/r4Wv/8aDU7c20fgIRcYqXMPzhMzqUzFT7I5kgrAI+EhXcZyDYXC7nrGtOZWkGsizkf/zy&#10;FwAA//8DAFBLAQItABQABgAIAAAAIQC2gziS/gAAAOEBAAATAAAAAAAAAAAAAAAAAAAAAABbQ29u&#10;dGVudF9UeXBlc10ueG1sUEsBAi0AFAAGAAgAAAAhADj9If/WAAAAlAEAAAsAAAAAAAAAAAAAAAAA&#10;LwEAAF9yZWxzLy5yZWxzUEsBAi0AFAAGAAgAAAAhABI3Nac0AgAAYAQAAA4AAAAAAAAAAAAAAAAA&#10;LgIAAGRycy9lMm9Eb2MueG1sUEsBAi0AFAAGAAgAAAAhAPMPJ3TdAAAABgEAAA8AAAAAAAAAAAAA&#10;AAAAjgQAAGRycy9kb3ducmV2LnhtbFBLBQYAAAAABAAEAPMAAACYBQAAAAA=&#10;" filled="f" stroked="f" strokeweight=".5pt">
                <v:textbox>
                  <w:txbxContent>
                    <w:p w14:paraId="09357D69" w14:textId="4824F223" w:rsidR="00424F54" w:rsidRPr="00424F54" w:rsidRDefault="00424F54" w:rsidP="00424F54">
                      <w:pPr>
                        <w:jc w:val="center"/>
                        <w:rPr>
                          <w:rFonts w:ascii="Muthiara -Demo Version-" w:hAnsi="Muthiara -Demo Version-"/>
                          <w:color w:val="FFFFFF" w:themeColor="background1"/>
                          <w:sz w:val="144"/>
                          <w:szCs w:val="144"/>
                          <w:lang w:val="es-ES"/>
                        </w:rPr>
                      </w:pPr>
                      <w:r>
                        <w:rPr>
                          <w:rFonts w:ascii="Muthiara -Demo Version-" w:hAnsi="Muthiara -Demo Version-"/>
                          <w:color w:val="FFFFFF" w:themeColor="background1"/>
                          <w:sz w:val="144"/>
                          <w:szCs w:val="144"/>
                          <w:lang w:val="es-ES"/>
                        </w:rPr>
                        <w:t>en la</w:t>
                      </w:r>
                    </w:p>
                  </w:txbxContent>
                </v:textbox>
                <w10:wrap anchorx="margin"/>
              </v:shape>
            </w:pict>
          </mc:Fallback>
        </mc:AlternateContent>
      </w:r>
    </w:p>
    <w:p w14:paraId="0CB2B552" w14:textId="2D638766" w:rsidR="00CF0614" w:rsidRDefault="00CF0614" w:rsidP="00CF0614">
      <w:pPr>
        <w:tabs>
          <w:tab w:val="left" w:pos="945"/>
        </w:tabs>
        <w:jc w:val="center"/>
        <w:rPr>
          <w:rFonts w:ascii="Times New Roman" w:hAnsi="Times New Roman" w:cs="Times New Roman"/>
          <w:sz w:val="36"/>
          <w:szCs w:val="36"/>
        </w:rPr>
      </w:pPr>
    </w:p>
    <w:p w14:paraId="1C25A2D1" w14:textId="0E890F2D" w:rsidR="00CF0614" w:rsidRDefault="00CF0614" w:rsidP="00CF0614">
      <w:pPr>
        <w:tabs>
          <w:tab w:val="left" w:pos="945"/>
        </w:tabs>
        <w:jc w:val="center"/>
        <w:rPr>
          <w:rFonts w:ascii="Times New Roman" w:hAnsi="Times New Roman" w:cs="Times New Roman"/>
          <w:sz w:val="36"/>
          <w:szCs w:val="36"/>
        </w:rPr>
      </w:pPr>
    </w:p>
    <w:p w14:paraId="451D8BA6" w14:textId="24013C97" w:rsidR="00CF0614" w:rsidRDefault="00CF0614" w:rsidP="00CF0614">
      <w:pPr>
        <w:tabs>
          <w:tab w:val="left" w:pos="945"/>
        </w:tabs>
        <w:jc w:val="center"/>
        <w:rPr>
          <w:rFonts w:ascii="Times New Roman" w:hAnsi="Times New Roman" w:cs="Times New Roman"/>
          <w:sz w:val="36"/>
          <w:szCs w:val="36"/>
        </w:rPr>
      </w:pPr>
    </w:p>
    <w:p w14:paraId="2B37A323" w14:textId="06AD211D" w:rsidR="009558C9" w:rsidRDefault="00EF76DF" w:rsidP="009558C9">
      <w:pPr>
        <w:tabs>
          <w:tab w:val="left" w:pos="945"/>
        </w:tabs>
        <w:rPr>
          <w:rFonts w:ascii="Times New Roman" w:hAnsi="Times New Roman" w:cs="Times New Roman"/>
          <w:sz w:val="36"/>
          <w:szCs w:val="36"/>
        </w:rPr>
      </w:pPr>
      <w:r>
        <w:rPr>
          <w:rFonts w:ascii="Times New Roman" w:hAnsi="Times New Roman" w:cs="Times New Roman"/>
          <w:noProof/>
          <w:sz w:val="36"/>
          <w:szCs w:val="36"/>
        </w:rPr>
        <mc:AlternateContent>
          <mc:Choice Requires="wps">
            <w:drawing>
              <wp:anchor distT="0" distB="0" distL="114300" distR="114300" simplePos="0" relativeHeight="251666432" behindDoc="0" locked="0" layoutInCell="1" allowOverlap="1" wp14:anchorId="064E1289" wp14:editId="6AA1828A">
                <wp:simplePos x="0" y="0"/>
                <wp:positionH relativeFrom="margin">
                  <wp:align>center</wp:align>
                </wp:positionH>
                <wp:positionV relativeFrom="paragraph">
                  <wp:posOffset>355220</wp:posOffset>
                </wp:positionV>
                <wp:extent cx="7410450" cy="1504950"/>
                <wp:effectExtent l="0" t="0" r="0" b="0"/>
                <wp:wrapNone/>
                <wp:docPr id="10" name="Cuadro de texto 10"/>
                <wp:cNvGraphicFramePr/>
                <a:graphic xmlns:a="http://schemas.openxmlformats.org/drawingml/2006/main">
                  <a:graphicData uri="http://schemas.microsoft.com/office/word/2010/wordprocessingShape">
                    <wps:wsp>
                      <wps:cNvSpPr txBox="1"/>
                      <wps:spPr>
                        <a:xfrm>
                          <a:off x="0" y="0"/>
                          <a:ext cx="7410450" cy="1504950"/>
                        </a:xfrm>
                        <a:prstGeom prst="rect">
                          <a:avLst/>
                        </a:prstGeom>
                        <a:noFill/>
                        <a:ln w="6350">
                          <a:noFill/>
                        </a:ln>
                      </wps:spPr>
                      <wps:txbx>
                        <w:txbxContent>
                          <w:p w14:paraId="1E32BD7E" w14:textId="379F3ADA" w:rsidR="00EF76DF" w:rsidRPr="00EF76DF" w:rsidRDefault="00EF76DF" w:rsidP="00EF76DF">
                            <w:pPr>
                              <w:jc w:val="center"/>
                              <w:rPr>
                                <w:rFonts w:ascii="Muthiara -Demo Version-" w:hAnsi="Muthiara -Demo Version-"/>
                                <w:sz w:val="144"/>
                                <w:szCs w:val="144"/>
                                <w:lang w:val="es-ES"/>
                                <w14:textFill>
                                  <w14:gradFill>
                                    <w14:gsLst>
                                      <w14:gs w14:pos="0">
                                        <w14:srgbClr w14:val="66FFFF"/>
                                      </w14:gs>
                                      <w14:gs w14:pos="37000">
                                        <w14:srgbClr w14:val="3399FF"/>
                                      </w14:gs>
                                      <w14:gs w14:pos="70000">
                                        <w14:srgbClr w14:val="FF33CC"/>
                                      </w14:gs>
                                      <w14:gs w14:pos="100000">
                                        <w14:srgbClr w14:val="CC3399"/>
                                      </w14:gs>
                                    </w14:gsLst>
                                    <w14:lin w14:ang="5400000" w14:scaled="0"/>
                                  </w14:gradFill>
                                </w14:textFill>
                              </w:rPr>
                            </w:pPr>
                            <w:r w:rsidRPr="00EF76DF">
                              <w:rPr>
                                <w:rFonts w:ascii="Muthiara -Demo Version-" w:hAnsi="Muthiara -Demo Version-"/>
                                <w:sz w:val="144"/>
                                <w:szCs w:val="144"/>
                                <w:lang w:val="es-ES"/>
                                <w14:textFill>
                                  <w14:gradFill>
                                    <w14:gsLst>
                                      <w14:gs w14:pos="0">
                                        <w14:srgbClr w14:val="66FFFF"/>
                                      </w14:gs>
                                      <w14:gs w14:pos="37000">
                                        <w14:srgbClr w14:val="3399FF"/>
                                      </w14:gs>
                                      <w14:gs w14:pos="70000">
                                        <w14:srgbClr w14:val="FF33CC"/>
                                      </w14:gs>
                                      <w14:gs w14:pos="100000">
                                        <w14:srgbClr w14:val="CC3399"/>
                                      </w14:gs>
                                    </w14:gsLst>
                                    <w14:lin w14:ang="5400000" w14:scaled="0"/>
                                  </w14:gradFill>
                                </w14:textFill>
                              </w:rPr>
                              <w:t>Vida cotidiana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64E1289" id="Cuadro de texto 10" o:spid="_x0000_s1032" type="#_x0000_t202" style="position:absolute;margin-left:0;margin-top:27.95pt;width:583.5pt;height:118.5pt;z-index:251666432;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j0LMwIAAGIEAAAOAAAAZHJzL2Uyb0RvYy54bWysVFFv2jAQfp+0/2D5fSQwoC0iVIyKaRJq&#10;K9Gpz8ZxIFLi82xDwn79PjtAWbenaS/mzt/lu7vvzkzv27piB2VdSTrj/V7KmdKS8lJvM/79Zfnp&#10;ljPnhc5FRVpl/Kgcv599/DBtzEQNaEdVriwDiXaTxmR8572ZJImTO1UL1yOjNMCCbC08XLtNcisa&#10;sNdVMkjTcdKQzY0lqZzD7UMH8lnkLwol/VNROOVZlXHU5uNp47kJZzKbisnWCrMr5akM8Q9V1KLU&#10;SHqhehBesL0t/6CqS2nJUeF7kuqEiqKUKvaAbvrpu27WO2FU7AXiOHORyf0/Wvl4eLaszDE7yKNF&#10;jRkt9iK3xHLFvGo9MSCQqTFugui1Qbxvv1CLT873Dpeh+7awdfhFXww4GI8XkUHFJC5vhv10OAIk&#10;gfVH6fAODviTt8+Ndf6ropoFI+MWU4ziisPK+S70HBKyaVqWVRUnWWnWZHz8GZS/ISCvNHKEJrpi&#10;g+XbTRt7H58b2VB+RH+WukVxRi5L1LASzj8Li81A3dh2/4SjqAi56GRxtiP782/3IR4DA8pZg03L&#10;uPuxF1ZxVn3TGOVdfzgErY/OcHQzgGOvkc01ovf1grDMfbwrI6MZ4n11NgtL9SsexTxkBSS0RO6M&#10;+7O58N3+41FJNZ/HICyjEX6l10YG6qBdUPilfRXWnMYQluGRzjspJu+m0cV2qs/3nooyjiro3Kl6&#10;kh+LHId9enThpVz7Mertr2H2CwAA//8DAFBLAwQUAAYACAAAACEAS1+9nuAAAAAIAQAADwAAAGRy&#10;cy9kb3ducmV2LnhtbEyPwU7DMBBE70j8g7WVuFGnkVKakE1VRaqQEBxaeuHmxNskarwOsdsGvh73&#10;BMfZWc28ydeT6cWFRtdZRljMIxDEtdUdNwiHj+3jCoTzirXqLRPCNzlYF/d3ucq0vfKOLnvfiBDC&#10;LlMIrfdDJqWrWzLKze1AHLyjHY3yQY6N1KO6hnDTyziKltKojkNDqwYqW6pP+7NBeC2372pXxWb1&#10;05cvb8fN8HX4TBAfZtPmGYSnyf89ww0/oEMRmCp7Zu1EjxCGeIQkSUHc3MXyKVwqhDiNU5BFLv8P&#10;KH4BAAD//wMAUEsBAi0AFAAGAAgAAAAhALaDOJL+AAAA4QEAABMAAAAAAAAAAAAAAAAAAAAAAFtD&#10;b250ZW50X1R5cGVzXS54bWxQSwECLQAUAAYACAAAACEAOP0h/9YAAACUAQAACwAAAAAAAAAAAAAA&#10;AAAvAQAAX3JlbHMvLnJlbHNQSwECLQAUAAYACAAAACEArBo9CzMCAABiBAAADgAAAAAAAAAAAAAA&#10;AAAuAgAAZHJzL2Uyb0RvYy54bWxQSwECLQAUAAYACAAAACEAS1+9nuAAAAAIAQAADwAAAAAAAAAA&#10;AAAAAACNBAAAZHJzL2Rvd25yZXYueG1sUEsFBgAAAAAEAAQA8wAAAJoFAAAAAA==&#10;" filled="f" stroked="f" strokeweight=".5pt">
                <v:textbox>
                  <w:txbxContent>
                    <w:p w14:paraId="1E32BD7E" w14:textId="379F3ADA" w:rsidR="00EF76DF" w:rsidRPr="00EF76DF" w:rsidRDefault="00EF76DF" w:rsidP="00EF76DF">
                      <w:pPr>
                        <w:jc w:val="center"/>
                        <w:rPr>
                          <w:rFonts w:ascii="Muthiara -Demo Version-" w:hAnsi="Muthiara -Demo Version-"/>
                          <w:sz w:val="144"/>
                          <w:szCs w:val="144"/>
                          <w:lang w:val="es-ES"/>
                          <w14:textFill>
                            <w14:gradFill>
                              <w14:gsLst>
                                <w14:gs w14:pos="0">
                                  <w14:srgbClr w14:val="66FFFF"/>
                                </w14:gs>
                                <w14:gs w14:pos="37000">
                                  <w14:srgbClr w14:val="3399FF"/>
                                </w14:gs>
                                <w14:gs w14:pos="70000">
                                  <w14:srgbClr w14:val="FF33CC"/>
                                </w14:gs>
                                <w14:gs w14:pos="100000">
                                  <w14:srgbClr w14:val="CC3399"/>
                                </w14:gs>
                              </w14:gsLst>
                              <w14:lin w14:ang="5400000" w14:scaled="0"/>
                            </w14:gradFill>
                          </w14:textFill>
                        </w:rPr>
                      </w:pPr>
                      <w:r w:rsidRPr="00EF76DF">
                        <w:rPr>
                          <w:rFonts w:ascii="Muthiara -Demo Version-" w:hAnsi="Muthiara -Demo Version-"/>
                          <w:sz w:val="144"/>
                          <w:szCs w:val="144"/>
                          <w:lang w:val="es-ES"/>
                          <w14:textFill>
                            <w14:gradFill>
                              <w14:gsLst>
                                <w14:gs w14:pos="0">
                                  <w14:srgbClr w14:val="66FFFF"/>
                                </w14:gs>
                                <w14:gs w14:pos="37000">
                                  <w14:srgbClr w14:val="3399FF"/>
                                </w14:gs>
                                <w14:gs w14:pos="70000">
                                  <w14:srgbClr w14:val="FF33CC"/>
                                </w14:gs>
                                <w14:gs w14:pos="100000">
                                  <w14:srgbClr w14:val="CC3399"/>
                                </w14:gs>
                              </w14:gsLst>
                              <w14:lin w14:ang="5400000" w14:scaled="0"/>
                            </w14:gradFill>
                          </w14:textFill>
                        </w:rPr>
                        <w:t>Vida cotidiana</w:t>
                      </w:r>
                    </w:p>
                  </w:txbxContent>
                </v:textbox>
                <w10:wrap anchorx="margin"/>
              </v:shape>
            </w:pict>
          </mc:Fallback>
        </mc:AlternateContent>
      </w:r>
      <w:r>
        <w:rPr>
          <w:rFonts w:ascii="Times New Roman" w:hAnsi="Times New Roman" w:cs="Times New Roman"/>
          <w:noProof/>
          <w:sz w:val="36"/>
          <w:szCs w:val="36"/>
        </w:rPr>
        <mc:AlternateContent>
          <mc:Choice Requires="wps">
            <w:drawing>
              <wp:anchor distT="0" distB="0" distL="114300" distR="114300" simplePos="0" relativeHeight="251665408" behindDoc="0" locked="0" layoutInCell="1" allowOverlap="1" wp14:anchorId="1A16B482" wp14:editId="19593FC3">
                <wp:simplePos x="0" y="0"/>
                <wp:positionH relativeFrom="margin">
                  <wp:align>center</wp:align>
                </wp:positionH>
                <wp:positionV relativeFrom="paragraph">
                  <wp:posOffset>274320</wp:posOffset>
                </wp:positionV>
                <wp:extent cx="7181850" cy="2324100"/>
                <wp:effectExtent l="0" t="0" r="0" b="0"/>
                <wp:wrapNone/>
                <wp:docPr id="9" name="Cuadro de texto 9"/>
                <wp:cNvGraphicFramePr/>
                <a:graphic xmlns:a="http://schemas.openxmlformats.org/drawingml/2006/main">
                  <a:graphicData uri="http://schemas.microsoft.com/office/word/2010/wordprocessingShape">
                    <wps:wsp>
                      <wps:cNvSpPr txBox="1"/>
                      <wps:spPr>
                        <a:xfrm>
                          <a:off x="0" y="0"/>
                          <a:ext cx="7181850" cy="2324100"/>
                        </a:xfrm>
                        <a:prstGeom prst="rect">
                          <a:avLst/>
                        </a:prstGeom>
                        <a:noFill/>
                        <a:ln w="6350">
                          <a:noFill/>
                        </a:ln>
                      </wps:spPr>
                      <wps:txbx>
                        <w:txbxContent>
                          <w:p w14:paraId="3453549C" w14:textId="4B6B04E2" w:rsidR="00EF76DF" w:rsidRPr="00EF76DF" w:rsidRDefault="00EF76DF" w:rsidP="00EF76DF">
                            <w:pPr>
                              <w:jc w:val="center"/>
                              <w:rPr>
                                <w:rFonts w:ascii="Muthiara -Demo Version-" w:hAnsi="Muthiara -Demo Version-"/>
                                <w:color w:val="FFFFFF" w:themeColor="background1"/>
                                <w:sz w:val="144"/>
                                <w:szCs w:val="144"/>
                                <w:lang w:val="es-ES"/>
                              </w:rPr>
                            </w:pPr>
                            <w:r w:rsidRPr="00EF76DF">
                              <w:rPr>
                                <w:rFonts w:ascii="Muthiara -Demo Version-" w:hAnsi="Muthiara -Demo Version-"/>
                                <w:color w:val="FFFFFF" w:themeColor="background1"/>
                                <w:sz w:val="144"/>
                                <w:szCs w:val="144"/>
                                <w:lang w:val="es-ES"/>
                              </w:rPr>
                              <w:t>Vida cotidiana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16B482" id="Cuadro de texto 9" o:spid="_x0000_s1033" type="#_x0000_t202" style="position:absolute;margin-left:0;margin-top:21.6pt;width:565.5pt;height:183pt;z-index:2516654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WAwNgIAAGAEAAAOAAAAZHJzL2Uyb0RvYy54bWysVFFv2jAQfp+0/2D5fYRQWiAiVIyKaRJq&#10;K9Gpz8axSSTH59mGhP36nR1CabenaS/O2Xc+333fd5nft7UiR2FdBTqn6WBIidAcikrvc/rjZf1l&#10;SonzTBdMgRY5PQlH7xefP80bk4kRlKAKYQkm0S5rTE5L702WJI6XomZuAEZodEqwNfO4tfuksKzB&#10;7LVKRsPhXdKALYwFLpzD04fOSRcxv5SC+ycpnfBE5RRr83G1cd2FNVnMWba3zJQVP5fB/qGKmlUa&#10;H72kemCekYOt/khVV9yCA+kHHOoEpKy4iD1gN+nwQzfbkhkRe0FwnLnA5P5fWv54fLakKnI6o0Sz&#10;GilaHVhhgRSCeNF6ILMAUmNchrFbg9G+/Qotkt2fOzwMvbfS1uGLXRH0I9ynC8SYiXA8nKTTdHqL&#10;Lo6+0c1onA4jCcnbdWOd/yagJsHIqUUOI7TsuHEeS8HQPiS8pmFdKRV5VJo0Ob27wfzvPHhDabwY&#10;muiKDZZvd23sfNI3soPihP1Z6GTiDF9XWMOGOf/MLOoC60at+ydcpAJ8C84WJSXYX387D/FIF3op&#10;aVBnOXU/D8wKStR3jUTO0vE4CDNuxreTEW7stWd37dGHegUo5RSnyvBohnivelNaqF9xJJbhVXQx&#10;zfHtnPreXPlO/ThSXCyXMQilaJjf6K3hIXXALiD80r4ya840BC08Qq9Iln1go4vtUF8ePMgqUhVw&#10;7lA9w48yjgyeRy7MyfU+Rr39GBa/AQAA//8DAFBLAwQUAAYACAAAACEAx2fpu98AAAAIAQAADwAA&#10;AGRycy9kb3ducmV2LnhtbEyPwU7DMBBE70j8g7VI3KiTFFAJcaoqUoWE4NDSC7dN7CYR9jrEbhv4&#10;eranctyZ0eybYjk5K45mDL0nBeksAWGo8bqnVsHuY323ABEikkbrySj4MQGW5fVVgbn2J9qY4za2&#10;gkso5Kigi3HIpQxNZxyGmR8Msbf3o8PI59hKPeKJy52VWZI8Soc98YcOB1N1pvnaHpyC12r9jps6&#10;c4tfW7287VfD9+7zQanbm2n1DCKaKV7CcMZndCiZqfYH0kFYBTwkKrifZyDObjpPWalZSZ4ykGUh&#10;/w8o/wAAAP//AwBQSwECLQAUAAYACAAAACEAtoM4kv4AAADhAQAAEwAAAAAAAAAAAAAAAAAAAAAA&#10;W0NvbnRlbnRfVHlwZXNdLnhtbFBLAQItABQABgAIAAAAIQA4/SH/1gAAAJQBAAALAAAAAAAAAAAA&#10;AAAAAC8BAABfcmVscy8ucmVsc1BLAQItABQABgAIAAAAIQDDYWAwNgIAAGAEAAAOAAAAAAAAAAAA&#10;AAAAAC4CAABkcnMvZTJvRG9jLnhtbFBLAQItABQABgAIAAAAIQDHZ+m73wAAAAgBAAAPAAAAAAAA&#10;AAAAAAAAAJAEAABkcnMvZG93bnJldi54bWxQSwUGAAAAAAQABADzAAAAnAUAAAAA&#10;" filled="f" stroked="f" strokeweight=".5pt">
                <v:textbox>
                  <w:txbxContent>
                    <w:p w14:paraId="3453549C" w14:textId="4B6B04E2" w:rsidR="00EF76DF" w:rsidRPr="00EF76DF" w:rsidRDefault="00EF76DF" w:rsidP="00EF76DF">
                      <w:pPr>
                        <w:jc w:val="center"/>
                        <w:rPr>
                          <w:rFonts w:ascii="Muthiara -Demo Version-" w:hAnsi="Muthiara -Demo Version-"/>
                          <w:color w:val="FFFFFF" w:themeColor="background1"/>
                          <w:sz w:val="144"/>
                          <w:szCs w:val="144"/>
                          <w:lang w:val="es-ES"/>
                        </w:rPr>
                      </w:pPr>
                      <w:r w:rsidRPr="00EF76DF">
                        <w:rPr>
                          <w:rFonts w:ascii="Muthiara -Demo Version-" w:hAnsi="Muthiara -Demo Version-"/>
                          <w:color w:val="FFFFFF" w:themeColor="background1"/>
                          <w:sz w:val="144"/>
                          <w:szCs w:val="144"/>
                          <w:lang w:val="es-ES"/>
                        </w:rPr>
                        <w:t>Vida cotidiana</w:t>
                      </w:r>
                    </w:p>
                  </w:txbxContent>
                </v:textbox>
                <w10:wrap anchorx="margin"/>
              </v:shape>
            </w:pict>
          </mc:Fallback>
        </mc:AlternateContent>
      </w:r>
    </w:p>
    <w:p w14:paraId="0D281F2F" w14:textId="6A699DA5" w:rsidR="00CF0614" w:rsidRDefault="00CF0614" w:rsidP="009558C9">
      <w:pPr>
        <w:tabs>
          <w:tab w:val="left" w:pos="945"/>
        </w:tabs>
        <w:rPr>
          <w:rFonts w:ascii="Times New Roman" w:hAnsi="Times New Roman" w:cs="Times New Roman"/>
          <w:sz w:val="36"/>
          <w:szCs w:val="36"/>
        </w:rPr>
      </w:pPr>
    </w:p>
    <w:p w14:paraId="7518E20E" w14:textId="33DD134E" w:rsidR="00CF0614" w:rsidRDefault="00CF0614" w:rsidP="009558C9">
      <w:pPr>
        <w:tabs>
          <w:tab w:val="left" w:pos="945"/>
        </w:tabs>
        <w:rPr>
          <w:rFonts w:ascii="Times New Roman" w:hAnsi="Times New Roman" w:cs="Times New Roman"/>
          <w:sz w:val="36"/>
          <w:szCs w:val="36"/>
        </w:rPr>
      </w:pPr>
    </w:p>
    <w:p w14:paraId="17C4F10E" w14:textId="29C85D39" w:rsidR="00CF0614" w:rsidRDefault="00CF0614" w:rsidP="009558C9">
      <w:pPr>
        <w:tabs>
          <w:tab w:val="left" w:pos="945"/>
        </w:tabs>
        <w:rPr>
          <w:rFonts w:ascii="Times New Roman" w:hAnsi="Times New Roman" w:cs="Times New Roman"/>
          <w:sz w:val="36"/>
          <w:szCs w:val="36"/>
        </w:rPr>
      </w:pPr>
    </w:p>
    <w:p w14:paraId="7F41E787" w14:textId="31AEE81D" w:rsidR="00CF0614" w:rsidRDefault="00CF0614" w:rsidP="009558C9">
      <w:pPr>
        <w:tabs>
          <w:tab w:val="left" w:pos="945"/>
        </w:tabs>
        <w:rPr>
          <w:rFonts w:ascii="Times New Roman" w:hAnsi="Times New Roman" w:cs="Times New Roman"/>
          <w:sz w:val="36"/>
          <w:szCs w:val="36"/>
        </w:rPr>
      </w:pPr>
    </w:p>
    <w:p w14:paraId="6CED3E4C" w14:textId="3AAC4FC9" w:rsidR="009558C9" w:rsidRDefault="00424F54" w:rsidP="00424F54">
      <w:pPr>
        <w:tabs>
          <w:tab w:val="left" w:pos="7860"/>
        </w:tabs>
      </w:pPr>
      <w:r>
        <w:tab/>
      </w:r>
    </w:p>
    <w:p w14:paraId="7F30549E" w14:textId="7C2B1E57" w:rsidR="009558C9" w:rsidRDefault="009558C9" w:rsidP="009558C9">
      <w:pPr>
        <w:tabs>
          <w:tab w:val="left" w:pos="945"/>
        </w:tabs>
      </w:pPr>
    </w:p>
    <w:p w14:paraId="68664239" w14:textId="77777777" w:rsidR="00EF76DF" w:rsidRPr="005720F6" w:rsidRDefault="00EF76DF" w:rsidP="00EF76DF">
      <w:pPr>
        <w:tabs>
          <w:tab w:val="left" w:pos="945"/>
        </w:tabs>
        <w:rPr>
          <w:rFonts w:ascii="Times New Roman" w:hAnsi="Times New Roman" w:cs="Times New Roman"/>
          <w:noProof/>
          <w:sz w:val="24"/>
          <w:szCs w:val="24"/>
        </w:rPr>
      </w:pPr>
      <w:r w:rsidRPr="005720F6">
        <w:rPr>
          <w:rFonts w:ascii="Times New Roman" w:hAnsi="Times New Roman" w:cs="Times New Roman"/>
          <w:noProof/>
          <w:sz w:val="24"/>
          <w:szCs w:val="24"/>
        </w:rPr>
        <w:lastRenderedPageBreak/>
        <w:t>Aparte de ser agradable para la mayoría, a la música se le debe de reconocer su gran importancia sociológica que representa en el quehacer cotidiano, donde es usada para distintos fines tales como parte de celebraciones, de tipo familiares, religiosas o simplemente como diversión, donde cumple con uno de los roles fundamentales en la vida cotidiana, que es el de distraer la atención de lo común y corriente que estamos acostumbrados o programados a realizar.</w:t>
      </w:r>
    </w:p>
    <w:p w14:paraId="36078309" w14:textId="77777777" w:rsidR="00EF76DF" w:rsidRPr="005720F6" w:rsidRDefault="00EF76DF" w:rsidP="00EF76DF">
      <w:pPr>
        <w:tabs>
          <w:tab w:val="left" w:pos="945"/>
        </w:tabs>
        <w:rPr>
          <w:rFonts w:ascii="Times New Roman" w:hAnsi="Times New Roman" w:cs="Times New Roman"/>
          <w:noProof/>
          <w:sz w:val="24"/>
          <w:szCs w:val="24"/>
        </w:rPr>
      </w:pPr>
      <w:r w:rsidRPr="005720F6">
        <w:rPr>
          <w:rFonts w:ascii="Times New Roman" w:hAnsi="Times New Roman" w:cs="Times New Roman"/>
          <w:noProof/>
          <w:sz w:val="24"/>
          <w:szCs w:val="24"/>
        </w:rPr>
        <w:t>Pero un rol aún más importante que presenta la música es poder de comunicar, narrar y proclamar hechos de la vida real, constituyendo un verdadero aliado para quienes quieren desahogar tintes preferentemente sociales, que cuentan historias llegando hasta lo más profundo de nuestras almas. Con ello podemos decir que éste poder comunicativo ayuda a forjar identidad en nuestros pueblos, buscando la manera de conectar intuitivamente nuestras mentes con sonidos que van más allá de lo literal que pueda ser contada una historia propiamente tal.</w:t>
      </w:r>
    </w:p>
    <w:p w14:paraId="2727FB36" w14:textId="3F6D3960" w:rsidR="00EF76DF" w:rsidRPr="005720F6" w:rsidRDefault="00EF76DF" w:rsidP="00EF76DF">
      <w:pPr>
        <w:tabs>
          <w:tab w:val="left" w:pos="945"/>
        </w:tabs>
        <w:rPr>
          <w:rFonts w:ascii="Times New Roman" w:hAnsi="Times New Roman" w:cs="Times New Roman"/>
          <w:noProof/>
          <w:sz w:val="24"/>
          <w:szCs w:val="24"/>
        </w:rPr>
      </w:pPr>
      <w:r w:rsidRPr="005720F6">
        <w:rPr>
          <w:rFonts w:ascii="Times New Roman" w:hAnsi="Times New Roman" w:cs="Times New Roman"/>
          <w:noProof/>
          <w:sz w:val="24"/>
          <w:szCs w:val="24"/>
        </w:rPr>
        <w:t>Si buscáramos o analizáramos la historia de la humanidad, podríamos encontrar que en todos los pasajes de ella existen vestigios de música y/o sonidos que claramente identifican cada etapa evolutiva que nuestros ancestros, inclusive desde antes que existiera la escritura, donde muchas veces se ocupaba el sonido humano o de instrumentos para distinguir o alertar algún tipo de acción que afectaba a quienes se les dirigía.</w:t>
      </w:r>
    </w:p>
    <w:p w14:paraId="1D37F402" w14:textId="5D4C2AC8" w:rsidR="009558C9" w:rsidRPr="005720F6" w:rsidRDefault="00EF76DF" w:rsidP="00EF76DF">
      <w:pPr>
        <w:tabs>
          <w:tab w:val="left" w:pos="945"/>
        </w:tabs>
        <w:rPr>
          <w:rFonts w:ascii="Times New Roman" w:hAnsi="Times New Roman" w:cs="Times New Roman"/>
          <w:noProof/>
          <w:sz w:val="24"/>
          <w:szCs w:val="24"/>
        </w:rPr>
      </w:pPr>
      <w:r w:rsidRPr="005720F6">
        <w:rPr>
          <w:rFonts w:ascii="Times New Roman" w:hAnsi="Times New Roman" w:cs="Times New Roman"/>
          <w:noProof/>
          <w:sz w:val="24"/>
          <w:szCs w:val="24"/>
        </w:rPr>
        <w:t xml:space="preserve">Por otro lado, es factible considerar el elemento transformador del equilibrio emocional que se produce, donde la construcción de la música y su emisión se origina por sonidos determinados, correspondiendo a cada uno de ellos una frecuencia que es grata a nuestros oídos, y que distingue </w:t>
      </w:r>
      <w:r w:rsidR="005720F6" w:rsidRPr="005720F6">
        <w:rPr>
          <w:rFonts w:ascii="Times New Roman" w:hAnsi="Times New Roman" w:cs="Times New Roman"/>
          <w:noProof/>
          <w:sz w:val="24"/>
          <w:szCs w:val="24"/>
        </w:rPr>
        <w:t>A</w:t>
      </w:r>
      <w:r w:rsidRPr="005720F6">
        <w:rPr>
          <w:rFonts w:ascii="Times New Roman" w:hAnsi="Times New Roman" w:cs="Times New Roman"/>
          <w:noProof/>
          <w:sz w:val="24"/>
          <w:szCs w:val="24"/>
        </w:rPr>
        <w:t>quel sonido que conocemos como ruido, para explicarlo en forma simple</w:t>
      </w:r>
      <w:r w:rsidRPr="005720F6">
        <w:rPr>
          <w:rFonts w:ascii="Times New Roman" w:hAnsi="Times New Roman" w:cs="Times New Roman"/>
          <w:sz w:val="24"/>
          <w:szCs w:val="24"/>
        </w:rPr>
        <w:t xml:space="preserve"> </w:t>
      </w:r>
      <w:r w:rsidRPr="005720F6">
        <w:rPr>
          <w:rFonts w:ascii="Times New Roman" w:hAnsi="Times New Roman" w:cs="Times New Roman"/>
          <w:noProof/>
          <w:sz w:val="24"/>
          <w:szCs w:val="24"/>
        </w:rPr>
        <w:t>otros, la calma y el aumento de concentración. Lo señalado es de vital importancia sobre todo en el momento que se disfrute de una determinada obra, sin importar el género musical a la cual pertenece</w:t>
      </w:r>
      <w:r w:rsidRPr="005720F6">
        <w:rPr>
          <w:rFonts w:ascii="Times New Roman" w:hAnsi="Times New Roman" w:cs="Times New Roman"/>
          <w:noProof/>
          <w:sz w:val="24"/>
          <w:szCs w:val="24"/>
        </w:rPr>
        <w:t xml:space="preserve"> </w:t>
      </w:r>
      <w:r w:rsidRPr="005720F6">
        <w:rPr>
          <w:rFonts w:ascii="Times New Roman" w:hAnsi="Times New Roman" w:cs="Times New Roman"/>
          <w:noProof/>
          <w:sz w:val="24"/>
          <w:szCs w:val="24"/>
        </w:rPr>
        <w:drawing>
          <wp:anchor distT="0" distB="0" distL="114300" distR="114300" simplePos="0" relativeHeight="251667456" behindDoc="1" locked="0" layoutInCell="1" allowOverlap="1" wp14:anchorId="3C979FCC" wp14:editId="5D863435">
            <wp:simplePos x="0" y="0"/>
            <wp:positionH relativeFrom="page">
              <wp:align>left</wp:align>
            </wp:positionH>
            <wp:positionV relativeFrom="margin">
              <wp:posOffset>-994798</wp:posOffset>
            </wp:positionV>
            <wp:extent cx="7730190" cy="10818421"/>
            <wp:effectExtent l="0" t="0" r="4445" b="2540"/>
            <wp:wrapNone/>
            <wp:docPr id="11" name="Imagen 11" descr="Calendari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11" descr="Calendario&#10;&#10;Descripción generada automáticamente"/>
                    <pic:cNvPicPr/>
                  </pic:nvPicPr>
                  <pic:blipFill>
                    <a:blip r:embed="rId7">
                      <a:extLst>
                        <a:ext uri="{28A0092B-C50C-407E-A947-70E740481C1C}">
                          <a14:useLocalDpi xmlns:a14="http://schemas.microsoft.com/office/drawing/2010/main" val="0"/>
                        </a:ext>
                      </a:extLst>
                    </a:blip>
                    <a:stretch>
                      <a:fillRect/>
                    </a:stretch>
                  </pic:blipFill>
                  <pic:spPr>
                    <a:xfrm>
                      <a:off x="0" y="0"/>
                      <a:ext cx="7744211" cy="10838044"/>
                    </a:xfrm>
                    <a:prstGeom prst="rect">
                      <a:avLst/>
                    </a:prstGeom>
                  </pic:spPr>
                </pic:pic>
              </a:graphicData>
            </a:graphic>
            <wp14:sizeRelH relativeFrom="margin">
              <wp14:pctWidth>0</wp14:pctWidth>
            </wp14:sizeRelH>
            <wp14:sizeRelV relativeFrom="margin">
              <wp14:pctHeight>0</wp14:pctHeight>
            </wp14:sizeRelV>
          </wp:anchor>
        </w:drawing>
      </w:r>
      <w:r w:rsidRPr="005720F6">
        <w:rPr>
          <w:rFonts w:ascii="Times New Roman" w:hAnsi="Times New Roman" w:cs="Times New Roman"/>
          <w:noProof/>
          <w:sz w:val="24"/>
          <w:szCs w:val="24"/>
        </w:rPr>
        <w:t>.</w:t>
      </w:r>
    </w:p>
    <w:p w14:paraId="4C08165E" w14:textId="15D73D45" w:rsidR="005720F6" w:rsidRPr="005720F6" w:rsidRDefault="005720F6" w:rsidP="005720F6">
      <w:pPr>
        <w:tabs>
          <w:tab w:val="left" w:pos="945"/>
        </w:tabs>
        <w:rPr>
          <w:rFonts w:ascii="Times New Roman" w:hAnsi="Times New Roman" w:cs="Times New Roman"/>
          <w:noProof/>
          <w:sz w:val="24"/>
          <w:szCs w:val="24"/>
        </w:rPr>
      </w:pPr>
      <w:r w:rsidRPr="005720F6">
        <w:rPr>
          <w:rFonts w:ascii="Times New Roman" w:hAnsi="Times New Roman" w:cs="Times New Roman"/>
          <w:noProof/>
          <w:sz w:val="24"/>
          <w:szCs w:val="24"/>
        </w:rPr>
        <w:t>U</w:t>
      </w:r>
      <w:r w:rsidRPr="005720F6">
        <w:rPr>
          <w:rFonts w:ascii="Times New Roman" w:hAnsi="Times New Roman" w:cs="Times New Roman"/>
          <w:noProof/>
          <w:sz w:val="24"/>
          <w:szCs w:val="24"/>
        </w:rPr>
        <w:t xml:space="preserve">n sonido llamado indeterminado, este produce malestar y desagrado al escucharlo, por lo tanto, no son gratos al escucharlos. </w:t>
      </w:r>
    </w:p>
    <w:p w14:paraId="4E121D69" w14:textId="0BC5295D" w:rsidR="005720F6" w:rsidRPr="005720F6" w:rsidRDefault="005720F6" w:rsidP="005720F6">
      <w:pPr>
        <w:tabs>
          <w:tab w:val="left" w:pos="945"/>
        </w:tabs>
        <w:rPr>
          <w:rFonts w:ascii="Times New Roman" w:hAnsi="Times New Roman" w:cs="Times New Roman"/>
          <w:noProof/>
          <w:sz w:val="24"/>
          <w:szCs w:val="24"/>
        </w:rPr>
      </w:pPr>
      <w:r w:rsidRPr="005720F6">
        <w:rPr>
          <w:rFonts w:ascii="Times New Roman" w:hAnsi="Times New Roman" w:cs="Times New Roman"/>
          <w:noProof/>
          <w:sz w:val="24"/>
          <w:szCs w:val="24"/>
        </w:rPr>
        <w:t>La emisión de cada uno de estos sonidos produce un estado de bienestar que el cerebro capta y transforma, produciendo variados efectos, entre otros, la calma y el aumento de concentración. Lo señalado es de vital importancia sobre todo en el momento que se disfrute de una determinada obra, sin importar el género musical a la cual pertenece</w:t>
      </w:r>
      <w:r w:rsidRPr="005720F6">
        <w:rPr>
          <w:rFonts w:ascii="Times New Roman" w:hAnsi="Times New Roman" w:cs="Times New Roman"/>
          <w:noProof/>
          <w:sz w:val="24"/>
          <w:szCs w:val="24"/>
        </w:rPr>
        <w:t xml:space="preserve">.  </w:t>
      </w:r>
      <w:r w:rsidRPr="005720F6">
        <w:rPr>
          <w:rFonts w:ascii="Times New Roman" w:hAnsi="Times New Roman" w:cs="Times New Roman"/>
          <w:noProof/>
          <w:sz w:val="24"/>
          <w:szCs w:val="24"/>
        </w:rPr>
        <w:t>La música cuando está bien elaborada como toda actividad humana; CALMA, nos conecta con la reflexión, despierta la percepción de la naturaleza, mejora nuestra respiración, y todo esto conlleva a que el ser humano mejore sus conductas. No hay nada más humano que las emociones, pero, la capacidad de controlarlas suele desvanecerse y extraviarse; es en ese instante cuando el ritmo, la melodía y la armonía cuando se entrelazan con magistral creatividad, pueden aportar al equilibrio emocional y afectivo.</w:t>
      </w:r>
    </w:p>
    <w:p w14:paraId="27D904AA" w14:textId="77777777" w:rsidR="005720F6" w:rsidRDefault="005720F6" w:rsidP="005720F6">
      <w:pPr>
        <w:tabs>
          <w:tab w:val="left" w:pos="945"/>
        </w:tabs>
        <w:rPr>
          <w:noProof/>
        </w:rPr>
      </w:pPr>
    </w:p>
    <w:p w14:paraId="1A9FDA78" w14:textId="77777777" w:rsidR="005720F6" w:rsidRDefault="005720F6" w:rsidP="00EF76DF">
      <w:pPr>
        <w:tabs>
          <w:tab w:val="left" w:pos="945"/>
        </w:tabs>
        <w:rPr>
          <w:noProof/>
        </w:rPr>
      </w:pPr>
    </w:p>
    <w:p w14:paraId="5BC9B679" w14:textId="4939E840" w:rsidR="00EF76DF" w:rsidRPr="005720F6" w:rsidRDefault="005720F6" w:rsidP="00EF76DF">
      <w:pPr>
        <w:tabs>
          <w:tab w:val="left" w:pos="945"/>
        </w:tabs>
        <w:rPr>
          <w:rFonts w:ascii="Times New Roman" w:hAnsi="Times New Roman" w:cs="Times New Roman"/>
          <w:noProof/>
          <w:sz w:val="24"/>
          <w:szCs w:val="24"/>
        </w:rPr>
      </w:pPr>
      <w:r w:rsidRPr="005720F6">
        <w:rPr>
          <w:rFonts w:ascii="Times New Roman" w:hAnsi="Times New Roman" w:cs="Times New Roman"/>
          <w:noProof/>
          <w:sz w:val="24"/>
          <w:szCs w:val="24"/>
        </w:rPr>
        <w:lastRenderedPageBreak/>
        <w:drawing>
          <wp:anchor distT="0" distB="0" distL="114300" distR="114300" simplePos="0" relativeHeight="251668480" behindDoc="1" locked="0" layoutInCell="1" allowOverlap="1" wp14:anchorId="3A5F3E4D" wp14:editId="1D607D2B">
            <wp:simplePos x="0" y="0"/>
            <wp:positionH relativeFrom="page">
              <wp:align>right</wp:align>
            </wp:positionH>
            <wp:positionV relativeFrom="margin">
              <wp:posOffset>-1256055</wp:posOffset>
            </wp:positionV>
            <wp:extent cx="7980219" cy="11981554"/>
            <wp:effectExtent l="0" t="0" r="1905" b="1270"/>
            <wp:wrapNone/>
            <wp:docPr id="12" name="Imagen 12" descr="Calendari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n 12" descr="Calendario&#10;&#10;Descripción generada automáticamente"/>
                    <pic:cNvPicPr/>
                  </pic:nvPicPr>
                  <pic:blipFill>
                    <a:blip r:embed="rId7">
                      <a:extLst>
                        <a:ext uri="{28A0092B-C50C-407E-A947-70E740481C1C}">
                          <a14:useLocalDpi xmlns:a14="http://schemas.microsoft.com/office/drawing/2010/main" val="0"/>
                        </a:ext>
                      </a:extLst>
                    </a:blip>
                    <a:stretch>
                      <a:fillRect/>
                    </a:stretch>
                  </pic:blipFill>
                  <pic:spPr>
                    <a:xfrm>
                      <a:off x="0" y="0"/>
                      <a:ext cx="7980219" cy="11981554"/>
                    </a:xfrm>
                    <a:prstGeom prst="rect">
                      <a:avLst/>
                    </a:prstGeom>
                  </pic:spPr>
                </pic:pic>
              </a:graphicData>
            </a:graphic>
            <wp14:sizeRelH relativeFrom="margin">
              <wp14:pctWidth>0</wp14:pctWidth>
            </wp14:sizeRelH>
            <wp14:sizeRelV relativeFrom="margin">
              <wp14:pctHeight>0</wp14:pctHeight>
            </wp14:sizeRelV>
          </wp:anchor>
        </w:drawing>
      </w:r>
      <w:r w:rsidRPr="005720F6">
        <w:rPr>
          <w:rFonts w:ascii="Times New Roman" w:hAnsi="Times New Roman" w:cs="Times New Roman"/>
          <w:noProof/>
          <w:sz w:val="24"/>
          <w:szCs w:val="24"/>
        </w:rPr>
        <w:t xml:space="preserve">La música cuando está bien elaborada como toda actividad humana; </w:t>
      </w:r>
      <w:r w:rsidRPr="005720F6">
        <w:rPr>
          <w:rFonts w:ascii="Times New Roman" w:hAnsi="Times New Roman" w:cs="Times New Roman"/>
          <w:b/>
          <w:bCs/>
          <w:noProof/>
          <w:sz w:val="24"/>
          <w:szCs w:val="24"/>
        </w:rPr>
        <w:t>CALMA</w:t>
      </w:r>
      <w:r w:rsidRPr="005720F6">
        <w:rPr>
          <w:rFonts w:ascii="Times New Roman" w:hAnsi="Times New Roman" w:cs="Times New Roman"/>
          <w:noProof/>
          <w:sz w:val="24"/>
          <w:szCs w:val="24"/>
        </w:rPr>
        <w:t>, nos conecta con la reflexión, despierta la percepción de la naturaleza, mejora nuestra respiración, y todo esto conlleva a que el ser humano mejore sus conductas. No hay nada más humano que las emociones, pero, la capacidad de controlarlas suele desvanecerse y extraviarse; es en ese instante cuando el ritmo, la melodía y la armonía cuando se entrelazan con magistral creatividad, pueden aportar al equilibrio emocional y afectivo.</w:t>
      </w:r>
      <w:r w:rsidRPr="005720F6">
        <w:rPr>
          <w:rFonts w:ascii="Times New Roman" w:hAnsi="Times New Roman" w:cs="Times New Roman"/>
          <w:noProof/>
          <w:sz w:val="24"/>
          <w:szCs w:val="24"/>
        </w:rPr>
        <w:t xml:space="preserve"> </w:t>
      </w:r>
      <w:r w:rsidRPr="005720F6">
        <w:rPr>
          <w:rFonts w:ascii="Times New Roman" w:hAnsi="Times New Roman" w:cs="Times New Roman"/>
          <w:noProof/>
          <w:sz w:val="24"/>
          <w:szCs w:val="24"/>
        </w:rPr>
        <w:t>La música entonces desde sus orígenes nos relaciona con nuestros afectos y emociones, el paso de la alegría a la tristeza, o la tristeza a la alegría según Spinoza, “es el cambio de una mayor a una menor perfección, o de una menor a una mayor perfección”, por lo tanto, al disponernos a escuchar u observar una obra musical, nuestra capacidad de reflexión toma dimensiones desconocidas y nos puede transformar en un instante, en seres capaces de abrazar estímulos que nos conduzcan a ser felices</w:t>
      </w:r>
      <w:r w:rsidRPr="005720F6">
        <w:rPr>
          <w:rFonts w:ascii="Times New Roman" w:hAnsi="Times New Roman" w:cs="Times New Roman"/>
          <w:noProof/>
          <w:sz w:val="24"/>
          <w:szCs w:val="24"/>
        </w:rPr>
        <w:t>.</w:t>
      </w:r>
    </w:p>
    <w:p w14:paraId="28052E6C" w14:textId="24A17C31" w:rsidR="005720F6" w:rsidRPr="005720F6" w:rsidRDefault="005720F6" w:rsidP="005720F6">
      <w:pPr>
        <w:tabs>
          <w:tab w:val="left" w:pos="945"/>
        </w:tabs>
        <w:rPr>
          <w:rFonts w:ascii="Times New Roman" w:hAnsi="Times New Roman" w:cs="Times New Roman"/>
          <w:b/>
          <w:bCs/>
          <w:sz w:val="24"/>
          <w:szCs w:val="24"/>
        </w:rPr>
      </w:pPr>
      <w:r w:rsidRPr="005720F6">
        <w:rPr>
          <w:rFonts w:ascii="Times New Roman" w:hAnsi="Times New Roman" w:cs="Times New Roman"/>
          <w:b/>
          <w:bCs/>
          <w:sz w:val="24"/>
          <w:szCs w:val="24"/>
        </w:rPr>
        <w:t>Usos y beneficios de la música para el día a día</w:t>
      </w:r>
    </w:p>
    <w:p w14:paraId="0DB7C1DF" w14:textId="09B226AF" w:rsidR="005720F6" w:rsidRPr="005720F6" w:rsidRDefault="005720F6" w:rsidP="005720F6">
      <w:pPr>
        <w:pStyle w:val="Prrafodelista"/>
        <w:numPr>
          <w:ilvl w:val="0"/>
          <w:numId w:val="1"/>
        </w:numPr>
        <w:tabs>
          <w:tab w:val="left" w:pos="945"/>
        </w:tabs>
        <w:rPr>
          <w:rFonts w:ascii="Times New Roman" w:hAnsi="Times New Roman" w:cs="Times New Roman"/>
          <w:sz w:val="24"/>
          <w:szCs w:val="24"/>
        </w:rPr>
      </w:pPr>
      <w:r w:rsidRPr="005720F6">
        <w:rPr>
          <w:rFonts w:ascii="Times New Roman" w:hAnsi="Times New Roman" w:cs="Times New Roman"/>
          <w:sz w:val="24"/>
          <w:szCs w:val="24"/>
        </w:rPr>
        <w:t>Estimula la actividad cerebral. La música, además de ser uno de los elementos que más placer genera, libera dopamina, la cual estimula el circuito cerebral subcortical encargado de generar respuestas a nivel emocional. Así, cuando los sonidos entran por el conducto auditivo llegan hasta las redes neuronales del cerebro donde se producen respuestas de control y de ejecución de movimientos.</w:t>
      </w:r>
    </w:p>
    <w:p w14:paraId="293185C0" w14:textId="307D1E64" w:rsidR="005720F6" w:rsidRPr="005720F6" w:rsidRDefault="005720F6" w:rsidP="005720F6">
      <w:pPr>
        <w:pStyle w:val="Prrafodelista"/>
        <w:numPr>
          <w:ilvl w:val="0"/>
          <w:numId w:val="1"/>
        </w:numPr>
        <w:tabs>
          <w:tab w:val="left" w:pos="945"/>
        </w:tabs>
        <w:rPr>
          <w:rFonts w:ascii="Times New Roman" w:hAnsi="Times New Roman" w:cs="Times New Roman"/>
          <w:sz w:val="24"/>
          <w:szCs w:val="24"/>
        </w:rPr>
      </w:pPr>
      <w:r w:rsidRPr="005720F6">
        <w:rPr>
          <w:rFonts w:ascii="Times New Roman" w:hAnsi="Times New Roman" w:cs="Times New Roman"/>
          <w:sz w:val="24"/>
          <w:szCs w:val="24"/>
        </w:rPr>
        <w:t>Impulsa el aprendizaje. Los recién nacidos responden antes a las melodías que a los estímulos de sus propios padres. Los dibujos animados suelen incluir canciones porque el manejo de los ritmos permite a los niños la</w:t>
      </w:r>
      <w:r w:rsidRPr="005720F6">
        <w:rPr>
          <w:rFonts w:ascii="Times New Roman" w:hAnsi="Times New Roman" w:cs="Times New Roman"/>
          <w:sz w:val="24"/>
          <w:szCs w:val="24"/>
        </w:rPr>
        <w:t xml:space="preserve"> </w:t>
      </w:r>
      <w:r w:rsidRPr="005720F6">
        <w:rPr>
          <w:rFonts w:ascii="Times New Roman" w:hAnsi="Times New Roman" w:cs="Times New Roman"/>
          <w:sz w:val="24"/>
          <w:szCs w:val="24"/>
        </w:rPr>
        <w:t>memorización de la información y de los conceptos de una manera más rápida y sencilla. La práctica de la música permite el desarrollo de la motricidad, es decir, la coordinación de los movimientos y la orientación en el espacio.</w:t>
      </w:r>
    </w:p>
    <w:p w14:paraId="255F46BB" w14:textId="7689E138" w:rsidR="005720F6" w:rsidRPr="005720F6" w:rsidRDefault="005720F6" w:rsidP="005720F6">
      <w:pPr>
        <w:pStyle w:val="Prrafodelista"/>
        <w:numPr>
          <w:ilvl w:val="0"/>
          <w:numId w:val="1"/>
        </w:numPr>
        <w:tabs>
          <w:tab w:val="left" w:pos="945"/>
        </w:tabs>
        <w:rPr>
          <w:rFonts w:ascii="Times New Roman" w:hAnsi="Times New Roman" w:cs="Times New Roman"/>
          <w:sz w:val="24"/>
          <w:szCs w:val="24"/>
        </w:rPr>
      </w:pPr>
      <w:r w:rsidRPr="005720F6">
        <w:rPr>
          <w:rFonts w:ascii="Times New Roman" w:hAnsi="Times New Roman" w:cs="Times New Roman"/>
          <w:sz w:val="24"/>
          <w:szCs w:val="24"/>
        </w:rPr>
        <w:t>Aumenta la concentración. Muchos ven incrementada su capacidad de concentración al escuchar música instrumental mientras estudian o realizan trabajos. La música es una técnica de estudio más a través de la cual las tareas se hacen más llevaderas. La música clásica también permite mejorar en un corto período de tiempo la memorización de las tareas ya que su ritmo pausado propicia un efecto calmante y una atmosfera de aprendizaje ideal</w:t>
      </w:r>
    </w:p>
    <w:p w14:paraId="2600F3F3" w14:textId="303F03A7" w:rsidR="005720F6" w:rsidRPr="005720F6" w:rsidRDefault="005720F6" w:rsidP="005720F6">
      <w:pPr>
        <w:pStyle w:val="Prrafodelista"/>
        <w:numPr>
          <w:ilvl w:val="0"/>
          <w:numId w:val="1"/>
        </w:numPr>
        <w:tabs>
          <w:tab w:val="left" w:pos="945"/>
        </w:tabs>
        <w:rPr>
          <w:rFonts w:ascii="Times New Roman" w:hAnsi="Times New Roman" w:cs="Times New Roman"/>
          <w:sz w:val="24"/>
          <w:szCs w:val="24"/>
        </w:rPr>
      </w:pPr>
      <w:r w:rsidRPr="005720F6">
        <w:rPr>
          <w:rFonts w:ascii="Times New Roman" w:hAnsi="Times New Roman" w:cs="Times New Roman"/>
          <w:sz w:val="24"/>
          <w:szCs w:val="24"/>
        </w:rPr>
        <w:t>Fomenta la positividad. La conocida como musicoterapia es utilizada ya por muchos profesionales para tratar procesos y conductas emocionales. La musicoterapia permite por medio de la exploración de los propios sentimientos realizar cambios de ánimo, aumentar el control sobre las propias emociones, mejorar la sociabilización y aprender a poner en práctica las habilidades para resolver de manera autosuficiente los problemas. De esta forma se trata de mejorar trastornos, deficiencias o problemas psicológicos a través de la música. Ello se consigue gracias a que las melodías tienen una influencia directa sobre el estado de ánimo</w:t>
      </w:r>
      <w:r w:rsidRPr="005720F6">
        <w:rPr>
          <w:rFonts w:ascii="Times New Roman" w:hAnsi="Times New Roman" w:cs="Times New Roman"/>
          <w:sz w:val="24"/>
          <w:szCs w:val="24"/>
        </w:rPr>
        <w:t>.</w:t>
      </w:r>
    </w:p>
    <w:p w14:paraId="0096CE20" w14:textId="3ADD8FAE" w:rsidR="005720F6" w:rsidRDefault="005720F6" w:rsidP="005720F6">
      <w:pPr>
        <w:pStyle w:val="Prrafodelista"/>
        <w:numPr>
          <w:ilvl w:val="0"/>
          <w:numId w:val="1"/>
        </w:numPr>
        <w:tabs>
          <w:tab w:val="left" w:pos="945"/>
        </w:tabs>
      </w:pPr>
      <w:r w:rsidRPr="005720F6">
        <w:rPr>
          <w:rFonts w:ascii="Times New Roman" w:hAnsi="Times New Roman" w:cs="Times New Roman"/>
          <w:sz w:val="24"/>
          <w:szCs w:val="24"/>
        </w:rPr>
        <w:t xml:space="preserve">Elimina el estrés. La música es un remedio eficaz para eliminar los niveles de estrés. A la música se la reconoce en muchas culturas como un tipo de medicina recuperativa en aspectos afectivos y mentales. Los especialistas han demostrado a través del estudio interno de sus beneficios que la escucha activa de música tiene </w:t>
      </w:r>
      <w:r>
        <w:rPr>
          <w:rFonts w:ascii="Times New Roman" w:hAnsi="Times New Roman" w:cs="Times New Roman"/>
          <w:noProof/>
          <w:sz w:val="24"/>
          <w:szCs w:val="24"/>
        </w:rPr>
        <w:lastRenderedPageBreak/>
        <w:drawing>
          <wp:anchor distT="0" distB="0" distL="114300" distR="114300" simplePos="0" relativeHeight="251669504" behindDoc="1" locked="0" layoutInCell="1" allowOverlap="1" wp14:anchorId="7978D6A4" wp14:editId="30EF2830">
            <wp:simplePos x="0" y="0"/>
            <wp:positionH relativeFrom="page">
              <wp:align>left</wp:align>
            </wp:positionH>
            <wp:positionV relativeFrom="page">
              <wp:posOffset>-258792</wp:posOffset>
            </wp:positionV>
            <wp:extent cx="7780020" cy="11024558"/>
            <wp:effectExtent l="0" t="0" r="0" b="5715"/>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n 13"/>
                    <pic:cNvPicPr/>
                  </pic:nvPicPr>
                  <pic:blipFill>
                    <a:blip r:embed="rId7">
                      <a:extLst>
                        <a:ext uri="{28A0092B-C50C-407E-A947-70E740481C1C}">
                          <a14:useLocalDpi xmlns:a14="http://schemas.microsoft.com/office/drawing/2010/main" val="0"/>
                        </a:ext>
                      </a:extLst>
                    </a:blip>
                    <a:stretch>
                      <a:fillRect/>
                    </a:stretch>
                  </pic:blipFill>
                  <pic:spPr>
                    <a:xfrm>
                      <a:off x="0" y="0"/>
                      <a:ext cx="7784225" cy="11030517"/>
                    </a:xfrm>
                    <a:prstGeom prst="rect">
                      <a:avLst/>
                    </a:prstGeom>
                  </pic:spPr>
                </pic:pic>
              </a:graphicData>
            </a:graphic>
            <wp14:sizeRelH relativeFrom="page">
              <wp14:pctWidth>0</wp14:pctWidth>
            </wp14:sizeRelH>
            <wp14:sizeRelV relativeFrom="page">
              <wp14:pctHeight>0</wp14:pctHeight>
            </wp14:sizeRelV>
          </wp:anchor>
        </w:drawing>
      </w:r>
      <w:r w:rsidRPr="005720F6">
        <w:rPr>
          <w:rFonts w:ascii="Times New Roman" w:hAnsi="Times New Roman" w:cs="Times New Roman"/>
          <w:sz w:val="24"/>
          <w:szCs w:val="24"/>
        </w:rPr>
        <w:t>una influencia positiva sobre el sistema nervioso. Hablamos de la reducción de los latidos del corazón, de una respiración más lenta y de una sensación de tranquilidad total</w:t>
      </w:r>
      <w:r w:rsidRPr="005720F6">
        <w:t>.</w:t>
      </w:r>
    </w:p>
    <w:p w14:paraId="60DDCDEA" w14:textId="49C7D6B5" w:rsidR="005720F6" w:rsidRPr="005720F6" w:rsidRDefault="005720F6" w:rsidP="005720F6">
      <w:pPr>
        <w:tabs>
          <w:tab w:val="left" w:pos="945"/>
        </w:tabs>
        <w:rPr>
          <w:rFonts w:ascii="Times New Roman" w:hAnsi="Times New Roman" w:cs="Times New Roman"/>
          <w:sz w:val="24"/>
          <w:szCs w:val="24"/>
        </w:rPr>
      </w:pPr>
      <w:r w:rsidRPr="005720F6">
        <w:rPr>
          <w:rFonts w:ascii="Times New Roman" w:hAnsi="Times New Roman" w:cs="Times New Roman"/>
          <w:sz w:val="24"/>
          <w:szCs w:val="24"/>
        </w:rPr>
        <w:t>La música continuará formando parte de nuestras vidas y de la sociedad en general como disciplina cultural. Pero, sobre todo, será la transmisión de generación en generación la que permitirá el mantenimiento de la música en el tiempo como un sello de identidad. Por tanto, la música se mantendrá como la fuerza creativa, comunicativa y emocional primordial del planet</w:t>
      </w:r>
      <w:r>
        <w:rPr>
          <w:rFonts w:ascii="Times New Roman" w:hAnsi="Times New Roman" w:cs="Times New Roman"/>
          <w:sz w:val="24"/>
          <w:szCs w:val="24"/>
        </w:rPr>
        <w:t>a.</w:t>
      </w:r>
    </w:p>
    <w:p w14:paraId="28A6B327" w14:textId="61A3B8DF" w:rsidR="009558C9" w:rsidRPr="00EF76DF" w:rsidRDefault="009558C9" w:rsidP="009558C9">
      <w:pPr>
        <w:tabs>
          <w:tab w:val="left" w:pos="945"/>
        </w:tabs>
      </w:pPr>
    </w:p>
    <w:p w14:paraId="3C56CC90" w14:textId="68F275C5" w:rsidR="009558C9" w:rsidRDefault="009558C9" w:rsidP="009558C9">
      <w:pPr>
        <w:tabs>
          <w:tab w:val="left" w:pos="945"/>
        </w:tabs>
      </w:pPr>
    </w:p>
    <w:p w14:paraId="389CEF04" w14:textId="0F66052D" w:rsidR="009558C9" w:rsidRDefault="009558C9" w:rsidP="009558C9">
      <w:pPr>
        <w:tabs>
          <w:tab w:val="left" w:pos="945"/>
        </w:tabs>
      </w:pPr>
    </w:p>
    <w:p w14:paraId="0FE82F36" w14:textId="27A31A78" w:rsidR="009558C9" w:rsidRDefault="009558C9" w:rsidP="009558C9">
      <w:pPr>
        <w:tabs>
          <w:tab w:val="left" w:pos="945"/>
        </w:tabs>
      </w:pPr>
    </w:p>
    <w:p w14:paraId="04356890" w14:textId="466DF7FB" w:rsidR="009558C9" w:rsidRDefault="009558C9" w:rsidP="009558C9">
      <w:pPr>
        <w:tabs>
          <w:tab w:val="left" w:pos="945"/>
        </w:tabs>
      </w:pPr>
    </w:p>
    <w:p w14:paraId="604FD085" w14:textId="7EA78F3F" w:rsidR="009558C9" w:rsidRDefault="009558C9" w:rsidP="009558C9">
      <w:pPr>
        <w:tabs>
          <w:tab w:val="left" w:pos="945"/>
        </w:tabs>
      </w:pPr>
    </w:p>
    <w:p w14:paraId="10F6B069" w14:textId="3E83D041" w:rsidR="009558C9" w:rsidRDefault="009558C9" w:rsidP="009558C9">
      <w:pPr>
        <w:tabs>
          <w:tab w:val="left" w:pos="945"/>
        </w:tabs>
      </w:pPr>
    </w:p>
    <w:p w14:paraId="6FE0996E" w14:textId="166AFF09" w:rsidR="009558C9" w:rsidRDefault="009558C9" w:rsidP="009558C9">
      <w:pPr>
        <w:tabs>
          <w:tab w:val="left" w:pos="945"/>
        </w:tabs>
      </w:pPr>
    </w:p>
    <w:p w14:paraId="34D33E37" w14:textId="27068ED6" w:rsidR="009558C9" w:rsidRDefault="009558C9" w:rsidP="009558C9">
      <w:pPr>
        <w:tabs>
          <w:tab w:val="left" w:pos="945"/>
        </w:tabs>
      </w:pPr>
    </w:p>
    <w:p w14:paraId="41A26CD4" w14:textId="0F35C6A1" w:rsidR="009558C9" w:rsidRDefault="009558C9" w:rsidP="009558C9">
      <w:pPr>
        <w:tabs>
          <w:tab w:val="left" w:pos="945"/>
        </w:tabs>
      </w:pPr>
    </w:p>
    <w:p w14:paraId="1D11B827" w14:textId="4BD26358" w:rsidR="009558C9" w:rsidRDefault="009558C9" w:rsidP="009558C9">
      <w:pPr>
        <w:tabs>
          <w:tab w:val="left" w:pos="945"/>
        </w:tabs>
      </w:pPr>
    </w:p>
    <w:p w14:paraId="29F1B559" w14:textId="3D442547" w:rsidR="009558C9" w:rsidRDefault="009558C9" w:rsidP="005720F6">
      <w:pPr>
        <w:tabs>
          <w:tab w:val="left" w:pos="945"/>
        </w:tabs>
        <w:rPr>
          <w:rFonts w:ascii="Merriweather" w:hAnsi="Merriweather"/>
          <w:color w:val="222222"/>
          <w:sz w:val="28"/>
          <w:szCs w:val="28"/>
          <w:shd w:val="clear" w:color="auto" w:fill="FFFFFF"/>
        </w:rPr>
      </w:pPr>
    </w:p>
    <w:p w14:paraId="49CB7943" w14:textId="77777777" w:rsidR="009558C9" w:rsidRDefault="009558C9" w:rsidP="009558C9">
      <w:pPr>
        <w:tabs>
          <w:tab w:val="left" w:pos="945"/>
        </w:tabs>
        <w:rPr>
          <w:rFonts w:ascii="Merriweather" w:hAnsi="Merriweather"/>
          <w:color w:val="222222"/>
          <w:sz w:val="28"/>
          <w:szCs w:val="28"/>
          <w:shd w:val="clear" w:color="auto" w:fill="FFFFFF"/>
        </w:rPr>
      </w:pPr>
    </w:p>
    <w:p w14:paraId="471526FA" w14:textId="77777777" w:rsidR="009558C9" w:rsidRDefault="009558C9" w:rsidP="009558C9">
      <w:pPr>
        <w:tabs>
          <w:tab w:val="left" w:pos="945"/>
        </w:tabs>
      </w:pPr>
    </w:p>
    <w:p w14:paraId="7EEFD502" w14:textId="51CBADEE" w:rsidR="009558C9" w:rsidRDefault="009558C9" w:rsidP="009558C9">
      <w:pPr>
        <w:tabs>
          <w:tab w:val="left" w:pos="945"/>
        </w:tabs>
      </w:pPr>
    </w:p>
    <w:p w14:paraId="0DDC5536" w14:textId="58BDB29C" w:rsidR="009558C9" w:rsidRDefault="009558C9" w:rsidP="009558C9">
      <w:pPr>
        <w:tabs>
          <w:tab w:val="left" w:pos="945"/>
        </w:tabs>
      </w:pPr>
    </w:p>
    <w:p w14:paraId="0079FB25" w14:textId="62A46034" w:rsidR="009558C9" w:rsidRDefault="009558C9" w:rsidP="009558C9">
      <w:pPr>
        <w:tabs>
          <w:tab w:val="left" w:pos="945"/>
        </w:tabs>
      </w:pPr>
    </w:p>
    <w:p w14:paraId="570B99B6" w14:textId="7314B2DB" w:rsidR="009558C9" w:rsidRDefault="009558C9" w:rsidP="009558C9">
      <w:pPr>
        <w:tabs>
          <w:tab w:val="left" w:pos="945"/>
        </w:tabs>
      </w:pPr>
    </w:p>
    <w:p w14:paraId="7C1E704B" w14:textId="36C6ED73" w:rsidR="009558C9" w:rsidRDefault="009558C9" w:rsidP="009558C9">
      <w:pPr>
        <w:tabs>
          <w:tab w:val="left" w:pos="945"/>
        </w:tabs>
      </w:pPr>
    </w:p>
    <w:p w14:paraId="08902687" w14:textId="1D22C30A" w:rsidR="009558C9" w:rsidRDefault="009558C9" w:rsidP="009558C9">
      <w:pPr>
        <w:tabs>
          <w:tab w:val="left" w:pos="945"/>
        </w:tabs>
      </w:pPr>
    </w:p>
    <w:p w14:paraId="59A120BC" w14:textId="77777777" w:rsidR="009558C9" w:rsidRDefault="009558C9" w:rsidP="009558C9">
      <w:pPr>
        <w:tabs>
          <w:tab w:val="left" w:pos="945"/>
        </w:tabs>
      </w:pPr>
    </w:p>
    <w:p w14:paraId="7815FDEE" w14:textId="7EBB8AE5" w:rsidR="009558C9" w:rsidRDefault="009558C9"/>
    <w:p w14:paraId="7BCC61B5" w14:textId="77777777" w:rsidR="009558C9" w:rsidRDefault="009558C9"/>
    <w:sectPr w:rsidR="009558C9" w:rsidSect="00CF0614">
      <w:pgSz w:w="12240" w:h="15840"/>
      <w:pgMar w:top="1417" w:right="1701" w:bottom="1417" w:left="1701" w:header="708" w:footer="708" w:gutter="0"/>
      <w:pgBorders w:display="firstPage" w:offsetFrom="page">
        <w:top w:val="thinThickThinSmallGap" w:sz="24" w:space="24" w:color="C00000"/>
        <w:left w:val="thinThickThinSmallGap" w:sz="24" w:space="24" w:color="C00000"/>
        <w:bottom w:val="thinThickThinSmallGap" w:sz="24" w:space="24" w:color="C00000"/>
        <w:right w:val="thinThickThinSmallGap" w:sz="24" w:space="24" w:color="C0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Muthiara -Demo Version-">
    <w:panose1 w:val="02000500000000000000"/>
    <w:charset w:val="00"/>
    <w:family w:val="auto"/>
    <w:pitch w:val="variable"/>
    <w:sig w:usb0="00000003" w:usb1="10000000" w:usb2="00000000" w:usb3="00000000" w:csb0="00000001" w:csb1="00000000"/>
  </w:font>
  <w:font w:name="Merriweather">
    <w:altName w:val="Cambria"/>
    <w:panose1 w:val="00000000000000000000"/>
    <w:charset w:val="00"/>
    <w:family w:val="roman"/>
    <w:notTrueType/>
    <w:pitch w:val="default"/>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D944311"/>
    <w:multiLevelType w:val="hybridMultilevel"/>
    <w:tmpl w:val="E1921F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8C9"/>
    <w:rsid w:val="00424F54"/>
    <w:rsid w:val="005720F6"/>
    <w:rsid w:val="009558C9"/>
    <w:rsid w:val="00CF0614"/>
    <w:rsid w:val="00E52665"/>
    <w:rsid w:val="00EF76DF"/>
    <w:rsid w:val="00FC567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AF745"/>
  <w15:chartTrackingRefBased/>
  <w15:docId w15:val="{90BAD083-2383-4DB4-98D2-3DD11D0F2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9558C9"/>
    <w:rPr>
      <w:b/>
      <w:bCs/>
    </w:rPr>
  </w:style>
  <w:style w:type="paragraph" w:styleId="Prrafodelista">
    <w:name w:val="List Paragraph"/>
    <w:basedOn w:val="Normal"/>
    <w:uiPriority w:val="34"/>
    <w:qFormat/>
    <w:rsid w:val="005720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03847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gi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1112</Words>
  <Characters>6118</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VERENA CONCEPCION SOSA DOMINGUEZ</dc:creator>
  <cp:keywords/>
  <dc:description/>
  <cp:lastModifiedBy>VERENA CONCEPCION SOSA DOMINGUEZ</cp:lastModifiedBy>
  <cp:revision>2</cp:revision>
  <cp:lastPrinted>2021-04-14T23:58:00Z</cp:lastPrinted>
  <dcterms:created xsi:type="dcterms:W3CDTF">2021-04-15T00:02:00Z</dcterms:created>
  <dcterms:modified xsi:type="dcterms:W3CDTF">2021-04-15T00:02:00Z</dcterms:modified>
</cp:coreProperties>
</file>