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page" w:tblpX="631" w:tblpY="-1071"/>
        <w:tblW w:w="0" w:type="auto"/>
        <w:tblLook w:val="04A0" w:firstRow="1" w:lastRow="0" w:firstColumn="1" w:lastColumn="0" w:noHBand="0" w:noVBand="1"/>
      </w:tblPr>
      <w:tblGrid>
        <w:gridCol w:w="2551"/>
        <w:gridCol w:w="1134"/>
      </w:tblGrid>
      <w:tr w:rsidR="006F17CB" w:rsidTr="006F17CB">
        <w:tc>
          <w:tcPr>
            <w:tcW w:w="2551" w:type="dxa"/>
          </w:tcPr>
          <w:p w:rsidR="006F17CB" w:rsidRDefault="006F17CB" w:rsidP="006F17CB">
            <w:r w:rsidRPr="00AD1E77">
              <w:t>Elementos a Evaluar</w:t>
            </w:r>
          </w:p>
        </w:tc>
        <w:tc>
          <w:tcPr>
            <w:tcW w:w="1134" w:type="dxa"/>
          </w:tcPr>
          <w:p w:rsidR="006F17CB" w:rsidRDefault="006F17CB" w:rsidP="006F17CB">
            <w:r>
              <w:t>Puntos</w:t>
            </w:r>
          </w:p>
        </w:tc>
      </w:tr>
      <w:tr w:rsidR="006F17CB" w:rsidTr="006F17CB">
        <w:tc>
          <w:tcPr>
            <w:tcW w:w="2551" w:type="dxa"/>
          </w:tcPr>
          <w:p w:rsidR="006F17CB" w:rsidRDefault="006F17CB" w:rsidP="006F17CB">
            <w:r>
              <w:t>Dominio del tema</w:t>
            </w:r>
          </w:p>
        </w:tc>
        <w:tc>
          <w:tcPr>
            <w:tcW w:w="1134" w:type="dxa"/>
          </w:tcPr>
          <w:p w:rsidR="006F17CB" w:rsidRDefault="006F17CB" w:rsidP="006F17CB">
            <w:pPr>
              <w:jc w:val="center"/>
            </w:pPr>
            <w:r>
              <w:t>10</w:t>
            </w:r>
          </w:p>
        </w:tc>
      </w:tr>
      <w:tr w:rsidR="006F17CB" w:rsidTr="006F17CB">
        <w:tc>
          <w:tcPr>
            <w:tcW w:w="2551" w:type="dxa"/>
          </w:tcPr>
          <w:p w:rsidR="006F17CB" w:rsidRDefault="006F17CB" w:rsidP="006F17CB">
            <w:r>
              <w:t>Comprensión del tema</w:t>
            </w:r>
          </w:p>
        </w:tc>
        <w:tc>
          <w:tcPr>
            <w:tcW w:w="1134" w:type="dxa"/>
          </w:tcPr>
          <w:p w:rsidR="006F17CB" w:rsidRDefault="006F17CB" w:rsidP="006F17CB">
            <w:pPr>
              <w:jc w:val="center"/>
            </w:pPr>
            <w:r>
              <w:t>10</w:t>
            </w:r>
          </w:p>
        </w:tc>
      </w:tr>
      <w:tr w:rsidR="006F17CB" w:rsidTr="006F17CB">
        <w:tc>
          <w:tcPr>
            <w:tcW w:w="2551" w:type="dxa"/>
          </w:tcPr>
          <w:p w:rsidR="006F17CB" w:rsidRDefault="006F17CB" w:rsidP="006F17CB">
            <w:r>
              <w:t>Seguimiento del tema</w:t>
            </w:r>
          </w:p>
        </w:tc>
        <w:tc>
          <w:tcPr>
            <w:tcW w:w="1134" w:type="dxa"/>
          </w:tcPr>
          <w:p w:rsidR="006F17CB" w:rsidRDefault="006F17CB" w:rsidP="006F17CB">
            <w:pPr>
              <w:jc w:val="center"/>
            </w:pPr>
            <w:r>
              <w:t>10</w:t>
            </w:r>
          </w:p>
        </w:tc>
      </w:tr>
      <w:tr w:rsidR="006F17CB" w:rsidTr="006F17CB">
        <w:tc>
          <w:tcPr>
            <w:tcW w:w="2551" w:type="dxa"/>
          </w:tcPr>
          <w:p w:rsidR="006F17CB" w:rsidRDefault="006F17CB" w:rsidP="006F17CB">
            <w:r>
              <w:t>Apoyos didácticos</w:t>
            </w:r>
          </w:p>
        </w:tc>
        <w:tc>
          <w:tcPr>
            <w:tcW w:w="1134" w:type="dxa"/>
          </w:tcPr>
          <w:p w:rsidR="006F17CB" w:rsidRDefault="006F17CB" w:rsidP="006F17CB">
            <w:pPr>
              <w:jc w:val="center"/>
            </w:pPr>
            <w:r>
              <w:t>10</w:t>
            </w:r>
          </w:p>
        </w:tc>
      </w:tr>
      <w:tr w:rsidR="006F17CB" w:rsidTr="006F17CB">
        <w:tc>
          <w:tcPr>
            <w:tcW w:w="2551" w:type="dxa"/>
          </w:tcPr>
          <w:p w:rsidR="006F17CB" w:rsidRDefault="006F17CB" w:rsidP="006F17CB">
            <w:r>
              <w:t>Vocabulario</w:t>
            </w:r>
          </w:p>
        </w:tc>
        <w:tc>
          <w:tcPr>
            <w:tcW w:w="1134" w:type="dxa"/>
          </w:tcPr>
          <w:p w:rsidR="006F17CB" w:rsidRDefault="006F17CB" w:rsidP="006F17CB">
            <w:pPr>
              <w:jc w:val="center"/>
            </w:pPr>
            <w:r>
              <w:t>10</w:t>
            </w:r>
          </w:p>
        </w:tc>
      </w:tr>
      <w:tr w:rsidR="006F17CB" w:rsidTr="006F17CB">
        <w:tc>
          <w:tcPr>
            <w:tcW w:w="2551" w:type="dxa"/>
          </w:tcPr>
          <w:p w:rsidR="006F17CB" w:rsidRDefault="006F17CB" w:rsidP="006F17CB">
            <w:r>
              <w:t>Entusiasmo</w:t>
            </w:r>
          </w:p>
        </w:tc>
        <w:tc>
          <w:tcPr>
            <w:tcW w:w="1134" w:type="dxa"/>
          </w:tcPr>
          <w:p w:rsidR="006F17CB" w:rsidRDefault="006F17CB" w:rsidP="006F17CB">
            <w:pPr>
              <w:jc w:val="center"/>
            </w:pPr>
            <w:r>
              <w:t>10</w:t>
            </w:r>
          </w:p>
        </w:tc>
      </w:tr>
      <w:tr w:rsidR="006F17CB" w:rsidTr="006F17CB">
        <w:tc>
          <w:tcPr>
            <w:tcW w:w="2551" w:type="dxa"/>
          </w:tcPr>
          <w:p w:rsidR="006F17CB" w:rsidRDefault="006F17CB" w:rsidP="006F17CB">
            <w:r>
              <w:t>Ortografía</w:t>
            </w:r>
          </w:p>
        </w:tc>
        <w:tc>
          <w:tcPr>
            <w:tcW w:w="1134" w:type="dxa"/>
          </w:tcPr>
          <w:p w:rsidR="006F17CB" w:rsidRDefault="006F17CB" w:rsidP="006F17CB">
            <w:pPr>
              <w:jc w:val="center"/>
            </w:pPr>
            <w:r>
              <w:t>10</w:t>
            </w:r>
          </w:p>
        </w:tc>
      </w:tr>
      <w:tr w:rsidR="006F17CB" w:rsidTr="006F17CB">
        <w:trPr>
          <w:trHeight w:val="314"/>
        </w:trPr>
        <w:tc>
          <w:tcPr>
            <w:tcW w:w="2551" w:type="dxa"/>
          </w:tcPr>
          <w:p w:rsidR="006F17CB" w:rsidRDefault="006F17CB" w:rsidP="006F17CB">
            <w:pPr>
              <w:jc w:val="center"/>
            </w:pPr>
            <w:r>
              <w:t>Equipo 4</w:t>
            </w:r>
          </w:p>
        </w:tc>
        <w:tc>
          <w:tcPr>
            <w:tcW w:w="1134" w:type="dxa"/>
          </w:tcPr>
          <w:p w:rsidR="006F17CB" w:rsidRDefault="006F17CB" w:rsidP="006F17CB">
            <w:pPr>
              <w:jc w:val="center"/>
            </w:pPr>
            <w:r>
              <w:t>10</w:t>
            </w:r>
          </w:p>
        </w:tc>
      </w:tr>
    </w:tbl>
    <w:tbl>
      <w:tblPr>
        <w:tblStyle w:val="Tablaconcuadrcula"/>
        <w:tblpPr w:leftFromText="141" w:rightFromText="141" w:vertAnchor="text" w:horzAnchor="page" w:tblpX="4681" w:tblpY="-1071"/>
        <w:tblW w:w="0" w:type="auto"/>
        <w:tblLook w:val="04A0" w:firstRow="1" w:lastRow="0" w:firstColumn="1" w:lastColumn="0" w:noHBand="0" w:noVBand="1"/>
      </w:tblPr>
      <w:tblGrid>
        <w:gridCol w:w="2551"/>
        <w:gridCol w:w="1134"/>
      </w:tblGrid>
      <w:tr w:rsidR="00411F00" w:rsidTr="00411F00">
        <w:tc>
          <w:tcPr>
            <w:tcW w:w="2551" w:type="dxa"/>
          </w:tcPr>
          <w:p w:rsidR="00411F00" w:rsidRDefault="00411F00" w:rsidP="00411F00">
            <w:r w:rsidRPr="00AD1E77">
              <w:t>Elementos a Evaluar</w:t>
            </w:r>
          </w:p>
        </w:tc>
        <w:tc>
          <w:tcPr>
            <w:tcW w:w="1134" w:type="dxa"/>
          </w:tcPr>
          <w:p w:rsidR="00411F00" w:rsidRDefault="00411F00" w:rsidP="00411F00">
            <w:r>
              <w:t>Puntos</w:t>
            </w:r>
          </w:p>
        </w:tc>
      </w:tr>
      <w:tr w:rsidR="00411F00" w:rsidTr="00411F00">
        <w:tc>
          <w:tcPr>
            <w:tcW w:w="2551" w:type="dxa"/>
          </w:tcPr>
          <w:p w:rsidR="00411F00" w:rsidRDefault="00411F00" w:rsidP="00411F00">
            <w:r>
              <w:t>Dominio del tema</w:t>
            </w:r>
          </w:p>
        </w:tc>
        <w:tc>
          <w:tcPr>
            <w:tcW w:w="1134" w:type="dxa"/>
          </w:tcPr>
          <w:p w:rsidR="00411F00" w:rsidRDefault="00411F00" w:rsidP="00411F00">
            <w:pPr>
              <w:jc w:val="center"/>
            </w:pPr>
            <w:r>
              <w:t>9</w:t>
            </w:r>
          </w:p>
        </w:tc>
      </w:tr>
      <w:tr w:rsidR="00411F00" w:rsidTr="00411F00">
        <w:tc>
          <w:tcPr>
            <w:tcW w:w="2551" w:type="dxa"/>
          </w:tcPr>
          <w:p w:rsidR="00411F00" w:rsidRDefault="00411F00" w:rsidP="00411F00">
            <w:r>
              <w:t>Comprensión del tema</w:t>
            </w:r>
          </w:p>
        </w:tc>
        <w:tc>
          <w:tcPr>
            <w:tcW w:w="1134" w:type="dxa"/>
          </w:tcPr>
          <w:p w:rsidR="00411F00" w:rsidRDefault="00411F00" w:rsidP="00411F00">
            <w:pPr>
              <w:jc w:val="center"/>
            </w:pPr>
            <w:r>
              <w:t>10</w:t>
            </w:r>
          </w:p>
        </w:tc>
      </w:tr>
      <w:tr w:rsidR="00411F00" w:rsidTr="00411F00">
        <w:tc>
          <w:tcPr>
            <w:tcW w:w="2551" w:type="dxa"/>
          </w:tcPr>
          <w:p w:rsidR="00411F00" w:rsidRDefault="00411F00" w:rsidP="00411F00">
            <w:r>
              <w:t>Seguimiento del tema</w:t>
            </w:r>
          </w:p>
        </w:tc>
        <w:tc>
          <w:tcPr>
            <w:tcW w:w="1134" w:type="dxa"/>
          </w:tcPr>
          <w:p w:rsidR="00411F00" w:rsidRDefault="00411F00" w:rsidP="00411F00">
            <w:pPr>
              <w:jc w:val="center"/>
            </w:pPr>
            <w:r>
              <w:t>10</w:t>
            </w:r>
          </w:p>
        </w:tc>
      </w:tr>
      <w:tr w:rsidR="00411F00" w:rsidTr="00411F00">
        <w:tc>
          <w:tcPr>
            <w:tcW w:w="2551" w:type="dxa"/>
          </w:tcPr>
          <w:p w:rsidR="00411F00" w:rsidRDefault="00411F00" w:rsidP="00411F00">
            <w:r>
              <w:t>Apoyos didácticos</w:t>
            </w:r>
          </w:p>
        </w:tc>
        <w:tc>
          <w:tcPr>
            <w:tcW w:w="1134" w:type="dxa"/>
          </w:tcPr>
          <w:p w:rsidR="00411F00" w:rsidRDefault="00411F00" w:rsidP="00411F00">
            <w:pPr>
              <w:jc w:val="center"/>
            </w:pPr>
            <w:r>
              <w:t>10</w:t>
            </w:r>
          </w:p>
        </w:tc>
      </w:tr>
      <w:tr w:rsidR="00411F00" w:rsidTr="00411F00">
        <w:tc>
          <w:tcPr>
            <w:tcW w:w="2551" w:type="dxa"/>
          </w:tcPr>
          <w:p w:rsidR="00411F00" w:rsidRDefault="00411F00" w:rsidP="00411F00">
            <w:r>
              <w:t>Vocabulario</w:t>
            </w:r>
          </w:p>
        </w:tc>
        <w:tc>
          <w:tcPr>
            <w:tcW w:w="1134" w:type="dxa"/>
          </w:tcPr>
          <w:p w:rsidR="00411F00" w:rsidRDefault="00411F00" w:rsidP="00411F00">
            <w:pPr>
              <w:jc w:val="center"/>
            </w:pPr>
            <w:r>
              <w:t>10</w:t>
            </w:r>
          </w:p>
        </w:tc>
      </w:tr>
      <w:tr w:rsidR="00411F00" w:rsidTr="00411F00">
        <w:tc>
          <w:tcPr>
            <w:tcW w:w="2551" w:type="dxa"/>
          </w:tcPr>
          <w:p w:rsidR="00411F00" w:rsidRDefault="00411F00" w:rsidP="00411F00">
            <w:r>
              <w:t>Entusiasmo</w:t>
            </w:r>
          </w:p>
        </w:tc>
        <w:tc>
          <w:tcPr>
            <w:tcW w:w="1134" w:type="dxa"/>
          </w:tcPr>
          <w:p w:rsidR="00411F00" w:rsidRDefault="00411F00" w:rsidP="00411F00">
            <w:pPr>
              <w:jc w:val="center"/>
            </w:pPr>
            <w:r>
              <w:t>9</w:t>
            </w:r>
          </w:p>
        </w:tc>
      </w:tr>
      <w:tr w:rsidR="00411F00" w:rsidTr="00411F00">
        <w:tc>
          <w:tcPr>
            <w:tcW w:w="2551" w:type="dxa"/>
          </w:tcPr>
          <w:p w:rsidR="00411F00" w:rsidRDefault="00411F00" w:rsidP="00411F00">
            <w:r>
              <w:t>Ortografía</w:t>
            </w:r>
          </w:p>
        </w:tc>
        <w:tc>
          <w:tcPr>
            <w:tcW w:w="1134" w:type="dxa"/>
          </w:tcPr>
          <w:p w:rsidR="00411F00" w:rsidRDefault="00411F00" w:rsidP="00411F00">
            <w:pPr>
              <w:jc w:val="center"/>
            </w:pPr>
            <w:r>
              <w:t>10</w:t>
            </w:r>
          </w:p>
        </w:tc>
      </w:tr>
      <w:tr w:rsidR="00411F00" w:rsidTr="00411F00">
        <w:trPr>
          <w:trHeight w:val="314"/>
        </w:trPr>
        <w:tc>
          <w:tcPr>
            <w:tcW w:w="2551" w:type="dxa"/>
          </w:tcPr>
          <w:p w:rsidR="00411F00" w:rsidRDefault="00411F00" w:rsidP="00411F00">
            <w:pPr>
              <w:jc w:val="center"/>
            </w:pPr>
            <w:r>
              <w:t>Equipo 5</w:t>
            </w:r>
          </w:p>
        </w:tc>
        <w:tc>
          <w:tcPr>
            <w:tcW w:w="1134" w:type="dxa"/>
          </w:tcPr>
          <w:p w:rsidR="00411F00" w:rsidRDefault="00411F00" w:rsidP="00411F00">
            <w:pPr>
              <w:jc w:val="center"/>
            </w:pPr>
            <w:r>
              <w:t>9.7</w:t>
            </w:r>
          </w:p>
        </w:tc>
      </w:tr>
    </w:tbl>
    <w:p w:rsidR="006F17CB" w:rsidRDefault="006F17CB" w:rsidP="006F17CB"/>
    <w:p w:rsidR="00AB3D03" w:rsidRDefault="00AB3D03" w:rsidP="00AB3D03"/>
    <w:p w:rsidR="00D40388" w:rsidRDefault="00802EA2"/>
    <w:p w:rsidR="00802EA2" w:rsidRDefault="00802EA2"/>
    <w:tbl>
      <w:tblPr>
        <w:tblStyle w:val="Tablaconcuadrcula"/>
        <w:tblpPr w:leftFromText="141" w:rightFromText="141" w:vertAnchor="text" w:horzAnchor="page" w:tblpX="3046" w:tblpY="100"/>
        <w:tblW w:w="0" w:type="auto"/>
        <w:tblLook w:val="04A0" w:firstRow="1" w:lastRow="0" w:firstColumn="1" w:lastColumn="0" w:noHBand="0" w:noVBand="1"/>
      </w:tblPr>
      <w:tblGrid>
        <w:gridCol w:w="2551"/>
        <w:gridCol w:w="1134"/>
      </w:tblGrid>
      <w:tr w:rsidR="00802EA2" w:rsidTr="00802EA2">
        <w:tc>
          <w:tcPr>
            <w:tcW w:w="2551" w:type="dxa"/>
          </w:tcPr>
          <w:p w:rsidR="00802EA2" w:rsidRDefault="00802EA2" w:rsidP="00802EA2">
            <w:r w:rsidRPr="00AD1E77">
              <w:t>Elementos a Evaluar</w:t>
            </w:r>
          </w:p>
        </w:tc>
        <w:tc>
          <w:tcPr>
            <w:tcW w:w="1134" w:type="dxa"/>
          </w:tcPr>
          <w:p w:rsidR="00802EA2" w:rsidRDefault="00802EA2" w:rsidP="00802EA2">
            <w:r>
              <w:t>Puntos</w:t>
            </w:r>
          </w:p>
        </w:tc>
      </w:tr>
      <w:tr w:rsidR="00802EA2" w:rsidTr="00802EA2">
        <w:tc>
          <w:tcPr>
            <w:tcW w:w="2551" w:type="dxa"/>
          </w:tcPr>
          <w:p w:rsidR="00802EA2" w:rsidRDefault="00802EA2" w:rsidP="00802EA2">
            <w:r>
              <w:t>Dominio del tema</w:t>
            </w:r>
          </w:p>
        </w:tc>
        <w:tc>
          <w:tcPr>
            <w:tcW w:w="1134" w:type="dxa"/>
          </w:tcPr>
          <w:p w:rsidR="00802EA2" w:rsidRDefault="00802EA2" w:rsidP="00802EA2">
            <w:pPr>
              <w:jc w:val="center"/>
            </w:pPr>
            <w:r>
              <w:t>10</w:t>
            </w:r>
          </w:p>
        </w:tc>
      </w:tr>
      <w:tr w:rsidR="00802EA2" w:rsidTr="00802EA2">
        <w:tc>
          <w:tcPr>
            <w:tcW w:w="2551" w:type="dxa"/>
          </w:tcPr>
          <w:p w:rsidR="00802EA2" w:rsidRDefault="00802EA2" w:rsidP="00802EA2">
            <w:r>
              <w:t>Comprensión del tema</w:t>
            </w:r>
          </w:p>
        </w:tc>
        <w:tc>
          <w:tcPr>
            <w:tcW w:w="1134" w:type="dxa"/>
          </w:tcPr>
          <w:p w:rsidR="00802EA2" w:rsidRDefault="00802EA2" w:rsidP="00802EA2">
            <w:pPr>
              <w:jc w:val="center"/>
            </w:pPr>
            <w:r>
              <w:t>10</w:t>
            </w:r>
          </w:p>
        </w:tc>
      </w:tr>
      <w:tr w:rsidR="00802EA2" w:rsidTr="00802EA2">
        <w:tc>
          <w:tcPr>
            <w:tcW w:w="2551" w:type="dxa"/>
          </w:tcPr>
          <w:p w:rsidR="00802EA2" w:rsidRDefault="00802EA2" w:rsidP="00802EA2">
            <w:r>
              <w:t>Seguimiento del tema</w:t>
            </w:r>
          </w:p>
        </w:tc>
        <w:tc>
          <w:tcPr>
            <w:tcW w:w="1134" w:type="dxa"/>
          </w:tcPr>
          <w:p w:rsidR="00802EA2" w:rsidRDefault="00802EA2" w:rsidP="00802EA2">
            <w:pPr>
              <w:jc w:val="center"/>
            </w:pPr>
            <w:r>
              <w:t>10</w:t>
            </w:r>
          </w:p>
        </w:tc>
      </w:tr>
      <w:tr w:rsidR="00802EA2" w:rsidTr="00802EA2">
        <w:tc>
          <w:tcPr>
            <w:tcW w:w="2551" w:type="dxa"/>
          </w:tcPr>
          <w:p w:rsidR="00802EA2" w:rsidRDefault="00802EA2" w:rsidP="00802EA2">
            <w:r>
              <w:t>Apoyos didácticos</w:t>
            </w:r>
          </w:p>
        </w:tc>
        <w:tc>
          <w:tcPr>
            <w:tcW w:w="1134" w:type="dxa"/>
          </w:tcPr>
          <w:p w:rsidR="00802EA2" w:rsidRDefault="00802EA2" w:rsidP="00802EA2">
            <w:pPr>
              <w:jc w:val="center"/>
            </w:pPr>
            <w:r>
              <w:t>10</w:t>
            </w:r>
          </w:p>
        </w:tc>
      </w:tr>
      <w:tr w:rsidR="00802EA2" w:rsidTr="00802EA2">
        <w:tc>
          <w:tcPr>
            <w:tcW w:w="2551" w:type="dxa"/>
          </w:tcPr>
          <w:p w:rsidR="00802EA2" w:rsidRDefault="00802EA2" w:rsidP="00802EA2">
            <w:r>
              <w:t>Vocabulario</w:t>
            </w:r>
          </w:p>
        </w:tc>
        <w:tc>
          <w:tcPr>
            <w:tcW w:w="1134" w:type="dxa"/>
          </w:tcPr>
          <w:p w:rsidR="00802EA2" w:rsidRDefault="00802EA2" w:rsidP="00802EA2">
            <w:pPr>
              <w:jc w:val="center"/>
            </w:pPr>
            <w:r>
              <w:t>10</w:t>
            </w:r>
          </w:p>
        </w:tc>
      </w:tr>
      <w:tr w:rsidR="00802EA2" w:rsidTr="00802EA2">
        <w:tc>
          <w:tcPr>
            <w:tcW w:w="2551" w:type="dxa"/>
          </w:tcPr>
          <w:p w:rsidR="00802EA2" w:rsidRDefault="00802EA2" w:rsidP="00802EA2">
            <w:r>
              <w:t>Entusiasmo</w:t>
            </w:r>
          </w:p>
        </w:tc>
        <w:tc>
          <w:tcPr>
            <w:tcW w:w="1134" w:type="dxa"/>
          </w:tcPr>
          <w:p w:rsidR="00802EA2" w:rsidRDefault="00802EA2" w:rsidP="00802EA2">
            <w:pPr>
              <w:jc w:val="center"/>
            </w:pPr>
            <w:r>
              <w:t>9</w:t>
            </w:r>
          </w:p>
        </w:tc>
      </w:tr>
      <w:tr w:rsidR="00802EA2" w:rsidTr="00802EA2">
        <w:tc>
          <w:tcPr>
            <w:tcW w:w="2551" w:type="dxa"/>
          </w:tcPr>
          <w:p w:rsidR="00802EA2" w:rsidRDefault="00802EA2" w:rsidP="00802EA2">
            <w:r>
              <w:t>Ortografía</w:t>
            </w:r>
          </w:p>
        </w:tc>
        <w:tc>
          <w:tcPr>
            <w:tcW w:w="1134" w:type="dxa"/>
          </w:tcPr>
          <w:p w:rsidR="00802EA2" w:rsidRDefault="00802EA2" w:rsidP="00802EA2">
            <w:pPr>
              <w:jc w:val="center"/>
            </w:pPr>
            <w:r>
              <w:t>10</w:t>
            </w:r>
          </w:p>
        </w:tc>
      </w:tr>
      <w:tr w:rsidR="00802EA2" w:rsidTr="00802EA2">
        <w:trPr>
          <w:trHeight w:val="314"/>
        </w:trPr>
        <w:tc>
          <w:tcPr>
            <w:tcW w:w="2551" w:type="dxa"/>
          </w:tcPr>
          <w:p w:rsidR="00802EA2" w:rsidRDefault="00802EA2" w:rsidP="00802EA2">
            <w:r>
              <w:t>Equipo 3</w:t>
            </w:r>
          </w:p>
        </w:tc>
        <w:tc>
          <w:tcPr>
            <w:tcW w:w="1134" w:type="dxa"/>
          </w:tcPr>
          <w:p w:rsidR="00802EA2" w:rsidRDefault="00802EA2" w:rsidP="00802EA2">
            <w:r>
              <w:t>9.9</w:t>
            </w:r>
            <w:bookmarkStart w:id="0" w:name="_GoBack"/>
            <w:bookmarkEnd w:id="0"/>
          </w:p>
        </w:tc>
      </w:tr>
    </w:tbl>
    <w:p w:rsidR="00802EA2" w:rsidRDefault="00802EA2" w:rsidP="00802EA2"/>
    <w:p w:rsidR="00802EA2" w:rsidRDefault="00802EA2"/>
    <w:sectPr w:rsidR="00802E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7CB"/>
    <w:rsid w:val="00411F00"/>
    <w:rsid w:val="00553B68"/>
    <w:rsid w:val="006F17CB"/>
    <w:rsid w:val="00802EA2"/>
    <w:rsid w:val="00A242C4"/>
    <w:rsid w:val="00AB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A9F77"/>
  <w15:chartTrackingRefBased/>
  <w15:docId w15:val="{0D2C1058-EFDE-421B-930E-DF063F06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7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F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Gutierrez</dc:creator>
  <cp:keywords/>
  <dc:description/>
  <cp:lastModifiedBy>Luz Gutierrez</cp:lastModifiedBy>
  <cp:revision>1</cp:revision>
  <dcterms:created xsi:type="dcterms:W3CDTF">2021-04-19T14:35:00Z</dcterms:created>
  <dcterms:modified xsi:type="dcterms:W3CDTF">2021-04-19T18:04:00Z</dcterms:modified>
</cp:coreProperties>
</file>