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CA" w:rsidRDefault="009E69CA" w:rsidP="009E69C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16AAEBA" wp14:editId="54BE0A4F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9E69CA" w:rsidRDefault="009E69CA" w:rsidP="009E69C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9E69CA" w:rsidRPr="005A6DDA" w:rsidRDefault="009E69CA" w:rsidP="009E69CA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9E69CA" w:rsidRDefault="009E69CA" w:rsidP="009E69C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sz w:val="24"/>
          <w:lang w:val="es-ES"/>
        </w:rPr>
        <w:t>2020 - 2021</w:t>
      </w:r>
      <w:r w:rsidRPr="005A6DDA">
        <w:rPr>
          <w:rFonts w:ascii="Arial" w:hAnsi="Arial" w:cs="Arial"/>
          <w:sz w:val="24"/>
          <w:lang w:val="es-ES"/>
        </w:rPr>
        <w:br/>
        <w:t xml:space="preserve">CURSO: </w:t>
      </w:r>
      <w:r>
        <w:rPr>
          <w:rFonts w:ascii="Arial" w:hAnsi="Arial" w:cs="Arial"/>
          <w:sz w:val="24"/>
          <w:lang w:val="es-ES"/>
        </w:rPr>
        <w:t xml:space="preserve">Filosofía de la educación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9E69CA" w:rsidRDefault="009E69CA" w:rsidP="009E69CA">
      <w:pPr>
        <w:jc w:val="center"/>
        <w:rPr>
          <w:rFonts w:ascii="Arial" w:hAnsi="Arial" w:cs="Arial"/>
          <w:sz w:val="24"/>
          <w:lang w:val="es-ES"/>
        </w:rPr>
      </w:pPr>
      <w:r w:rsidRPr="004A570D">
        <w:rPr>
          <w:rFonts w:ascii="Arial" w:hAnsi="Arial" w:cs="Arial"/>
          <w:sz w:val="24"/>
          <w:lang w:val="es-ES"/>
        </w:rPr>
        <w:t>DOCENTE: Carlos Armando Balderas Valdés</w:t>
      </w:r>
    </w:p>
    <w:p w:rsidR="009E69CA" w:rsidRDefault="009E69CA" w:rsidP="009E69CA">
      <w:pPr>
        <w:jc w:val="center"/>
        <w:rPr>
          <w:rFonts w:ascii="Arial" w:hAnsi="Arial" w:cs="Arial"/>
          <w:b/>
          <w:bCs/>
          <w:sz w:val="24"/>
        </w:rPr>
      </w:pPr>
      <w:r w:rsidRPr="004A570D">
        <w:rPr>
          <w:rFonts w:ascii="Arial" w:hAnsi="Arial" w:cs="Arial"/>
          <w:b/>
          <w:bCs/>
          <w:sz w:val="24"/>
          <w:lang w:val="es-ES"/>
        </w:rPr>
        <w:t xml:space="preserve">      </w:t>
      </w:r>
      <w:r>
        <w:rPr>
          <w:rFonts w:ascii="Arial" w:hAnsi="Arial" w:cs="Arial"/>
          <w:b/>
          <w:bCs/>
          <w:sz w:val="24"/>
          <w:lang w:val="es-ES"/>
        </w:rPr>
        <w:t xml:space="preserve">           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t xml:space="preserve">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br/>
        <w:t xml:space="preserve">UNIDAD I: </w:t>
      </w:r>
      <w:r w:rsidRPr="004A570D">
        <w:rPr>
          <w:rFonts w:ascii="Arial" w:hAnsi="Arial" w:cs="Arial"/>
          <w:b/>
          <w:bCs/>
          <w:sz w:val="24"/>
        </w:rPr>
        <w:t>introducción y conceptos básicos de Filosofía de la educación.</w:t>
      </w:r>
    </w:p>
    <w:p w:rsidR="009E69CA" w:rsidRDefault="009E69CA" w:rsidP="009E69CA">
      <w:pPr>
        <w:jc w:val="center"/>
        <w:rPr>
          <w:rFonts w:ascii="Arial" w:hAnsi="Arial" w:cs="Arial"/>
          <w:b/>
          <w:bCs/>
          <w:sz w:val="24"/>
        </w:rPr>
      </w:pPr>
    </w:p>
    <w:p w:rsidR="009E69CA" w:rsidRDefault="009E69CA" w:rsidP="009E69CA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4A570D">
        <w:rPr>
          <w:rFonts w:ascii="Arial" w:hAnsi="Arial" w:cs="Arial"/>
          <w:b/>
          <w:bCs/>
          <w:sz w:val="24"/>
        </w:rPr>
        <w:t xml:space="preserve">Propósito: </w:t>
      </w:r>
      <w:r w:rsidRPr="004A570D">
        <w:rPr>
          <w:rFonts w:ascii="Arial" w:hAnsi="Arial" w:cs="Arial"/>
          <w:bCs/>
          <w:sz w:val="24"/>
        </w:rPr>
        <w:t>Que los estudiantes indaguen críticamente sobre distintas perspectivas filosóficas que arrojan luz a los principales conceptos y actividades constitutivas de la labor pedagógica, reflexionen sobre el tema como el sentido de la educación, el papel que juega el conocimiento del dentro de la educación y la relación que existe entre la labor del educador y el tipo de sociedad que se desea tener.</w:t>
      </w:r>
      <w:r w:rsidRPr="004A570D">
        <w:rPr>
          <w:rFonts w:ascii="Arial" w:hAnsi="Arial" w:cs="Arial"/>
          <w:b/>
          <w:bCs/>
          <w:sz w:val="24"/>
          <w:lang w:val="es-ES_tradnl"/>
        </w:rPr>
        <w:t xml:space="preserve">    </w:t>
      </w:r>
    </w:p>
    <w:p w:rsidR="009E69CA" w:rsidRDefault="009E69CA" w:rsidP="009E69CA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:rsidR="009E69CA" w:rsidRDefault="009E69CA" w:rsidP="009E69CA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  <w:proofErr w:type="spellStart"/>
      <w:r>
        <w:rPr>
          <w:rFonts w:ascii="Arial" w:hAnsi="Arial" w:cs="Arial"/>
          <w:bCs/>
          <w:sz w:val="24"/>
          <w:lang w:val="es-ES_tradnl"/>
        </w:rPr>
        <w:t>Danna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bCs/>
          <w:sz w:val="24"/>
          <w:lang w:val="es-ES_tradnl"/>
        </w:rPr>
        <w:t>Sophia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Rangel Ibarra</w:t>
      </w:r>
    </w:p>
    <w:p w:rsidR="009E69CA" w:rsidRDefault="009E69CA" w:rsidP="009E69CA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Trabajo a desarrollar: </w:t>
      </w:r>
      <w:r>
        <w:rPr>
          <w:rFonts w:ascii="Verdana" w:hAnsi="Verdana"/>
          <w:color w:val="000000"/>
        </w:rPr>
        <w:t>E</w:t>
      </w:r>
      <w:r>
        <w:rPr>
          <w:rFonts w:ascii="Verdana" w:hAnsi="Verdana"/>
          <w:color w:val="000000"/>
        </w:rPr>
        <w:t>ducación escolarizada frente a la educación con sentido amplio.</w:t>
      </w:r>
    </w:p>
    <w:p w:rsidR="009E69CA" w:rsidRDefault="009E69CA" w:rsidP="009E69CA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Saltillo, Coahuila</w:t>
      </w:r>
    </w:p>
    <w:p w:rsidR="009E69CA" w:rsidRDefault="009E69CA" w:rsidP="009E69CA">
      <w:pPr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jc w:val="right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Abril, 2020</w:t>
      </w:r>
    </w:p>
    <w:p w:rsidR="009E69CA" w:rsidRDefault="009E69CA" w:rsidP="009E69CA">
      <w:pPr>
        <w:jc w:val="right"/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jc w:val="right"/>
        <w:rPr>
          <w:rFonts w:ascii="Arial" w:hAnsi="Arial" w:cs="Arial"/>
          <w:bCs/>
          <w:sz w:val="24"/>
          <w:lang w:val="es-ES_tradnl"/>
        </w:rPr>
      </w:pPr>
    </w:p>
    <w:p w:rsidR="009E69CA" w:rsidRDefault="009E69CA" w:rsidP="009E69CA">
      <w:pPr>
        <w:jc w:val="right"/>
        <w:rPr>
          <w:rFonts w:ascii="Arial" w:hAnsi="Arial" w:cs="Arial"/>
          <w:bCs/>
          <w:sz w:val="24"/>
          <w:lang w:val="es-ES_tradnl"/>
        </w:rPr>
      </w:pPr>
    </w:p>
    <w:p w:rsidR="009E69CA" w:rsidRPr="00A90110" w:rsidRDefault="009E69CA" w:rsidP="009E69CA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A90110">
        <w:rPr>
          <w:rFonts w:ascii="Verdana" w:hAnsi="Verdana"/>
          <w:b/>
          <w:color w:val="000000"/>
        </w:rPr>
        <w:lastRenderedPageBreak/>
        <w:t>Educación escolarizada frente a la educación con sentido amplio.</w:t>
      </w:r>
    </w:p>
    <w:tbl>
      <w:tblPr>
        <w:tblStyle w:val="Tablaconcuadrcula"/>
        <w:tblW w:w="11624" w:type="dxa"/>
        <w:tblInd w:w="-1139" w:type="dxa"/>
        <w:tblLook w:val="04A0" w:firstRow="1" w:lastRow="0" w:firstColumn="1" w:lastColumn="0" w:noHBand="0" w:noVBand="1"/>
      </w:tblPr>
      <w:tblGrid>
        <w:gridCol w:w="3261"/>
        <w:gridCol w:w="4142"/>
        <w:gridCol w:w="4221"/>
      </w:tblGrid>
      <w:tr w:rsidR="009E69CA" w:rsidTr="008645C9">
        <w:tc>
          <w:tcPr>
            <w:tcW w:w="3261" w:type="dxa"/>
          </w:tcPr>
          <w:p w:rsidR="009E69CA" w:rsidRDefault="009E69CA" w:rsidP="009E69CA">
            <w:pPr>
              <w:rPr>
                <w:rFonts w:ascii="Arial" w:hAnsi="Arial" w:cs="Arial"/>
                <w:bCs/>
                <w:sz w:val="24"/>
                <w:lang w:val="es-ES_tradnl"/>
              </w:rPr>
            </w:pPr>
          </w:p>
        </w:tc>
        <w:tc>
          <w:tcPr>
            <w:tcW w:w="4142" w:type="dxa"/>
            <w:shd w:val="clear" w:color="auto" w:fill="BDD6EE" w:themeFill="accent1" w:themeFillTint="66"/>
          </w:tcPr>
          <w:p w:rsidR="009E69CA" w:rsidRDefault="009E69CA" w:rsidP="009E69CA">
            <w:pPr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Semejanzas</w:t>
            </w:r>
          </w:p>
        </w:tc>
        <w:tc>
          <w:tcPr>
            <w:tcW w:w="4221" w:type="dxa"/>
            <w:shd w:val="clear" w:color="auto" w:fill="F7CAAC" w:themeFill="accent2" w:themeFillTint="66"/>
          </w:tcPr>
          <w:p w:rsidR="009E69CA" w:rsidRDefault="009E69CA" w:rsidP="009E69CA">
            <w:pPr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Diferencias</w:t>
            </w:r>
          </w:p>
        </w:tc>
      </w:tr>
      <w:tr w:rsidR="009E69CA" w:rsidRPr="00F450F7" w:rsidTr="008645C9">
        <w:tc>
          <w:tcPr>
            <w:tcW w:w="3261" w:type="dxa"/>
            <w:shd w:val="clear" w:color="auto" w:fill="FFE599" w:themeFill="accent4" w:themeFillTint="66"/>
            <w:vAlign w:val="center"/>
          </w:tcPr>
          <w:p w:rsidR="009E69CA" w:rsidRDefault="009E69CA" w:rsidP="00A90110">
            <w:pPr>
              <w:jc w:val="center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Educación escolarizada frente a la educación con sentido </w:t>
            </w:r>
            <w:r w:rsidR="00C50987">
              <w:rPr>
                <w:rFonts w:ascii="Arial" w:hAnsi="Arial" w:cs="Arial"/>
                <w:bCs/>
                <w:sz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lang w:val="es-ES_tradnl"/>
              </w:rPr>
              <w:t>amplio</w:t>
            </w:r>
          </w:p>
        </w:tc>
        <w:tc>
          <w:tcPr>
            <w:tcW w:w="4142" w:type="dxa"/>
          </w:tcPr>
          <w:p w:rsidR="009E69CA" w:rsidRDefault="00F450F7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-Siempre debe de tener una persona encargada de impartir la educación. </w:t>
            </w:r>
          </w:p>
          <w:p w:rsidR="00F450F7" w:rsidRDefault="00F450F7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</w:t>
            </w:r>
            <w:r w:rsidRPr="00F450F7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F450F7">
              <w:rPr>
                <w:rFonts w:ascii="Arial" w:hAnsi="Arial" w:cs="Arial"/>
                <w:bCs/>
                <w:sz w:val="24"/>
                <w:lang w:val="es-ES_tradnl"/>
              </w:rPr>
              <w:t xml:space="preserve">Medio para alcanzar el fin del hombre. </w:t>
            </w:r>
          </w:p>
          <w:p w:rsidR="008645C9" w:rsidRDefault="008645C9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>Toda educación debe ajustarse al carácter y al sentido.</w:t>
            </w:r>
          </w:p>
          <w:p w:rsidR="00F450F7" w:rsidRDefault="00F450F7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</w:t>
            </w:r>
            <w:r w:rsidRPr="00F450F7">
              <w:rPr>
                <w:rFonts w:ascii="Arial" w:hAnsi="Arial" w:cs="Arial"/>
                <w:bCs/>
                <w:sz w:val="24"/>
                <w:lang w:val="es-ES_tradnl"/>
              </w:rPr>
              <w:t>La educación aparece</w:t>
            </w: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F450F7">
              <w:rPr>
                <w:rFonts w:ascii="Arial" w:hAnsi="Arial" w:cs="Arial"/>
                <w:bCs/>
                <w:sz w:val="24"/>
                <w:lang w:val="es-ES_tradnl"/>
              </w:rPr>
              <w:t>como medio imprescindible para que el hombre se realice en su plenitud</w:t>
            </w: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F450F7">
              <w:rPr>
                <w:rFonts w:ascii="Arial" w:hAnsi="Arial" w:cs="Arial"/>
                <w:bCs/>
                <w:sz w:val="24"/>
                <w:lang w:val="es-ES_tradnl"/>
              </w:rPr>
              <w:t>y alcance</w:t>
            </w: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 un fin</w:t>
            </w:r>
            <w:r w:rsidR="00A90110">
              <w:rPr>
                <w:rFonts w:ascii="Arial" w:hAnsi="Arial" w:cs="Arial"/>
                <w:bCs/>
                <w:sz w:val="24"/>
                <w:lang w:val="es-ES_tradnl"/>
              </w:rPr>
              <w:t>.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-L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a educación es vista por algunos autores como medio de estructuración y ordenación.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La educación es un conjunto de influencias sobre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los sujetos humanos, pero influencias procedentes de los otros seres humanos.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 La educación es una influencia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 xml:space="preserve"> </w:t>
            </w:r>
            <w:r w:rsidRPr="00A90110">
              <w:rPr>
                <w:rFonts w:ascii="Arial" w:hAnsi="Arial" w:cs="Arial"/>
                <w:bCs/>
                <w:sz w:val="24"/>
                <w:lang w:val="es-ES_tradnl"/>
              </w:rPr>
              <w:t>humana porque se trata de un fenómeno social.</w:t>
            </w:r>
          </w:p>
          <w:p w:rsidR="008645C9" w:rsidRDefault="008645C9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-T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>oda educación tiene que ser personal 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 xml:space="preserve">-En ambos conceptos hablan acerca de la naturaleza del hombre. </w:t>
            </w:r>
          </w:p>
          <w:p w:rsidR="008645C9" w:rsidRDefault="008645C9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lang w:val="es-ES_tradnl"/>
              </w:rPr>
              <w:t>- L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>a educación se configura como </w:t>
            </w:r>
            <w:r w:rsidRPr="008645C9">
              <w:rPr>
                <w:rFonts w:ascii="Arial" w:hAnsi="Arial" w:cs="Arial"/>
                <w:bCs/>
                <w:i/>
                <w:iCs/>
                <w:sz w:val="24"/>
                <w:lang w:val="es-ES_tradnl"/>
              </w:rPr>
              <w:t>una tarea y un rendimiento 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 xml:space="preserve">orientado a 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lastRenderedPageBreak/>
              <w:t>desarrollar </w:t>
            </w:r>
            <w:r w:rsidRPr="008645C9">
              <w:rPr>
                <w:rFonts w:ascii="Arial" w:hAnsi="Arial" w:cs="Arial"/>
                <w:bCs/>
                <w:i/>
                <w:iCs/>
                <w:sz w:val="24"/>
                <w:lang w:val="es-ES_tradnl"/>
              </w:rPr>
              <w:t>experiencia valiosa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> y conseguir el uso de las </w:t>
            </w:r>
            <w:r w:rsidRPr="008645C9">
              <w:rPr>
                <w:rFonts w:ascii="Arial" w:hAnsi="Arial" w:cs="Arial"/>
                <w:bCs/>
                <w:i/>
                <w:iCs/>
                <w:sz w:val="24"/>
                <w:lang w:val="es-ES_tradnl"/>
              </w:rPr>
              <w:t>formas de expresión</w:t>
            </w:r>
            <w:r w:rsidRPr="008645C9">
              <w:rPr>
                <w:rFonts w:ascii="Arial" w:hAnsi="Arial" w:cs="Arial"/>
                <w:bCs/>
                <w:sz w:val="24"/>
                <w:lang w:val="es-ES_tradnl"/>
              </w:rPr>
              <w:t> más adecuadas para ella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bCs/>
                <w:sz w:val="24"/>
                <w:lang w:val="es-ES_tradnl"/>
              </w:rPr>
            </w:pPr>
          </w:p>
        </w:tc>
        <w:tc>
          <w:tcPr>
            <w:tcW w:w="4221" w:type="dxa"/>
          </w:tcPr>
          <w:p w:rsidR="009E69CA" w:rsidRDefault="00F450F7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0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F450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 sentido amplio, la educación es tan antigua como el hombre.</w:t>
            </w:r>
          </w:p>
          <w:p w:rsidR="00F450F7" w:rsidRDefault="00F450F7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-En la educación escolarizada </w:t>
            </w:r>
            <w:r w:rsidRPr="00F450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se realizan diversas estrategias para el aprendizaje, se imparte en espacios físicos (aulas, salón, etc.)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50F7" w:rsidRDefault="00F450F7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-La educación escolarizada es </w:t>
            </w:r>
            <w:r w:rsidRPr="00F450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caracterizada por apoyos que ofrece la  tecnología, para llegar al aprendizaje de los educando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-La educación escolarizada</w:t>
            </w:r>
            <w:r w:rsidRPr="00A9011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está dirigida y determinada por un programa dentro de un horario, donde el profesor busca el  desarrollo de los alumnos en toda dirección llevando un aprendizaje cognoscitivo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90110" w:rsidRDefault="00A90110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-En la escolarizada los </w:t>
            </w:r>
            <w:r w:rsidRPr="00A9011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alumnos son autónomos en la decisión de ir participar y recibir la oportunidad de acudir a un centro educativo y ser partícipes de concluir la educación en el nivel que corresponda.</w:t>
            </w:r>
          </w:p>
          <w:p w:rsidR="008645C9" w:rsidRPr="00F450F7" w:rsidRDefault="008645C9" w:rsidP="008645C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645C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645C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 </w:t>
            </w:r>
            <w:r w:rsidRPr="008645C9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sentido</w:t>
            </w:r>
            <w:r w:rsidRPr="008645C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 de la educación es lo que la cualifica; es la específica perspectiva de enfoque o cualificación, atendiendo a la vinculación que se establece entre el </w:t>
            </w:r>
            <w:r w:rsidRPr="008645C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yo, el otro y lo otro en cada acto educativo.</w:t>
            </w:r>
          </w:p>
        </w:tc>
      </w:tr>
    </w:tbl>
    <w:p w:rsidR="009E69CA" w:rsidRDefault="009E69CA" w:rsidP="009E69CA">
      <w:pPr>
        <w:rPr>
          <w:rFonts w:ascii="Arial" w:hAnsi="Arial" w:cs="Arial"/>
          <w:bCs/>
          <w:sz w:val="24"/>
          <w:lang w:val="es-ES_tradnl"/>
        </w:rPr>
      </w:pPr>
    </w:p>
    <w:p w:rsidR="00F450F7" w:rsidRDefault="00F450F7" w:rsidP="00F450F7">
      <w:pPr>
        <w:framePr w:hSpace="141" w:wrap="around" w:vAnchor="text" w:hAnchor="text" w:y="1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Bibliografía</w:t>
      </w:r>
      <w:r>
        <w:rPr>
          <w:rFonts w:ascii="Arial" w:hAnsi="Arial" w:cs="Arial"/>
          <w:bCs/>
          <w:sz w:val="24"/>
          <w:lang w:val="es-ES_tradnl"/>
        </w:rPr>
        <w:t xml:space="preserve">: </w:t>
      </w:r>
    </w:p>
    <w:p w:rsidR="00F450F7" w:rsidRDefault="00F450F7" w:rsidP="00F450F7">
      <w:pPr>
        <w:framePr w:hSpace="141" w:wrap="around" w:vAnchor="text" w:hAnchor="text" w:y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Vázquez, G.</w:t>
      </w:r>
      <w:r>
        <w:rPr>
          <w:rFonts w:cstheme="minorHAnsi"/>
          <w:sz w:val="18"/>
          <w:szCs w:val="18"/>
        </w:rPr>
        <w:t xml:space="preserve"> (2008). Filosofía de la educación. Madrid: </w:t>
      </w:r>
      <w:proofErr w:type="spellStart"/>
      <w:r>
        <w:rPr>
          <w:rFonts w:cstheme="minorHAnsi"/>
          <w:sz w:val="18"/>
          <w:szCs w:val="18"/>
        </w:rPr>
        <w:t>Trotta</w:t>
      </w:r>
      <w:proofErr w:type="spellEnd"/>
      <w:r>
        <w:rPr>
          <w:rFonts w:cstheme="minorHAnsi"/>
          <w:sz w:val="18"/>
          <w:szCs w:val="18"/>
        </w:rPr>
        <w:t>.</w:t>
      </w:r>
    </w:p>
    <w:p w:rsidR="00F450F7" w:rsidRDefault="00F450F7" w:rsidP="00F450F7">
      <w:pPr>
        <w:framePr w:hSpace="141" w:wrap="around" w:vAnchor="text" w:hAnchor="text" w:y="1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b/>
          <w:bCs/>
          <w:sz w:val="18"/>
          <w:szCs w:val="18"/>
        </w:rPr>
        <w:t>Yurén</w:t>
      </w:r>
      <w:proofErr w:type="spellEnd"/>
      <w:r>
        <w:rPr>
          <w:rFonts w:cstheme="minorHAnsi"/>
          <w:b/>
          <w:bCs/>
          <w:sz w:val="18"/>
          <w:szCs w:val="18"/>
        </w:rPr>
        <w:t>, M</w:t>
      </w:r>
      <w:r>
        <w:rPr>
          <w:rFonts w:cstheme="minorHAnsi"/>
          <w:sz w:val="18"/>
          <w:szCs w:val="18"/>
        </w:rPr>
        <w:t>. (20018). La filosofía de la educación en México: principios fines y valores. México: Trillas.</w:t>
      </w:r>
    </w:p>
    <w:p w:rsidR="00A90110" w:rsidRPr="00A90110" w:rsidRDefault="00A90110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90110">
        <w:rPr>
          <w:rFonts w:asciiTheme="minorHAnsi" w:eastAsiaTheme="minorHAnsi" w:hAnsiTheme="minorHAnsi" w:cstheme="minorHAnsi"/>
          <w:sz w:val="18"/>
          <w:szCs w:val="18"/>
          <w:lang w:eastAsia="en-US"/>
        </w:rPr>
        <w:t>http://cursos.aiu.edu/Introduccion%20a%20las%20Ciencias%20de%20la%20Educacion/Sesion%2010/PDF/sesion10LCE.pdf</w:t>
      </w:r>
    </w:p>
    <w:p w:rsidR="00A90110" w:rsidRPr="00A90110" w:rsidRDefault="00A90110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A90110">
        <w:rPr>
          <w:rFonts w:asciiTheme="minorHAnsi" w:eastAsiaTheme="minorHAnsi" w:hAnsiTheme="minorHAnsi" w:cstheme="minorHAnsi"/>
          <w:sz w:val="18"/>
          <w:szCs w:val="18"/>
          <w:lang w:eastAsia="en-US"/>
        </w:rPr>
        <w:t>http://www.oei.es/quipu/mexico/mex04.pdf</w:t>
      </w:r>
    </w:p>
    <w:p w:rsidR="00A90110" w:rsidRDefault="008645C9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hyperlink r:id="rId5" w:history="1">
        <w:r w:rsidRPr="005530BE">
          <w:rPr>
            <w:rStyle w:val="Hipervnculo"/>
            <w:rFonts w:asciiTheme="minorHAnsi" w:eastAsiaTheme="minorHAnsi" w:hAnsiTheme="minorHAnsi" w:cstheme="minorHAnsi"/>
            <w:sz w:val="18"/>
            <w:szCs w:val="18"/>
            <w:lang w:eastAsia="en-US"/>
          </w:rPr>
          <w:t>http://bibliotecadigital.conevyt.org.mx/colecciones/documentos/somece2002/Grupo3/Galindo2.pdf</w:t>
        </w:r>
      </w:hyperlink>
    </w:p>
    <w:p w:rsidR="008645C9" w:rsidRDefault="008645C9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hyperlink r:id="rId6" w:history="1">
        <w:r w:rsidRPr="005530BE">
          <w:rPr>
            <w:rStyle w:val="Hipervnculo"/>
            <w:rFonts w:asciiTheme="minorHAnsi" w:eastAsiaTheme="minorHAnsi" w:hAnsiTheme="minorHAnsi" w:cstheme="minorHAnsi"/>
            <w:sz w:val="18"/>
            <w:szCs w:val="18"/>
            <w:lang w:eastAsia="en-US"/>
          </w:rPr>
          <w:t>http://dondestalaeducacion.com/conceptos/generica_17.html</w:t>
        </w:r>
      </w:hyperlink>
    </w:p>
    <w:p w:rsidR="008645C9" w:rsidRPr="00A90110" w:rsidRDefault="008645C9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645C9">
        <w:rPr>
          <w:rFonts w:asciiTheme="minorHAnsi" w:eastAsiaTheme="minorHAnsi" w:hAnsiTheme="minorHAnsi" w:cstheme="minorHAnsi"/>
          <w:sz w:val="18"/>
          <w:szCs w:val="18"/>
          <w:lang w:eastAsia="en-US"/>
        </w:rPr>
        <w:t>https://sites.google.com/site/ntaplicadasalaeducacion202/home/temario/2-presencia-de-las-nuevas-tecnologias-en-las-modalidades-educativas/2-2-educacion-escolarizada</w:t>
      </w:r>
      <w:bookmarkStart w:id="0" w:name="_GoBack"/>
      <w:bookmarkEnd w:id="0"/>
    </w:p>
    <w:p w:rsidR="00A90110" w:rsidRDefault="00A90110" w:rsidP="00A90110">
      <w:pPr>
        <w:pStyle w:val="NormalWeb"/>
        <w:framePr w:hSpace="141" w:wrap="around" w:vAnchor="text" w:hAnchor="text" w:y="1"/>
        <w:shd w:val="clear" w:color="auto" w:fill="FFFFFF"/>
        <w:jc w:val="center"/>
        <w:rPr>
          <w:b/>
          <w:bCs/>
          <w:color w:val="283769"/>
        </w:rPr>
      </w:pPr>
    </w:p>
    <w:p w:rsidR="00A90110" w:rsidRDefault="00A90110" w:rsidP="00F450F7">
      <w:pPr>
        <w:framePr w:hSpace="141" w:wrap="around" w:vAnchor="text" w:hAnchor="text" w:y="1"/>
        <w:rPr>
          <w:rFonts w:cstheme="minorHAnsi"/>
          <w:sz w:val="18"/>
          <w:szCs w:val="18"/>
        </w:rPr>
      </w:pPr>
    </w:p>
    <w:p w:rsidR="00F450F7" w:rsidRDefault="00F450F7" w:rsidP="009E69CA">
      <w:pPr>
        <w:rPr>
          <w:rFonts w:ascii="Arial" w:hAnsi="Arial" w:cs="Arial"/>
          <w:bCs/>
          <w:sz w:val="24"/>
          <w:lang w:val="es-ES_tradnl"/>
        </w:rPr>
      </w:pPr>
    </w:p>
    <w:p w:rsidR="005366DD" w:rsidRDefault="008645C9"/>
    <w:sectPr w:rsidR="005366DD" w:rsidSect="009E69CA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A"/>
    <w:rsid w:val="00193A1D"/>
    <w:rsid w:val="007A5214"/>
    <w:rsid w:val="008645C9"/>
    <w:rsid w:val="008E1AA1"/>
    <w:rsid w:val="009E69CA"/>
    <w:rsid w:val="00A90110"/>
    <w:rsid w:val="00C50987"/>
    <w:rsid w:val="00CE6C1D"/>
    <w:rsid w:val="00F450F7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913C-1F0F-485A-8B27-D51F09F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8645C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64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ndestalaeducacion.com/conceptos/generica_17.html" TargetMode="External"/><Relationship Id="rId5" Type="http://schemas.openxmlformats.org/officeDocument/2006/relationships/hyperlink" Target="http://bibliotecadigital.conevyt.org.mx/colecciones/documentos/somece2002/Grupo3/Galindo2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2021-04-18T22:01:00Z</dcterms:created>
  <dcterms:modified xsi:type="dcterms:W3CDTF">2021-04-19T00:05:00Z</dcterms:modified>
</cp:coreProperties>
</file>