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58" w:rsidRPr="00686B37" w:rsidRDefault="00686B37" w:rsidP="00012358">
      <w:pPr>
        <w:jc w:val="center"/>
        <w:rPr>
          <w:b/>
          <w:sz w:val="44"/>
        </w:rPr>
      </w:pPr>
      <w:r w:rsidRPr="00686B37">
        <w:rPr>
          <w:b/>
          <w:bCs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-175895</wp:posOffset>
            </wp:positionV>
            <wp:extent cx="1857375" cy="1381125"/>
            <wp:effectExtent l="0" t="0" r="0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35E9039-482D-4992-AF68-3EE3E5A875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35E9039-482D-4992-AF68-3EE3E5A875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358" w:rsidRPr="00686B37">
        <w:rPr>
          <w:b/>
          <w:bCs/>
          <w:sz w:val="44"/>
        </w:rPr>
        <w:t>Escuela Normal de Educación Preescolar.</w:t>
      </w:r>
    </w:p>
    <w:p w:rsidR="00012358" w:rsidRPr="00686B37" w:rsidRDefault="00012358" w:rsidP="00012358">
      <w:pPr>
        <w:jc w:val="center"/>
        <w:rPr>
          <w:b/>
          <w:sz w:val="44"/>
        </w:rPr>
      </w:pPr>
      <w:r w:rsidRPr="00686B37">
        <w:rPr>
          <w:b/>
          <w:bCs/>
          <w:sz w:val="44"/>
        </w:rPr>
        <w:t>Lic. en educación preescolar</w:t>
      </w:r>
    </w:p>
    <w:p w:rsidR="00012358" w:rsidRPr="00686B37" w:rsidRDefault="00012358" w:rsidP="00012358">
      <w:pPr>
        <w:jc w:val="center"/>
        <w:rPr>
          <w:b/>
          <w:bCs/>
          <w:sz w:val="40"/>
        </w:rPr>
      </w:pPr>
      <w:r w:rsidRPr="00686B37">
        <w:rPr>
          <w:b/>
          <w:bCs/>
          <w:sz w:val="40"/>
        </w:rPr>
        <w:t>Ciclo Escolar 2020-2021.</w:t>
      </w:r>
    </w:p>
    <w:p w:rsidR="00A7001C" w:rsidRDefault="00A7001C" w:rsidP="00012358">
      <w:pPr>
        <w:jc w:val="center"/>
        <w:rPr>
          <w:sz w:val="36"/>
        </w:rPr>
      </w:pPr>
    </w:p>
    <w:p w:rsidR="00686B37" w:rsidRPr="00012358" w:rsidRDefault="00686B37" w:rsidP="00012358">
      <w:pPr>
        <w:jc w:val="center"/>
        <w:rPr>
          <w:sz w:val="36"/>
        </w:rPr>
      </w:pPr>
    </w:p>
    <w:p w:rsidR="00012358" w:rsidRDefault="00A7001C" w:rsidP="00012358">
      <w:pPr>
        <w:jc w:val="center"/>
        <w:rPr>
          <w:bCs/>
          <w:sz w:val="36"/>
        </w:rPr>
      </w:pPr>
      <w:r w:rsidRPr="00A7001C">
        <w:rPr>
          <w:b/>
          <w:bCs/>
          <w:sz w:val="36"/>
        </w:rPr>
        <w:t>Asignatura:</w:t>
      </w:r>
      <w:r>
        <w:rPr>
          <w:bCs/>
          <w:sz w:val="36"/>
        </w:rPr>
        <w:t xml:space="preserve"> Optativo (Filosofia De La Educación)</w:t>
      </w:r>
    </w:p>
    <w:p w:rsidR="00A7001C" w:rsidRDefault="00A7001C" w:rsidP="00012358">
      <w:pPr>
        <w:jc w:val="center"/>
        <w:rPr>
          <w:sz w:val="36"/>
        </w:rPr>
      </w:pPr>
    </w:p>
    <w:p w:rsidR="00686B37" w:rsidRPr="00012358" w:rsidRDefault="00686B37" w:rsidP="00012358">
      <w:pPr>
        <w:jc w:val="center"/>
        <w:rPr>
          <w:sz w:val="36"/>
        </w:rPr>
      </w:pPr>
    </w:p>
    <w:p w:rsidR="00A7001C" w:rsidRPr="00A7001C" w:rsidRDefault="00A7001C" w:rsidP="00A7001C">
      <w:pPr>
        <w:spacing w:before="30" w:after="30" w:line="240" w:lineRule="auto"/>
        <w:ind w:left="60"/>
        <w:jc w:val="center"/>
        <w:outlineLvl w:val="2"/>
        <w:rPr>
          <w:rFonts w:eastAsia="Times New Roman" w:cstheme="minorHAnsi"/>
          <w:bCs/>
          <w:color w:val="000000"/>
          <w:sz w:val="36"/>
          <w:szCs w:val="26"/>
          <w:lang w:eastAsia="es-MX"/>
        </w:rPr>
      </w:pPr>
      <w:r w:rsidRPr="00A7001C">
        <w:rPr>
          <w:rFonts w:eastAsia="Times New Roman" w:cstheme="minorHAnsi"/>
          <w:b/>
          <w:bCs/>
          <w:color w:val="000000"/>
          <w:sz w:val="36"/>
          <w:szCs w:val="26"/>
          <w:lang w:eastAsia="es-MX"/>
        </w:rPr>
        <w:t>Maestro: </w:t>
      </w:r>
      <w:hyperlink r:id="rId6" w:history="1">
        <w:r w:rsidRPr="00A7001C">
          <w:rPr>
            <w:rFonts w:eastAsia="Times New Roman" w:cstheme="minorHAnsi"/>
            <w:bCs/>
            <w:color w:val="000000"/>
            <w:sz w:val="36"/>
            <w:szCs w:val="26"/>
            <w:lang w:eastAsia="es-MX"/>
          </w:rPr>
          <w:t>Carlos Armando Balderas Valdes</w:t>
        </w:r>
      </w:hyperlink>
    </w:p>
    <w:p w:rsidR="00012358" w:rsidRDefault="00012358" w:rsidP="00012358">
      <w:pPr>
        <w:jc w:val="center"/>
        <w:rPr>
          <w:sz w:val="36"/>
        </w:rPr>
      </w:pPr>
    </w:p>
    <w:p w:rsidR="00686B37" w:rsidRPr="00012358" w:rsidRDefault="00686B37" w:rsidP="00012358">
      <w:pPr>
        <w:jc w:val="center"/>
        <w:rPr>
          <w:sz w:val="36"/>
        </w:rPr>
      </w:pPr>
    </w:p>
    <w:p w:rsidR="00A7001C" w:rsidRDefault="00A7001C" w:rsidP="00012358">
      <w:pPr>
        <w:jc w:val="center"/>
        <w:rPr>
          <w:bCs/>
          <w:sz w:val="36"/>
        </w:rPr>
      </w:pPr>
      <w:r w:rsidRPr="00686B37">
        <w:rPr>
          <w:b/>
          <w:bCs/>
          <w:sz w:val="36"/>
        </w:rPr>
        <w:t>N</w:t>
      </w:r>
      <w:r w:rsidR="00686B37" w:rsidRPr="00686B37">
        <w:rPr>
          <w:b/>
          <w:bCs/>
          <w:sz w:val="36"/>
        </w:rPr>
        <w:t>ombre:</w:t>
      </w:r>
      <w:r w:rsidR="00686B37">
        <w:rPr>
          <w:bCs/>
          <w:sz w:val="36"/>
        </w:rPr>
        <w:t xml:space="preserve"> Paola Davila Peña </w:t>
      </w:r>
    </w:p>
    <w:p w:rsidR="00686B37" w:rsidRDefault="00686B37" w:rsidP="00012358">
      <w:pPr>
        <w:jc w:val="center"/>
        <w:rPr>
          <w:bCs/>
          <w:sz w:val="36"/>
        </w:rPr>
      </w:pPr>
    </w:p>
    <w:p w:rsidR="00686B37" w:rsidRDefault="00686B37" w:rsidP="00012358">
      <w:pPr>
        <w:jc w:val="center"/>
        <w:rPr>
          <w:bCs/>
          <w:sz w:val="36"/>
        </w:rPr>
      </w:pPr>
    </w:p>
    <w:p w:rsidR="00012358" w:rsidRPr="00012358" w:rsidRDefault="00012358" w:rsidP="00012358">
      <w:pPr>
        <w:jc w:val="center"/>
        <w:rPr>
          <w:sz w:val="36"/>
        </w:rPr>
      </w:pPr>
      <w:r w:rsidRPr="00012358">
        <w:rPr>
          <w:bCs/>
          <w:sz w:val="36"/>
        </w:rPr>
        <w:t>UNIDAD DE APRENDIZAJE I. INTRODUCCIÓN Y CONCEPTOS BÁSICOS DE FILOSOFÍA</w:t>
      </w:r>
    </w:p>
    <w:p w:rsidR="00012358" w:rsidRPr="00012358" w:rsidRDefault="00012358" w:rsidP="00012358">
      <w:pPr>
        <w:jc w:val="center"/>
        <w:rPr>
          <w:sz w:val="36"/>
        </w:rPr>
      </w:pPr>
      <w:r w:rsidRPr="00012358">
        <w:rPr>
          <w:bCs/>
          <w:sz w:val="36"/>
        </w:rPr>
        <w:t>DE LA EDUCACIÓN.</w:t>
      </w:r>
    </w:p>
    <w:p w:rsidR="00B56955" w:rsidRDefault="00B56955" w:rsidP="00012358">
      <w:pPr>
        <w:jc w:val="center"/>
        <w:rPr>
          <w:sz w:val="36"/>
        </w:rPr>
      </w:pPr>
    </w:p>
    <w:p w:rsidR="00686B37" w:rsidRDefault="00686B37" w:rsidP="00012358">
      <w:pPr>
        <w:jc w:val="center"/>
        <w:rPr>
          <w:sz w:val="36"/>
        </w:rPr>
      </w:pPr>
    </w:p>
    <w:p w:rsidR="00686B37" w:rsidRDefault="00686B37" w:rsidP="00012358">
      <w:pPr>
        <w:jc w:val="center"/>
        <w:rPr>
          <w:sz w:val="36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3816F1" w:rsidTr="0036053D">
        <w:trPr>
          <w:trHeight w:val="70"/>
        </w:trPr>
        <w:tc>
          <w:tcPr>
            <w:tcW w:w="10206" w:type="dxa"/>
            <w:gridSpan w:val="2"/>
            <w:shd w:val="clear" w:color="auto" w:fill="F4B083" w:themeFill="accent2" w:themeFillTint="99"/>
            <w:vAlign w:val="center"/>
          </w:tcPr>
          <w:p w:rsidR="003816F1" w:rsidRDefault="003816F1" w:rsidP="007316B0">
            <w:pPr>
              <w:jc w:val="center"/>
              <w:rPr>
                <w:sz w:val="36"/>
              </w:rPr>
            </w:pPr>
            <w:r w:rsidRPr="003816F1">
              <w:rPr>
                <w:rFonts w:ascii="Verdana" w:hAnsi="Verdana"/>
                <w:color w:val="000000"/>
                <w:sz w:val="32"/>
              </w:rPr>
              <w:lastRenderedPageBreak/>
              <w:t>L</w:t>
            </w:r>
            <w:r w:rsidRPr="003816F1">
              <w:rPr>
                <w:rFonts w:ascii="Verdana" w:hAnsi="Verdana"/>
                <w:color w:val="000000"/>
                <w:sz w:val="32"/>
              </w:rPr>
              <w:t>a educación escolarizada frente a la educación con sentido amplio.</w:t>
            </w:r>
          </w:p>
        </w:tc>
      </w:tr>
      <w:tr w:rsidR="003816F1" w:rsidTr="0036053D">
        <w:trPr>
          <w:trHeight w:val="706"/>
        </w:trPr>
        <w:tc>
          <w:tcPr>
            <w:tcW w:w="5245" w:type="dxa"/>
            <w:shd w:val="clear" w:color="auto" w:fill="FBE4D5" w:themeFill="accent2" w:themeFillTint="33"/>
          </w:tcPr>
          <w:p w:rsidR="003816F1" w:rsidRDefault="007316B0" w:rsidP="00012358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Semejanzas 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3816F1" w:rsidRDefault="007316B0" w:rsidP="00012358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Diferencias </w:t>
            </w:r>
          </w:p>
        </w:tc>
      </w:tr>
      <w:tr w:rsidR="003816F1" w:rsidTr="0036053D">
        <w:trPr>
          <w:trHeight w:val="1719"/>
        </w:trPr>
        <w:tc>
          <w:tcPr>
            <w:tcW w:w="5245" w:type="dxa"/>
          </w:tcPr>
          <w:p w:rsidR="00570D7E" w:rsidRPr="00A501EC" w:rsidRDefault="0036053D" w:rsidP="00A501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bCs/>
                <w:sz w:val="24"/>
                <w:lang w:val="es-ES"/>
              </w:rPr>
              <w:t>La educacion formal o escolarizada se refiera al sistema educativo que se realiza en un aula con el docente quien es el que prepara una clase</w:t>
            </w:r>
            <w:r w:rsidR="00570D7E" w:rsidRPr="00A501EC">
              <w:rPr>
                <w:rFonts w:ascii="Arial" w:hAnsi="Arial" w:cs="Arial"/>
                <w:bCs/>
                <w:sz w:val="24"/>
                <w:lang w:val="es-ES"/>
              </w:rPr>
              <w:t xml:space="preserve"> para expliacrle a los alumnos.</w:t>
            </w:r>
          </w:p>
          <w:p w:rsidR="00570D7E" w:rsidRPr="00A501EC" w:rsidRDefault="00570D7E" w:rsidP="00A501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bCs/>
                <w:sz w:val="24"/>
                <w:lang w:val="es-ES"/>
              </w:rPr>
              <w:t>E</w:t>
            </w:r>
            <w:r w:rsidR="0036053D" w:rsidRPr="00A501EC">
              <w:rPr>
                <w:rFonts w:ascii="Arial" w:hAnsi="Arial" w:cs="Arial"/>
                <w:bCs/>
                <w:sz w:val="24"/>
                <w:lang w:val="es-ES"/>
              </w:rPr>
              <w:t>n la que realiza varias estrategias para que el alumno pueda aprender de manera clara.</w:t>
            </w:r>
          </w:p>
          <w:p w:rsidR="00570D7E" w:rsidRPr="00A501EC" w:rsidRDefault="0036053D" w:rsidP="00A501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bCs/>
                <w:sz w:val="24"/>
                <w:lang w:val="es-ES"/>
              </w:rPr>
              <w:t>En la educacion escolariza part</w:t>
            </w:r>
            <w:r w:rsidR="001C5753" w:rsidRPr="00A501EC">
              <w:rPr>
                <w:rFonts w:ascii="Arial" w:hAnsi="Arial" w:cs="Arial"/>
                <w:bCs/>
                <w:sz w:val="24"/>
                <w:lang w:val="es-ES"/>
              </w:rPr>
              <w:t>i</w:t>
            </w:r>
            <w:r w:rsidR="00570D7E" w:rsidRPr="00A501EC">
              <w:rPr>
                <w:rFonts w:ascii="Arial" w:hAnsi="Arial" w:cs="Arial"/>
                <w:bCs/>
                <w:sz w:val="24"/>
                <w:lang w:val="es-ES"/>
              </w:rPr>
              <w:t>cipa tanto docente como alumno</w:t>
            </w:r>
          </w:p>
          <w:p w:rsidR="00570D7E" w:rsidRPr="00A501EC" w:rsidRDefault="00570D7E" w:rsidP="00A501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bCs/>
                <w:sz w:val="24"/>
                <w:lang w:val="es-ES"/>
              </w:rPr>
              <w:t>S</w:t>
            </w:r>
            <w:r w:rsidR="001C5753" w:rsidRPr="00A501EC">
              <w:rPr>
                <w:rFonts w:ascii="Arial" w:hAnsi="Arial" w:cs="Arial"/>
                <w:bCs/>
                <w:sz w:val="24"/>
                <w:lang w:val="es-ES"/>
              </w:rPr>
              <w:t>e realiza retroalimentacion, practicas, con ejemplos y casos practicos.</w:t>
            </w:r>
          </w:p>
          <w:p w:rsidR="00570D7E" w:rsidRPr="00A501EC" w:rsidRDefault="001C5753" w:rsidP="00A501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bCs/>
                <w:sz w:val="24"/>
                <w:lang w:val="es-ES"/>
              </w:rPr>
              <w:t>Las clases pueden se en el aula o en cualquier otra area en el que el alumno, se sienta a gusto para poder desarrollarse bien con aprendizaje cognoscitivo</w:t>
            </w:r>
          </w:p>
          <w:p w:rsidR="003816F1" w:rsidRPr="00A501EC" w:rsidRDefault="001C5753" w:rsidP="00A501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bCs/>
                <w:sz w:val="24"/>
                <w:lang w:val="es-ES"/>
              </w:rPr>
              <w:t>siento que una forma muy practica para alguanos alumnos, ya que no a todos se les hace facil tener una materia en linea, por que necesitan de la ayuda de un maestro para poder realizar sus actividades o en algunas ocaciones para poder comprender algun tema.</w:t>
            </w:r>
          </w:p>
        </w:tc>
        <w:tc>
          <w:tcPr>
            <w:tcW w:w="4961" w:type="dxa"/>
          </w:tcPr>
          <w:p w:rsidR="00570D7E" w:rsidRPr="00A501EC" w:rsidRDefault="00570D7E" w:rsidP="00A501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sz w:val="24"/>
              </w:rPr>
              <w:t>L</w:t>
            </w:r>
            <w:r w:rsidR="001C5753" w:rsidRPr="00A501EC">
              <w:rPr>
                <w:rFonts w:ascii="Arial" w:hAnsi="Arial" w:cs="Arial"/>
                <w:sz w:val="24"/>
              </w:rPr>
              <w:t>os organizamos estan en permanente proceso de transformacion al interactuar con el medio.</w:t>
            </w:r>
          </w:p>
          <w:p w:rsidR="00570D7E" w:rsidRPr="00A501EC" w:rsidRDefault="001C5753" w:rsidP="00A501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sz w:val="24"/>
              </w:rPr>
              <w:t>Algunas de estas transformaciones son voluntarias, otras involuntarias: algunas ocaciones y otras durareras o permannet</w:t>
            </w:r>
            <w:bookmarkStart w:id="0" w:name="_GoBack"/>
            <w:bookmarkEnd w:id="0"/>
            <w:r w:rsidRPr="00A501EC">
              <w:rPr>
                <w:rFonts w:ascii="Arial" w:hAnsi="Arial" w:cs="Arial"/>
                <w:sz w:val="24"/>
              </w:rPr>
              <w:t>es.</w:t>
            </w:r>
          </w:p>
          <w:p w:rsidR="00570D7E" w:rsidRPr="00A501EC" w:rsidRDefault="001C5753" w:rsidP="00A501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sz w:val="24"/>
              </w:rPr>
              <w:t>No todas estas transformaciones se consideran y se evalian como aprendizajes.</w:t>
            </w:r>
          </w:p>
          <w:p w:rsidR="00570D7E" w:rsidRPr="00A501EC" w:rsidRDefault="001C5753" w:rsidP="00A501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sz w:val="24"/>
              </w:rPr>
              <w:t>Por ejemplo un niño de preparatoria que asiste a la escuela no solo aprende a sumar o a leer un texto escrito.</w:t>
            </w:r>
          </w:p>
          <w:p w:rsidR="003816F1" w:rsidRPr="00A501EC" w:rsidRDefault="001C5753" w:rsidP="00A501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</w:rPr>
            </w:pPr>
            <w:r w:rsidRPr="00A501EC">
              <w:rPr>
                <w:rFonts w:ascii="Arial" w:hAnsi="Arial" w:cs="Arial"/>
                <w:sz w:val="24"/>
              </w:rPr>
              <w:t xml:space="preserve">Aprende, tambien, a relacionarse con sus compañeros de clase, con su profesor o profesora, con el sexo opuesto, con la autoridad, con los adultos que no son autoridad, con los adultos que no son autoridad; aprende a andar en bicicleta o en patines, a hacer equilibrio por el borde de la cuneta, a cruzar </w:t>
            </w:r>
            <w:r w:rsidR="00570D7E" w:rsidRPr="00A501EC">
              <w:rPr>
                <w:rFonts w:ascii="Arial" w:hAnsi="Arial" w:cs="Arial"/>
                <w:sz w:val="24"/>
              </w:rPr>
              <w:t>las calles; aprende y memoriza el nombre de los personajes de sus series favoritas: aprende a escuchar a musica y a jugar con el telefono movil y con una consola.</w:t>
            </w:r>
          </w:p>
        </w:tc>
      </w:tr>
    </w:tbl>
    <w:p w:rsidR="00686B37" w:rsidRPr="00012358" w:rsidRDefault="00686B37" w:rsidP="00012358">
      <w:pPr>
        <w:jc w:val="center"/>
        <w:rPr>
          <w:sz w:val="36"/>
        </w:rPr>
      </w:pPr>
    </w:p>
    <w:sectPr w:rsidR="00686B37" w:rsidRPr="00012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58B1"/>
    <w:multiLevelType w:val="hybridMultilevel"/>
    <w:tmpl w:val="92543A7C"/>
    <w:lvl w:ilvl="0" w:tplc="2E5CD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6FE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B9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24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AA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AF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28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04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EF2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060D54"/>
    <w:multiLevelType w:val="hybridMultilevel"/>
    <w:tmpl w:val="09126E14"/>
    <w:lvl w:ilvl="0" w:tplc="51720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209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46D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05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2E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E4E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8C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C6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EF4075"/>
    <w:multiLevelType w:val="hybridMultilevel"/>
    <w:tmpl w:val="9B3CCCA4"/>
    <w:lvl w:ilvl="0" w:tplc="6B227F3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2"/>
        <w:szCs w:val="40"/>
        <w:u w:color="FF9999"/>
      </w:rPr>
    </w:lvl>
    <w:lvl w:ilvl="1" w:tplc="359E7CE6" w:tentative="1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2" w:tplc="15D4EAEC" w:tentative="1">
      <w:start w:val="1"/>
      <w:numFmt w:val="bullet"/>
      <w:lvlText w:val="•"/>
      <w:lvlJc w:val="left"/>
      <w:pPr>
        <w:tabs>
          <w:tab w:val="num" w:pos="2302"/>
        </w:tabs>
        <w:ind w:left="2302" w:hanging="360"/>
      </w:pPr>
      <w:rPr>
        <w:rFonts w:ascii="Arial" w:hAnsi="Arial" w:hint="default"/>
      </w:rPr>
    </w:lvl>
    <w:lvl w:ilvl="3" w:tplc="1FB820C2" w:tentative="1">
      <w:start w:val="1"/>
      <w:numFmt w:val="bullet"/>
      <w:lvlText w:val="•"/>
      <w:lvlJc w:val="left"/>
      <w:pPr>
        <w:tabs>
          <w:tab w:val="num" w:pos="3022"/>
        </w:tabs>
        <w:ind w:left="3022" w:hanging="360"/>
      </w:pPr>
      <w:rPr>
        <w:rFonts w:ascii="Arial" w:hAnsi="Arial" w:hint="default"/>
      </w:rPr>
    </w:lvl>
    <w:lvl w:ilvl="4" w:tplc="39689386" w:tentative="1">
      <w:start w:val="1"/>
      <w:numFmt w:val="bullet"/>
      <w:lvlText w:val="•"/>
      <w:lvlJc w:val="left"/>
      <w:pPr>
        <w:tabs>
          <w:tab w:val="num" w:pos="3742"/>
        </w:tabs>
        <w:ind w:left="3742" w:hanging="360"/>
      </w:pPr>
      <w:rPr>
        <w:rFonts w:ascii="Arial" w:hAnsi="Arial" w:hint="default"/>
      </w:rPr>
    </w:lvl>
    <w:lvl w:ilvl="5" w:tplc="0B9CC520" w:tentative="1">
      <w:start w:val="1"/>
      <w:numFmt w:val="bullet"/>
      <w:lvlText w:val="•"/>
      <w:lvlJc w:val="left"/>
      <w:pPr>
        <w:tabs>
          <w:tab w:val="num" w:pos="4462"/>
        </w:tabs>
        <w:ind w:left="4462" w:hanging="360"/>
      </w:pPr>
      <w:rPr>
        <w:rFonts w:ascii="Arial" w:hAnsi="Arial" w:hint="default"/>
      </w:rPr>
    </w:lvl>
    <w:lvl w:ilvl="6" w:tplc="D9F2D580" w:tentative="1">
      <w:start w:val="1"/>
      <w:numFmt w:val="bullet"/>
      <w:lvlText w:val="•"/>
      <w:lvlJc w:val="left"/>
      <w:pPr>
        <w:tabs>
          <w:tab w:val="num" w:pos="5182"/>
        </w:tabs>
        <w:ind w:left="5182" w:hanging="360"/>
      </w:pPr>
      <w:rPr>
        <w:rFonts w:ascii="Arial" w:hAnsi="Arial" w:hint="default"/>
      </w:rPr>
    </w:lvl>
    <w:lvl w:ilvl="7" w:tplc="15548394" w:tentative="1">
      <w:start w:val="1"/>
      <w:numFmt w:val="bullet"/>
      <w:lvlText w:val="•"/>
      <w:lvlJc w:val="left"/>
      <w:pPr>
        <w:tabs>
          <w:tab w:val="num" w:pos="5902"/>
        </w:tabs>
        <w:ind w:left="5902" w:hanging="360"/>
      </w:pPr>
      <w:rPr>
        <w:rFonts w:ascii="Arial" w:hAnsi="Arial" w:hint="default"/>
      </w:rPr>
    </w:lvl>
    <w:lvl w:ilvl="8" w:tplc="27DEDBA6" w:tentative="1">
      <w:start w:val="1"/>
      <w:numFmt w:val="bullet"/>
      <w:lvlText w:val="•"/>
      <w:lvlJc w:val="left"/>
      <w:pPr>
        <w:tabs>
          <w:tab w:val="num" w:pos="6622"/>
        </w:tabs>
        <w:ind w:left="6622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58"/>
    <w:rsid w:val="00007D91"/>
    <w:rsid w:val="00012358"/>
    <w:rsid w:val="001C5753"/>
    <w:rsid w:val="0036053D"/>
    <w:rsid w:val="003816F1"/>
    <w:rsid w:val="00570D7E"/>
    <w:rsid w:val="00686B37"/>
    <w:rsid w:val="007316B0"/>
    <w:rsid w:val="00A501EC"/>
    <w:rsid w:val="00A7001C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5EF0D-44D4-4885-A718-FA7832EE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0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700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700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BMA19BM551M17630315BM77&amp;idMateria=6171&amp;idMateria=6171&amp;a=M186&amp;an=CARLOS%20ARMANDO%20BALDERAS%20VALD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3</cp:revision>
  <dcterms:created xsi:type="dcterms:W3CDTF">2021-04-19T03:08:00Z</dcterms:created>
  <dcterms:modified xsi:type="dcterms:W3CDTF">2021-04-19T04:25:00Z</dcterms:modified>
</cp:coreProperties>
</file>