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B8251" w14:textId="77777777" w:rsidR="00A11743" w:rsidRPr="00A11743" w:rsidRDefault="00A11743" w:rsidP="00A11743">
      <w:pPr>
        <w:spacing w:line="240" w:lineRule="auto"/>
        <w:jc w:val="center"/>
        <w:rPr>
          <w:rFonts w:ascii="Times New Roman" w:hAnsi="Times New Roman" w:cs="Times New Roman"/>
          <w:sz w:val="36"/>
          <w:szCs w:val="36"/>
        </w:rPr>
      </w:pPr>
      <w:r w:rsidRPr="00A11743">
        <w:rPr>
          <w:rFonts w:ascii="Times New Roman" w:hAnsi="Times New Roman" w:cs="Times New Roman"/>
          <w:sz w:val="36"/>
          <w:szCs w:val="36"/>
        </w:rPr>
        <w:t>Escuela normal de educación preescolar</w:t>
      </w:r>
    </w:p>
    <w:p w14:paraId="3C83316C" w14:textId="77777777" w:rsidR="00A11743" w:rsidRPr="00A11743" w:rsidRDefault="00A11743" w:rsidP="00A11743">
      <w:pPr>
        <w:spacing w:line="240" w:lineRule="auto"/>
        <w:jc w:val="center"/>
        <w:rPr>
          <w:rFonts w:ascii="Times New Roman" w:hAnsi="Times New Roman" w:cs="Times New Roman"/>
          <w:sz w:val="36"/>
          <w:szCs w:val="36"/>
        </w:rPr>
      </w:pPr>
      <w:r w:rsidRPr="00A11743">
        <w:rPr>
          <w:rFonts w:ascii="Times New Roman" w:hAnsi="Times New Roman" w:cs="Times New Roman"/>
          <w:sz w:val="36"/>
          <w:szCs w:val="36"/>
        </w:rPr>
        <w:t>Licenciatura en educación preescolar</w:t>
      </w:r>
    </w:p>
    <w:p w14:paraId="43B6001D" w14:textId="1D23EB04" w:rsidR="00A11743" w:rsidRDefault="00A11743" w:rsidP="00A11743">
      <w:pPr>
        <w:spacing w:line="240" w:lineRule="auto"/>
        <w:jc w:val="center"/>
        <w:rPr>
          <w:rFonts w:ascii="Times New Roman" w:hAnsi="Times New Roman" w:cs="Times New Roman"/>
          <w:sz w:val="36"/>
          <w:szCs w:val="36"/>
        </w:rPr>
      </w:pPr>
      <w:r w:rsidRPr="000D4180">
        <w:rPr>
          <w:rFonts w:ascii="Arial" w:hAnsi="Arial" w:cs="Arial"/>
          <w:noProof/>
          <w:sz w:val="36"/>
          <w:szCs w:val="36"/>
        </w:rPr>
        <w:drawing>
          <wp:anchor distT="0" distB="0" distL="114300" distR="114300" simplePos="0" relativeHeight="251658240" behindDoc="0" locked="0" layoutInCell="1" allowOverlap="1" wp14:anchorId="4AF93C35" wp14:editId="0CA06FFA">
            <wp:simplePos x="0" y="0"/>
            <wp:positionH relativeFrom="margin">
              <wp:align>center</wp:align>
            </wp:positionH>
            <wp:positionV relativeFrom="paragraph">
              <wp:posOffset>593988</wp:posOffset>
            </wp:positionV>
            <wp:extent cx="1638795" cy="2018805"/>
            <wp:effectExtent l="0" t="0" r="0" b="635"/>
            <wp:wrapTopAndBottom/>
            <wp:docPr id="8" name="Imagen 7">
              <a:extLst xmlns:a="http://schemas.openxmlformats.org/drawingml/2006/main">
                <a:ext uri="{FF2B5EF4-FFF2-40B4-BE49-F238E27FC236}">
                  <a16:creationId xmlns:a16="http://schemas.microsoft.com/office/drawing/2014/main" id="{A20BCBB7-1748-4B68-831F-A02B7E913672}"/>
                </a:ext>
              </a:extLst>
            </wp:docPr>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A20BCBB7-1748-4B68-831F-A02B7E913672}"/>
                        </a:ext>
                      </a:extLst>
                    </pic:cNvPr>
                    <pic:cNvPicPr/>
                  </pic:nvPicPr>
                  <pic:blipFill rotWithShape="1">
                    <a:blip r:embed="rId5" cstate="print">
                      <a:extLst>
                        <a:ext uri="{28A0092B-C50C-407E-A947-70E740481C1C}">
                          <a14:useLocalDpi xmlns:a14="http://schemas.microsoft.com/office/drawing/2010/main" val="0"/>
                        </a:ext>
                      </a:extLst>
                    </a:blip>
                    <a:srcRect r="63199"/>
                    <a:stretch/>
                  </pic:blipFill>
                  <pic:spPr bwMode="auto">
                    <a:xfrm>
                      <a:off x="0" y="0"/>
                      <a:ext cx="1638795" cy="2018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11743">
        <w:rPr>
          <w:rFonts w:ascii="Times New Roman" w:hAnsi="Times New Roman" w:cs="Times New Roman"/>
          <w:sz w:val="36"/>
          <w:szCs w:val="36"/>
        </w:rPr>
        <w:t>Ciclo escolar 2020-2021</w:t>
      </w:r>
    </w:p>
    <w:p w14:paraId="05FBAB43" w14:textId="77777777" w:rsidR="00A11743" w:rsidRPr="00A11743" w:rsidRDefault="00A11743" w:rsidP="00A11743">
      <w:pPr>
        <w:spacing w:line="240" w:lineRule="auto"/>
        <w:jc w:val="center"/>
        <w:rPr>
          <w:rFonts w:ascii="Times New Roman" w:hAnsi="Times New Roman" w:cs="Times New Roman"/>
          <w:sz w:val="36"/>
          <w:szCs w:val="36"/>
        </w:rPr>
      </w:pPr>
    </w:p>
    <w:p w14:paraId="382F2A6F" w14:textId="77777777" w:rsidR="00A11743" w:rsidRPr="00A11743" w:rsidRDefault="00A11743" w:rsidP="00A11743">
      <w:pPr>
        <w:jc w:val="center"/>
        <w:rPr>
          <w:rFonts w:ascii="Times New Roman" w:hAnsi="Times New Roman" w:cs="Times New Roman"/>
          <w:sz w:val="32"/>
          <w:szCs w:val="32"/>
        </w:rPr>
      </w:pPr>
      <w:r w:rsidRPr="00A11743">
        <w:rPr>
          <w:rFonts w:ascii="Times New Roman" w:hAnsi="Times New Roman" w:cs="Times New Roman"/>
          <w:b/>
          <w:bCs/>
          <w:sz w:val="32"/>
          <w:szCs w:val="32"/>
        </w:rPr>
        <w:t xml:space="preserve">Curso: </w:t>
      </w:r>
      <w:r w:rsidRPr="00A11743">
        <w:rPr>
          <w:rFonts w:ascii="Times New Roman" w:hAnsi="Times New Roman" w:cs="Times New Roman"/>
          <w:sz w:val="32"/>
          <w:szCs w:val="32"/>
        </w:rPr>
        <w:t>Bases legales y normativas de la educación básica.</w:t>
      </w:r>
    </w:p>
    <w:p w14:paraId="047BAC42" w14:textId="77777777" w:rsidR="00A11743" w:rsidRPr="00A11743" w:rsidRDefault="00A11743" w:rsidP="00A11743">
      <w:pPr>
        <w:jc w:val="center"/>
        <w:rPr>
          <w:rFonts w:ascii="Times New Roman" w:hAnsi="Times New Roman" w:cs="Times New Roman"/>
          <w:sz w:val="32"/>
          <w:szCs w:val="32"/>
        </w:rPr>
      </w:pPr>
      <w:r w:rsidRPr="00A11743">
        <w:rPr>
          <w:rFonts w:ascii="Times New Roman" w:hAnsi="Times New Roman" w:cs="Times New Roman"/>
          <w:b/>
          <w:bCs/>
          <w:sz w:val="32"/>
          <w:szCs w:val="32"/>
        </w:rPr>
        <w:t>6to semestre</w:t>
      </w:r>
    </w:p>
    <w:p w14:paraId="178C21D7" w14:textId="77777777" w:rsidR="00A11743" w:rsidRPr="00A11743" w:rsidRDefault="00A11743" w:rsidP="00A11743">
      <w:pPr>
        <w:jc w:val="center"/>
        <w:rPr>
          <w:rFonts w:ascii="Times New Roman" w:hAnsi="Times New Roman" w:cs="Times New Roman"/>
          <w:sz w:val="32"/>
          <w:szCs w:val="32"/>
        </w:rPr>
      </w:pPr>
      <w:r w:rsidRPr="00A11743">
        <w:rPr>
          <w:rFonts w:ascii="Times New Roman" w:hAnsi="Times New Roman" w:cs="Times New Roman"/>
          <w:b/>
          <w:bCs/>
          <w:sz w:val="32"/>
          <w:szCs w:val="32"/>
        </w:rPr>
        <w:t xml:space="preserve">Maestro: </w:t>
      </w:r>
      <w:r w:rsidRPr="00A11743">
        <w:rPr>
          <w:rFonts w:ascii="Times New Roman" w:hAnsi="Times New Roman" w:cs="Times New Roman"/>
          <w:sz w:val="32"/>
          <w:szCs w:val="32"/>
        </w:rPr>
        <w:t>Arturo Flores Rodríguez</w:t>
      </w:r>
    </w:p>
    <w:p w14:paraId="75FB01FB" w14:textId="77777777" w:rsidR="00A11743" w:rsidRPr="00A11743" w:rsidRDefault="00A11743" w:rsidP="00A11743">
      <w:pPr>
        <w:jc w:val="center"/>
        <w:rPr>
          <w:rFonts w:ascii="Times New Roman" w:hAnsi="Times New Roman" w:cs="Times New Roman"/>
          <w:sz w:val="32"/>
          <w:szCs w:val="32"/>
        </w:rPr>
      </w:pPr>
    </w:p>
    <w:p w14:paraId="2CF463E0" w14:textId="6E718026" w:rsidR="00A11743" w:rsidRPr="00047922" w:rsidRDefault="00A11743" w:rsidP="00047922">
      <w:pPr>
        <w:jc w:val="center"/>
        <w:rPr>
          <w:rFonts w:ascii="Times New Roman" w:hAnsi="Times New Roman" w:cs="Times New Roman"/>
          <w:b/>
          <w:bCs/>
          <w:i/>
          <w:iCs/>
          <w:sz w:val="44"/>
          <w:szCs w:val="44"/>
          <w:u w:val="single"/>
        </w:rPr>
      </w:pPr>
      <w:r w:rsidRPr="00A11743">
        <w:rPr>
          <w:rFonts w:ascii="Times New Roman" w:hAnsi="Times New Roman" w:cs="Times New Roman"/>
          <w:b/>
          <w:bCs/>
          <w:i/>
          <w:iCs/>
          <w:sz w:val="44"/>
          <w:szCs w:val="44"/>
          <w:u w:val="single"/>
        </w:rPr>
        <w:t>“</w:t>
      </w:r>
      <w:r>
        <w:rPr>
          <w:rFonts w:ascii="Times New Roman" w:hAnsi="Times New Roman" w:cs="Times New Roman"/>
          <w:b/>
          <w:bCs/>
          <w:i/>
          <w:iCs/>
          <w:sz w:val="44"/>
          <w:szCs w:val="44"/>
          <w:u w:val="single"/>
        </w:rPr>
        <w:t>Actividad 3: Ensayo del artículo no.3</w:t>
      </w:r>
      <w:r w:rsidR="00047922">
        <w:rPr>
          <w:rFonts w:ascii="Times New Roman" w:hAnsi="Times New Roman" w:cs="Times New Roman"/>
          <w:b/>
          <w:bCs/>
          <w:i/>
          <w:iCs/>
          <w:sz w:val="44"/>
          <w:szCs w:val="44"/>
          <w:u w:val="single"/>
        </w:rPr>
        <w:t xml:space="preserve"> de la constitución mexicana</w:t>
      </w:r>
      <w:r w:rsidRPr="00A11743">
        <w:rPr>
          <w:rFonts w:ascii="Times New Roman" w:hAnsi="Times New Roman" w:cs="Times New Roman"/>
          <w:b/>
          <w:bCs/>
          <w:i/>
          <w:iCs/>
          <w:sz w:val="44"/>
          <w:szCs w:val="44"/>
          <w:u w:val="single"/>
        </w:rPr>
        <w:t>”</w:t>
      </w:r>
      <w:r w:rsidR="00047922">
        <w:rPr>
          <w:rFonts w:ascii="Times New Roman" w:hAnsi="Times New Roman" w:cs="Times New Roman"/>
          <w:b/>
          <w:bCs/>
          <w:i/>
          <w:iCs/>
          <w:sz w:val="44"/>
          <w:szCs w:val="44"/>
          <w:u w:val="single"/>
        </w:rPr>
        <w:t>.</w:t>
      </w:r>
    </w:p>
    <w:p w14:paraId="2D9E9160" w14:textId="5A68131F" w:rsidR="00047922" w:rsidRPr="00A11743" w:rsidRDefault="00047922" w:rsidP="00A11743">
      <w:pPr>
        <w:jc w:val="center"/>
        <w:rPr>
          <w:rFonts w:ascii="Times New Roman" w:hAnsi="Times New Roman" w:cs="Times New Roman"/>
          <w:sz w:val="32"/>
          <w:szCs w:val="32"/>
        </w:rPr>
      </w:pPr>
    </w:p>
    <w:p w14:paraId="36A8431F" w14:textId="77777777" w:rsidR="00A11743" w:rsidRPr="00A11743" w:rsidRDefault="00A11743" w:rsidP="00A11743">
      <w:pPr>
        <w:jc w:val="center"/>
        <w:rPr>
          <w:rFonts w:ascii="Times New Roman" w:hAnsi="Times New Roman" w:cs="Times New Roman"/>
          <w:sz w:val="32"/>
          <w:szCs w:val="32"/>
        </w:rPr>
      </w:pPr>
    </w:p>
    <w:p w14:paraId="7023BF52" w14:textId="77777777" w:rsidR="00A11743" w:rsidRPr="00A11743" w:rsidRDefault="00A11743" w:rsidP="00A11743">
      <w:pPr>
        <w:jc w:val="center"/>
        <w:rPr>
          <w:rFonts w:ascii="Times New Roman" w:hAnsi="Times New Roman" w:cs="Times New Roman"/>
          <w:sz w:val="28"/>
          <w:szCs w:val="28"/>
        </w:rPr>
      </w:pPr>
      <w:r w:rsidRPr="00A11743">
        <w:rPr>
          <w:rFonts w:ascii="Times New Roman" w:hAnsi="Times New Roman" w:cs="Times New Roman"/>
          <w:b/>
          <w:bCs/>
          <w:sz w:val="28"/>
          <w:szCs w:val="28"/>
        </w:rPr>
        <w:t xml:space="preserve">Alumna: </w:t>
      </w:r>
      <w:r w:rsidRPr="00A11743">
        <w:rPr>
          <w:rFonts w:ascii="Times New Roman" w:hAnsi="Times New Roman" w:cs="Times New Roman"/>
          <w:sz w:val="28"/>
          <w:szCs w:val="28"/>
        </w:rPr>
        <w:t>Sofia Mali Siller Valdes</w:t>
      </w:r>
    </w:p>
    <w:p w14:paraId="266F9C6F" w14:textId="77777777" w:rsidR="00A11743" w:rsidRPr="00A11743" w:rsidRDefault="00A11743" w:rsidP="00A11743">
      <w:pPr>
        <w:jc w:val="center"/>
        <w:rPr>
          <w:rFonts w:ascii="Times New Roman" w:hAnsi="Times New Roman" w:cs="Times New Roman"/>
          <w:sz w:val="28"/>
          <w:szCs w:val="28"/>
        </w:rPr>
      </w:pPr>
      <w:r w:rsidRPr="00A11743">
        <w:rPr>
          <w:rFonts w:ascii="Times New Roman" w:hAnsi="Times New Roman" w:cs="Times New Roman"/>
          <w:b/>
          <w:bCs/>
          <w:sz w:val="28"/>
          <w:szCs w:val="28"/>
        </w:rPr>
        <w:t>Numero de lista:</w:t>
      </w:r>
      <w:r w:rsidRPr="00A11743">
        <w:rPr>
          <w:rFonts w:ascii="Times New Roman" w:hAnsi="Times New Roman" w:cs="Times New Roman"/>
          <w:sz w:val="28"/>
          <w:szCs w:val="28"/>
        </w:rPr>
        <w:t xml:space="preserve"> 19</w:t>
      </w:r>
    </w:p>
    <w:p w14:paraId="22D11AAE" w14:textId="4AA90051" w:rsidR="00A11743" w:rsidRPr="00A11743" w:rsidRDefault="00A11743" w:rsidP="00A11743">
      <w:pPr>
        <w:jc w:val="center"/>
        <w:rPr>
          <w:rFonts w:ascii="Times New Roman" w:hAnsi="Times New Roman" w:cs="Times New Roman"/>
          <w:sz w:val="28"/>
          <w:szCs w:val="28"/>
        </w:rPr>
      </w:pPr>
      <w:r w:rsidRPr="00A11743">
        <w:rPr>
          <w:rFonts w:ascii="Times New Roman" w:hAnsi="Times New Roman" w:cs="Times New Roman"/>
          <w:b/>
          <w:bCs/>
          <w:sz w:val="28"/>
          <w:szCs w:val="28"/>
        </w:rPr>
        <w:t xml:space="preserve">Fecha: </w:t>
      </w:r>
      <w:r>
        <w:rPr>
          <w:rFonts w:ascii="Times New Roman" w:hAnsi="Times New Roman" w:cs="Times New Roman"/>
          <w:sz w:val="28"/>
          <w:szCs w:val="28"/>
        </w:rPr>
        <w:t>1</w:t>
      </w:r>
      <w:r w:rsidRPr="00A11743">
        <w:rPr>
          <w:rFonts w:ascii="Times New Roman" w:hAnsi="Times New Roman" w:cs="Times New Roman"/>
          <w:sz w:val="28"/>
          <w:szCs w:val="28"/>
        </w:rPr>
        <w:t xml:space="preserve">9 de </w:t>
      </w:r>
      <w:r>
        <w:rPr>
          <w:rFonts w:ascii="Times New Roman" w:hAnsi="Times New Roman" w:cs="Times New Roman"/>
          <w:sz w:val="28"/>
          <w:szCs w:val="28"/>
        </w:rPr>
        <w:t>abril</w:t>
      </w:r>
      <w:r w:rsidRPr="00A11743">
        <w:rPr>
          <w:rFonts w:ascii="Times New Roman" w:hAnsi="Times New Roman" w:cs="Times New Roman"/>
          <w:sz w:val="28"/>
          <w:szCs w:val="28"/>
        </w:rPr>
        <w:t xml:space="preserve"> del 2021</w:t>
      </w:r>
    </w:p>
    <w:p w14:paraId="5431ED61" w14:textId="65B27E60" w:rsidR="009D2D99" w:rsidRDefault="009D2D99"/>
    <w:p w14:paraId="0BA71B38" w14:textId="24CBEDDD" w:rsidR="00047922" w:rsidRDefault="00047922"/>
    <w:p w14:paraId="5C99677B" w14:textId="77777777" w:rsidR="00047922" w:rsidRPr="00047922" w:rsidRDefault="00047922" w:rsidP="00047922">
      <w:pPr>
        <w:pStyle w:val="Prrafodelista"/>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047922">
        <w:rPr>
          <w:rFonts w:ascii="Times New Roman" w:eastAsia="Calibri" w:hAnsi="Times New Roman" w:cs="Times New Roman"/>
          <w:b/>
          <w:sz w:val="24"/>
          <w:szCs w:val="24"/>
        </w:rPr>
        <w:lastRenderedPageBreak/>
        <w:t>En la columna “Disposición normativa”, anota el artículo, la fracción o el párrafo que se relaciona con los “Principios y valores” descritos en la columna de la izquierda.</w:t>
      </w:r>
    </w:p>
    <w:p w14:paraId="0423C86E" w14:textId="77777777" w:rsidR="00047922" w:rsidRDefault="00047922" w:rsidP="00047922">
      <w:pPr>
        <w:pStyle w:val="Prrafodelista"/>
        <w:autoSpaceDE w:val="0"/>
        <w:autoSpaceDN w:val="0"/>
        <w:adjustRightInd w:val="0"/>
        <w:spacing w:after="0" w:line="240" w:lineRule="auto"/>
        <w:jc w:val="both"/>
        <w:rPr>
          <w:rFonts w:ascii="Montserrat-Regular" w:eastAsia="Calibri" w:hAnsi="Montserrat-Regular" w:cs="Montserrat-Regular"/>
          <w:sz w:val="20"/>
          <w:szCs w:val="20"/>
        </w:rPr>
      </w:pPr>
    </w:p>
    <w:tbl>
      <w:tblPr>
        <w:tblStyle w:val="Tablaconcuadrcula"/>
        <w:tblW w:w="10490" w:type="dxa"/>
        <w:tblInd w:w="-856" w:type="dxa"/>
        <w:tblLook w:val="04A0" w:firstRow="1" w:lastRow="0" w:firstColumn="1" w:lastColumn="0" w:noHBand="0" w:noVBand="1"/>
      </w:tblPr>
      <w:tblGrid>
        <w:gridCol w:w="5954"/>
        <w:gridCol w:w="4536"/>
      </w:tblGrid>
      <w:tr w:rsidR="00047922" w14:paraId="47E4990F" w14:textId="77777777" w:rsidTr="0023235F">
        <w:tc>
          <w:tcPr>
            <w:tcW w:w="5954" w:type="dxa"/>
          </w:tcPr>
          <w:p w14:paraId="55EC74AC" w14:textId="0483D9F9" w:rsidR="00047922" w:rsidRPr="00972592" w:rsidRDefault="00047922" w:rsidP="00047922">
            <w:pPr>
              <w:jc w:val="center"/>
              <w:rPr>
                <w:rFonts w:ascii="Times New Roman" w:hAnsi="Times New Roman" w:cs="Times New Roman"/>
                <w:sz w:val="24"/>
                <w:szCs w:val="24"/>
              </w:rPr>
            </w:pPr>
            <w:r w:rsidRPr="00972592">
              <w:rPr>
                <w:rFonts w:ascii="Times New Roman" w:hAnsi="Times New Roman" w:cs="Times New Roman"/>
                <w:sz w:val="24"/>
                <w:szCs w:val="24"/>
              </w:rPr>
              <w:t>Principios y valores</w:t>
            </w:r>
          </w:p>
        </w:tc>
        <w:tc>
          <w:tcPr>
            <w:tcW w:w="4536" w:type="dxa"/>
          </w:tcPr>
          <w:p w14:paraId="45F50920" w14:textId="1AB33115" w:rsidR="00047922" w:rsidRPr="00972592" w:rsidRDefault="00972592" w:rsidP="00972592">
            <w:pPr>
              <w:jc w:val="center"/>
              <w:rPr>
                <w:rFonts w:ascii="Times New Roman" w:hAnsi="Times New Roman" w:cs="Times New Roman"/>
                <w:sz w:val="24"/>
                <w:szCs w:val="24"/>
              </w:rPr>
            </w:pPr>
            <w:r w:rsidRPr="00972592">
              <w:rPr>
                <w:rFonts w:ascii="Times New Roman" w:hAnsi="Times New Roman" w:cs="Times New Roman"/>
                <w:sz w:val="24"/>
                <w:szCs w:val="24"/>
              </w:rPr>
              <w:t>Disposición normativa</w:t>
            </w:r>
          </w:p>
          <w:p w14:paraId="6B44C273" w14:textId="0453ED67" w:rsidR="00972592" w:rsidRPr="00972592" w:rsidRDefault="00972592">
            <w:pPr>
              <w:rPr>
                <w:rFonts w:ascii="Times New Roman" w:hAnsi="Times New Roman" w:cs="Times New Roman"/>
              </w:rPr>
            </w:pPr>
            <w:r w:rsidRPr="00972592">
              <w:rPr>
                <w:rFonts w:ascii="Times New Roman" w:hAnsi="Times New Roman" w:cs="Times New Roman"/>
                <w:sz w:val="24"/>
                <w:szCs w:val="24"/>
              </w:rPr>
              <w:t>(artículo, fracción o párrafo de la constitución y/o de la ley general de educación)</w:t>
            </w:r>
          </w:p>
        </w:tc>
      </w:tr>
      <w:tr w:rsidR="00047922" w14:paraId="22E75D21" w14:textId="77777777" w:rsidTr="0023235F">
        <w:tc>
          <w:tcPr>
            <w:tcW w:w="5954" w:type="dxa"/>
          </w:tcPr>
          <w:p w14:paraId="27D0A1DA" w14:textId="1CB0BEF1" w:rsidR="00047922" w:rsidRPr="0023235F" w:rsidRDefault="00972592" w:rsidP="00972592">
            <w:pPr>
              <w:pStyle w:val="Prrafodelista"/>
              <w:numPr>
                <w:ilvl w:val="0"/>
                <w:numId w:val="2"/>
              </w:numPr>
              <w:spacing w:line="240" w:lineRule="auto"/>
              <w:rPr>
                <w:rFonts w:ascii="Arial" w:hAnsi="Arial" w:cs="Arial"/>
              </w:rPr>
            </w:pPr>
            <w:r w:rsidRPr="0023235F">
              <w:rPr>
                <w:rFonts w:ascii="Arial" w:hAnsi="Arial" w:cs="Arial"/>
              </w:rPr>
              <w:t xml:space="preserve">Son personas que desarrollan una actividad profesional clave para el desarrollo de los individuos y de la sociedad. Su quehacer contribuye a garantizar el derecho a la educación de excelencia </w:t>
            </w:r>
            <w:r w:rsidR="00207F60" w:rsidRPr="0023235F">
              <w:rPr>
                <w:rFonts w:ascii="Arial" w:hAnsi="Arial" w:cs="Arial"/>
              </w:rPr>
              <w:t xml:space="preserve">de las niñas, los niños y adolescentes. La sociedad requiere reconocer </w:t>
            </w:r>
            <w:r w:rsidR="0023235F" w:rsidRPr="0023235F">
              <w:rPr>
                <w:rFonts w:ascii="Arial" w:hAnsi="Arial" w:cs="Arial"/>
              </w:rPr>
              <w:t xml:space="preserve">y valorar su trabajo, pues cuentan con competencias profesionales y con capacidades de inspirar a otros para actuar en la transformación social del país. </w:t>
            </w:r>
          </w:p>
        </w:tc>
        <w:tc>
          <w:tcPr>
            <w:tcW w:w="4536" w:type="dxa"/>
          </w:tcPr>
          <w:p w14:paraId="2DD94B73" w14:textId="77777777" w:rsidR="00C62622" w:rsidRDefault="00C62622">
            <w:pPr>
              <w:rPr>
                <w:rFonts w:ascii="Times New Roman" w:hAnsi="Times New Roman" w:cs="Times New Roman"/>
              </w:rPr>
            </w:pPr>
          </w:p>
          <w:p w14:paraId="09DDF407" w14:textId="7E8612AB" w:rsidR="00047922" w:rsidRPr="00776962" w:rsidRDefault="00776962">
            <w:pPr>
              <w:rPr>
                <w:rFonts w:ascii="Times New Roman" w:hAnsi="Times New Roman" w:cs="Times New Roman"/>
              </w:rPr>
            </w:pPr>
            <w:r w:rsidRPr="00776962">
              <w:rPr>
                <w:rFonts w:ascii="Times New Roman" w:hAnsi="Times New Roman" w:cs="Times New Roman"/>
              </w:rPr>
              <w:t>Articulo 90</w:t>
            </w:r>
            <w:r w:rsidR="00C62622">
              <w:rPr>
                <w:rFonts w:ascii="Times New Roman" w:hAnsi="Times New Roman" w:cs="Times New Roman"/>
              </w:rPr>
              <w:t xml:space="preserve">- </w:t>
            </w:r>
            <w:r w:rsidRPr="00776962">
              <w:rPr>
                <w:rFonts w:ascii="Times New Roman" w:hAnsi="Times New Roman" w:cs="Times New Roman"/>
              </w:rPr>
              <w:t>Capítulo I Del magisterio como agente fundamental en el proceso educativo</w:t>
            </w:r>
          </w:p>
        </w:tc>
      </w:tr>
      <w:tr w:rsidR="00047922" w14:paraId="4788450B" w14:textId="77777777" w:rsidTr="00394537">
        <w:trPr>
          <w:trHeight w:val="1055"/>
        </w:trPr>
        <w:tc>
          <w:tcPr>
            <w:tcW w:w="5954" w:type="dxa"/>
          </w:tcPr>
          <w:p w14:paraId="20EC7163" w14:textId="4C795A1A" w:rsidR="00047922" w:rsidRPr="0023235F" w:rsidRDefault="0023235F" w:rsidP="0023235F">
            <w:pPr>
              <w:pStyle w:val="Prrafodelista"/>
              <w:numPr>
                <w:ilvl w:val="0"/>
                <w:numId w:val="2"/>
              </w:numPr>
              <w:spacing w:line="240" w:lineRule="auto"/>
              <w:rPr>
                <w:rFonts w:ascii="Times New Roman" w:hAnsi="Times New Roman" w:cs="Times New Roman"/>
              </w:rPr>
            </w:pPr>
            <w:r w:rsidRPr="0023235F">
              <w:rPr>
                <w:rFonts w:ascii="Times New Roman" w:hAnsi="Times New Roman" w:cs="Times New Roman"/>
              </w:rPr>
              <w:t xml:space="preserve">Son servidores públicos conscientes de su responsabilidad social y educativa que buscan asegurar la igualdad de oportunidades educativas y la equidad como una condición de justicia social. </w:t>
            </w:r>
          </w:p>
        </w:tc>
        <w:tc>
          <w:tcPr>
            <w:tcW w:w="4536" w:type="dxa"/>
            <w:shd w:val="clear" w:color="auto" w:fill="auto"/>
          </w:tcPr>
          <w:p w14:paraId="29C6B7DC" w14:textId="17F28220" w:rsidR="00047922" w:rsidRPr="0064194E" w:rsidRDefault="00776962">
            <w:pPr>
              <w:rPr>
                <w:rFonts w:ascii="Times New Roman" w:hAnsi="Times New Roman" w:cs="Times New Roman"/>
              </w:rPr>
            </w:pPr>
            <w:r w:rsidRPr="0064194E">
              <w:rPr>
                <w:rFonts w:ascii="Times New Roman" w:hAnsi="Times New Roman" w:cs="Times New Roman"/>
              </w:rPr>
              <w:t>Art</w:t>
            </w:r>
            <w:r w:rsidR="00473E1E">
              <w:rPr>
                <w:rFonts w:ascii="Times New Roman" w:hAnsi="Times New Roman" w:cs="Times New Roman"/>
              </w:rPr>
              <w:t>í</w:t>
            </w:r>
            <w:r w:rsidRPr="0064194E">
              <w:rPr>
                <w:rFonts w:ascii="Times New Roman" w:hAnsi="Times New Roman" w:cs="Times New Roman"/>
              </w:rPr>
              <w:t xml:space="preserve">culo 11 </w:t>
            </w:r>
            <w:r w:rsidR="00394537" w:rsidRPr="0064194E">
              <w:rPr>
                <w:rFonts w:ascii="Times New Roman" w:hAnsi="Times New Roman" w:cs="Times New Roman"/>
                <w:color w:val="16192B"/>
              </w:rPr>
              <w:t>El Estado, a través de la de nueva escuela justicia social.</w:t>
            </w:r>
          </w:p>
        </w:tc>
      </w:tr>
      <w:tr w:rsidR="00047922" w14:paraId="4CD3CE86" w14:textId="77777777" w:rsidTr="0023235F">
        <w:tc>
          <w:tcPr>
            <w:tcW w:w="5954" w:type="dxa"/>
          </w:tcPr>
          <w:p w14:paraId="51CD93D5" w14:textId="365E06E1" w:rsidR="00047922" w:rsidRPr="008C7210" w:rsidRDefault="0023235F" w:rsidP="0023235F">
            <w:pPr>
              <w:pStyle w:val="Prrafodelista"/>
              <w:numPr>
                <w:ilvl w:val="0"/>
                <w:numId w:val="2"/>
              </w:numPr>
              <w:spacing w:line="240" w:lineRule="auto"/>
              <w:rPr>
                <w:rFonts w:ascii="Times New Roman" w:hAnsi="Times New Roman" w:cs="Times New Roman"/>
              </w:rPr>
            </w:pPr>
            <w:r w:rsidRPr="008C7210">
              <w:rPr>
                <w:rFonts w:ascii="Times New Roman" w:hAnsi="Times New Roman" w:cs="Times New Roman"/>
              </w:rPr>
              <w:t xml:space="preserve">Se les reconoce como personas con principios y valores que son puntos de partida para las </w:t>
            </w:r>
            <w:r w:rsidR="008C7210" w:rsidRPr="008C7210">
              <w:rPr>
                <w:rFonts w:ascii="Times New Roman" w:hAnsi="Times New Roman" w:cs="Times New Roman"/>
              </w:rPr>
              <w:t>decisiones</w:t>
            </w:r>
            <w:r w:rsidRPr="008C7210">
              <w:rPr>
                <w:rFonts w:ascii="Times New Roman" w:hAnsi="Times New Roman" w:cs="Times New Roman"/>
              </w:rPr>
              <w:t xml:space="preserve"> que toman cotidianamente en el </w:t>
            </w:r>
            <w:r w:rsidR="008C7210" w:rsidRPr="008C7210">
              <w:rPr>
                <w:rFonts w:ascii="Times New Roman" w:hAnsi="Times New Roman" w:cs="Times New Roman"/>
              </w:rPr>
              <w:t>trabajo con los alumnos y la gestión de la escuela, a fin de generar ambientes de aprendizajes basados en el respeto, la equidad, inclusión, interculturalidad y justicia.</w:t>
            </w:r>
          </w:p>
        </w:tc>
        <w:tc>
          <w:tcPr>
            <w:tcW w:w="4536" w:type="dxa"/>
          </w:tcPr>
          <w:p w14:paraId="56AD2E3D" w14:textId="1B7BFB37" w:rsidR="00047922" w:rsidRDefault="00F00F9E">
            <w:r>
              <w:t xml:space="preserve">Articulo 126 </w:t>
            </w:r>
          </w:p>
        </w:tc>
      </w:tr>
      <w:tr w:rsidR="00047922" w14:paraId="2676A775" w14:textId="77777777" w:rsidTr="00F00F9E">
        <w:tc>
          <w:tcPr>
            <w:tcW w:w="5954" w:type="dxa"/>
          </w:tcPr>
          <w:p w14:paraId="74A6C7E3" w14:textId="13B23468" w:rsidR="00047922" w:rsidRPr="00473E1E" w:rsidRDefault="00320B2B" w:rsidP="00320B2B">
            <w:pPr>
              <w:pStyle w:val="Prrafodelista"/>
              <w:numPr>
                <w:ilvl w:val="0"/>
                <w:numId w:val="2"/>
              </w:numPr>
              <w:spacing w:line="240" w:lineRule="auto"/>
              <w:rPr>
                <w:rFonts w:ascii="Times New Roman" w:hAnsi="Times New Roman" w:cs="Times New Roman"/>
              </w:rPr>
            </w:pPr>
            <w:r w:rsidRPr="00473E1E">
              <w:rPr>
                <w:rFonts w:ascii="Times New Roman" w:hAnsi="Times New Roman" w:cs="Times New Roman"/>
              </w:rPr>
              <w:t xml:space="preserve">Ponen en el centro de actuación el interés </w:t>
            </w:r>
            <w:r w:rsidR="0064194E" w:rsidRPr="00473E1E">
              <w:rPr>
                <w:rFonts w:ascii="Times New Roman" w:hAnsi="Times New Roman" w:cs="Times New Roman"/>
              </w:rPr>
              <w:t xml:space="preserve">superior de las niñas, los niños, y los adolescentes; reconocen que estos estos son personas integrales con características personales, sociales, culturales y lingüísticas, ritmos de aprendizaje, condiciones de salud y familiares, que cuentan con saberes, experiencias de vida, talentos y potencialidades, que aportan diversidad al aula y ala escuela que debe ser retomada para la formación integral y de excelencia. </w:t>
            </w:r>
          </w:p>
        </w:tc>
        <w:tc>
          <w:tcPr>
            <w:tcW w:w="4536" w:type="dxa"/>
            <w:shd w:val="clear" w:color="auto" w:fill="auto"/>
          </w:tcPr>
          <w:p w14:paraId="51425655" w14:textId="594A7335" w:rsidR="00047922" w:rsidRPr="00F00F9E" w:rsidRDefault="00320B2B">
            <w:pPr>
              <w:rPr>
                <w:rFonts w:ascii="Times New Roman" w:hAnsi="Times New Roman" w:cs="Times New Roman"/>
              </w:rPr>
            </w:pPr>
            <w:r w:rsidRPr="00F00F9E">
              <w:rPr>
                <w:rFonts w:ascii="Times New Roman" w:hAnsi="Times New Roman" w:cs="Times New Roman"/>
              </w:rPr>
              <w:t>Ley general de educación: Art</w:t>
            </w:r>
            <w:r w:rsidR="00473E1E" w:rsidRPr="00F00F9E">
              <w:rPr>
                <w:rFonts w:ascii="Times New Roman" w:hAnsi="Times New Roman" w:cs="Times New Roman"/>
              </w:rPr>
              <w:t>í</w:t>
            </w:r>
            <w:r w:rsidRPr="00F00F9E">
              <w:rPr>
                <w:rFonts w:ascii="Times New Roman" w:hAnsi="Times New Roman" w:cs="Times New Roman"/>
              </w:rPr>
              <w:t>culo 2</w:t>
            </w:r>
            <w:r w:rsidR="00F00F9E" w:rsidRPr="00F00F9E">
              <w:rPr>
                <w:rFonts w:ascii="Times New Roman" w:hAnsi="Times New Roman" w:cs="Times New Roman"/>
              </w:rPr>
              <w:t>,</w:t>
            </w:r>
            <w:r w:rsidR="00F00F9E">
              <w:rPr>
                <w:rFonts w:ascii="Times New Roman" w:hAnsi="Times New Roman" w:cs="Times New Roman"/>
              </w:rPr>
              <w:t xml:space="preserve"> Artículo 5.</w:t>
            </w:r>
          </w:p>
          <w:p w14:paraId="3D4F4E2B" w14:textId="2F111370" w:rsidR="00320B2B" w:rsidRPr="00F00F9E" w:rsidRDefault="00320B2B">
            <w:pPr>
              <w:rPr>
                <w:rFonts w:ascii="Times New Roman" w:hAnsi="Times New Roman" w:cs="Times New Roman"/>
              </w:rPr>
            </w:pPr>
            <w:r w:rsidRPr="00F00F9E">
              <w:rPr>
                <w:rFonts w:ascii="Times New Roman" w:hAnsi="Times New Roman" w:cs="Times New Roman"/>
              </w:rPr>
              <w:t>Art</w:t>
            </w:r>
            <w:r w:rsidR="00473E1E" w:rsidRPr="00F00F9E">
              <w:rPr>
                <w:rFonts w:ascii="Times New Roman" w:hAnsi="Times New Roman" w:cs="Times New Roman"/>
              </w:rPr>
              <w:t>í</w:t>
            </w:r>
            <w:r w:rsidRPr="00F00F9E">
              <w:rPr>
                <w:rFonts w:ascii="Times New Roman" w:hAnsi="Times New Roman" w:cs="Times New Roman"/>
              </w:rPr>
              <w:t xml:space="preserve">culo </w:t>
            </w:r>
            <w:r w:rsidR="0064194E" w:rsidRPr="00F00F9E">
              <w:rPr>
                <w:rFonts w:ascii="Times New Roman" w:hAnsi="Times New Roman" w:cs="Times New Roman"/>
              </w:rPr>
              <w:t>72 en la fracción ll</w:t>
            </w:r>
          </w:p>
        </w:tc>
      </w:tr>
      <w:tr w:rsidR="00047922" w14:paraId="68BDA320" w14:textId="77777777" w:rsidTr="0023235F">
        <w:tc>
          <w:tcPr>
            <w:tcW w:w="5954" w:type="dxa"/>
          </w:tcPr>
          <w:p w14:paraId="3102F332" w14:textId="07B69053" w:rsidR="00047922" w:rsidRPr="00473E1E" w:rsidRDefault="0064194E" w:rsidP="0064194E">
            <w:pPr>
              <w:pStyle w:val="Prrafodelista"/>
              <w:numPr>
                <w:ilvl w:val="0"/>
                <w:numId w:val="2"/>
              </w:numPr>
              <w:spacing w:line="240" w:lineRule="auto"/>
              <w:rPr>
                <w:rFonts w:ascii="Times New Roman" w:hAnsi="Times New Roman" w:cs="Times New Roman"/>
              </w:rPr>
            </w:pPr>
            <w:r w:rsidRPr="00473E1E">
              <w:rPr>
                <w:rFonts w:ascii="Times New Roman" w:hAnsi="Times New Roman" w:cs="Times New Roman"/>
              </w:rPr>
              <w:t xml:space="preserve">Cuentan con saberes obtenidos en su formación inicial y continua, y con la experiencia que le brinda enfrentar los retos de su labor docente, directiva o de supervisión escolar; con capacidad para aprender de manera permanente en la </w:t>
            </w:r>
            <w:r w:rsidR="00F36576" w:rsidRPr="00473E1E">
              <w:rPr>
                <w:rFonts w:ascii="Times New Roman" w:hAnsi="Times New Roman" w:cs="Times New Roman"/>
              </w:rPr>
              <w:t>práctica</w:t>
            </w:r>
            <w:r w:rsidRPr="00473E1E">
              <w:rPr>
                <w:rFonts w:ascii="Times New Roman" w:hAnsi="Times New Roman" w:cs="Times New Roman"/>
              </w:rPr>
              <w:t xml:space="preserve">, interactuar con </w:t>
            </w:r>
            <w:r w:rsidR="00F36576" w:rsidRPr="00473E1E">
              <w:rPr>
                <w:rFonts w:ascii="Times New Roman" w:hAnsi="Times New Roman" w:cs="Times New Roman"/>
              </w:rPr>
              <w:t xml:space="preserve">los alumnos, sus colegas y la comunidad, en su crecimiento profesional, al realizar estudios académicos y participar en procesos de formación, actualización y capacitación para el mejor ejercicio de su función. </w:t>
            </w:r>
          </w:p>
        </w:tc>
        <w:tc>
          <w:tcPr>
            <w:tcW w:w="4536" w:type="dxa"/>
          </w:tcPr>
          <w:p w14:paraId="01144EDD" w14:textId="668BBADB" w:rsidR="00047922" w:rsidRPr="00473E1E" w:rsidRDefault="00473E1E">
            <w:pPr>
              <w:rPr>
                <w:rFonts w:ascii="Times New Roman" w:hAnsi="Times New Roman" w:cs="Times New Roman"/>
              </w:rPr>
            </w:pPr>
            <w:r w:rsidRPr="00473E1E">
              <w:rPr>
                <w:rFonts w:ascii="Times New Roman" w:hAnsi="Times New Roman" w:cs="Times New Roman"/>
              </w:rPr>
              <w:t xml:space="preserve">CPEUM </w:t>
            </w:r>
            <w:r w:rsidR="00F00F9E" w:rsidRPr="00473E1E">
              <w:rPr>
                <w:rFonts w:ascii="Times New Roman" w:hAnsi="Times New Roman" w:cs="Times New Roman"/>
              </w:rPr>
              <w:t>párrafo</w:t>
            </w:r>
            <w:r w:rsidRPr="00473E1E">
              <w:rPr>
                <w:rFonts w:ascii="Times New Roman" w:hAnsi="Times New Roman" w:cs="Times New Roman"/>
              </w:rPr>
              <w:t xml:space="preserve"> 5 que los maestros tendrán derecho a acceder a un sistema integral de formación, capacitación, etc. </w:t>
            </w:r>
          </w:p>
          <w:p w14:paraId="529B1BA6" w14:textId="185A42B8" w:rsidR="00473E1E" w:rsidRPr="00473E1E" w:rsidRDefault="00F00F9E">
            <w:pPr>
              <w:rPr>
                <w:rFonts w:ascii="Times New Roman" w:hAnsi="Times New Roman" w:cs="Times New Roman"/>
              </w:rPr>
            </w:pPr>
            <w:r>
              <w:rPr>
                <w:rFonts w:ascii="Times New Roman" w:hAnsi="Times New Roman" w:cs="Times New Roman"/>
              </w:rPr>
              <w:t xml:space="preserve">Articulo 86. </w:t>
            </w:r>
          </w:p>
          <w:p w14:paraId="593887C6" w14:textId="2233BAD5" w:rsidR="00473E1E" w:rsidRPr="00473E1E" w:rsidRDefault="00473E1E">
            <w:pPr>
              <w:rPr>
                <w:rFonts w:ascii="Times New Roman" w:hAnsi="Times New Roman" w:cs="Times New Roman"/>
              </w:rPr>
            </w:pPr>
            <w:r w:rsidRPr="00473E1E">
              <w:rPr>
                <w:rFonts w:ascii="Times New Roman" w:hAnsi="Times New Roman" w:cs="Times New Roman"/>
              </w:rPr>
              <w:t>Art</w:t>
            </w:r>
            <w:r>
              <w:rPr>
                <w:rFonts w:ascii="Times New Roman" w:hAnsi="Times New Roman" w:cs="Times New Roman"/>
              </w:rPr>
              <w:t>í</w:t>
            </w:r>
            <w:r w:rsidRPr="00473E1E">
              <w:rPr>
                <w:rFonts w:ascii="Times New Roman" w:hAnsi="Times New Roman" w:cs="Times New Roman"/>
              </w:rPr>
              <w:t>culo 90 de la ley general de la educación. Fracción ll y fracción l</w:t>
            </w:r>
            <w:r>
              <w:rPr>
                <w:rFonts w:ascii="Times New Roman" w:hAnsi="Times New Roman" w:cs="Times New Roman"/>
              </w:rPr>
              <w:t>V</w:t>
            </w:r>
          </w:p>
        </w:tc>
      </w:tr>
      <w:tr w:rsidR="00047922" w14:paraId="3162B920" w14:textId="77777777" w:rsidTr="0023235F">
        <w:tc>
          <w:tcPr>
            <w:tcW w:w="5954" w:type="dxa"/>
          </w:tcPr>
          <w:p w14:paraId="4E27E78E" w14:textId="252E75BB" w:rsidR="00047922" w:rsidRPr="00F36576" w:rsidRDefault="00F36576" w:rsidP="00F36576">
            <w:pPr>
              <w:pStyle w:val="Prrafodelista"/>
              <w:numPr>
                <w:ilvl w:val="0"/>
                <w:numId w:val="2"/>
              </w:numPr>
              <w:spacing w:line="240" w:lineRule="auto"/>
              <w:rPr>
                <w:rFonts w:ascii="Times New Roman" w:hAnsi="Times New Roman" w:cs="Times New Roman"/>
              </w:rPr>
            </w:pPr>
            <w:r w:rsidRPr="00F36576">
              <w:rPr>
                <w:rFonts w:ascii="Times New Roman" w:hAnsi="Times New Roman" w:cs="Times New Roman"/>
              </w:rPr>
              <w:t xml:space="preserve">Ejercen su labor en una variedad de contextos sociales, culturales, lingüísticos y educativos; los alumnos y sus familias, reflejan la diversidad que caracteriza las regiones del país y, por ello, son personas que reconocen la composición pluricultural de la nación mexicana y </w:t>
            </w:r>
            <w:r w:rsidRPr="00F36576">
              <w:rPr>
                <w:rFonts w:ascii="Times New Roman" w:hAnsi="Times New Roman" w:cs="Times New Roman"/>
              </w:rPr>
              <w:lastRenderedPageBreak/>
              <w:t xml:space="preserve">aprecian los aportes de las diferentes culturas a la humanidad. </w:t>
            </w:r>
          </w:p>
        </w:tc>
        <w:tc>
          <w:tcPr>
            <w:tcW w:w="4536" w:type="dxa"/>
          </w:tcPr>
          <w:p w14:paraId="7DD2089A" w14:textId="672C45C3" w:rsidR="00047922" w:rsidRPr="00473E1E" w:rsidRDefault="00F00F9E">
            <w:pPr>
              <w:rPr>
                <w:rFonts w:ascii="Times New Roman" w:hAnsi="Times New Roman" w:cs="Times New Roman"/>
              </w:rPr>
            </w:pPr>
            <w:r>
              <w:rPr>
                <w:rFonts w:ascii="Times New Roman" w:hAnsi="Times New Roman" w:cs="Times New Roman"/>
              </w:rPr>
              <w:lastRenderedPageBreak/>
              <w:t xml:space="preserve">Articulo 13 y </w:t>
            </w:r>
            <w:r w:rsidR="00473E1E" w:rsidRPr="00473E1E">
              <w:rPr>
                <w:rFonts w:ascii="Times New Roman" w:hAnsi="Times New Roman" w:cs="Times New Roman"/>
              </w:rPr>
              <w:t>Art</w:t>
            </w:r>
            <w:r w:rsidR="00473E1E">
              <w:rPr>
                <w:rFonts w:ascii="Times New Roman" w:hAnsi="Times New Roman" w:cs="Times New Roman"/>
              </w:rPr>
              <w:t>í</w:t>
            </w:r>
            <w:r w:rsidR="00473E1E" w:rsidRPr="00473E1E">
              <w:rPr>
                <w:rFonts w:ascii="Times New Roman" w:hAnsi="Times New Roman" w:cs="Times New Roman"/>
              </w:rPr>
              <w:t xml:space="preserve">culo 90 de la ley general de la educación fracción lV </w:t>
            </w:r>
          </w:p>
          <w:p w14:paraId="6BEAFFC2" w14:textId="673DE065" w:rsidR="00473E1E" w:rsidRDefault="00473E1E">
            <w:r w:rsidRPr="00473E1E">
              <w:rPr>
                <w:rFonts w:ascii="Times New Roman" w:hAnsi="Times New Roman" w:cs="Times New Roman"/>
              </w:rPr>
              <w:t>Art</w:t>
            </w:r>
            <w:r>
              <w:rPr>
                <w:rFonts w:ascii="Times New Roman" w:hAnsi="Times New Roman" w:cs="Times New Roman"/>
              </w:rPr>
              <w:t>í</w:t>
            </w:r>
            <w:r w:rsidRPr="00473E1E">
              <w:rPr>
                <w:rFonts w:ascii="Times New Roman" w:hAnsi="Times New Roman" w:cs="Times New Roman"/>
              </w:rPr>
              <w:t>culo 3 de CPEUM párrafo 11 inciso c) e inciso e)</w:t>
            </w:r>
          </w:p>
        </w:tc>
      </w:tr>
      <w:tr w:rsidR="00047922" w14:paraId="57718B37" w14:textId="77777777" w:rsidTr="0023235F">
        <w:tc>
          <w:tcPr>
            <w:tcW w:w="5954" w:type="dxa"/>
          </w:tcPr>
          <w:p w14:paraId="3364E003" w14:textId="771D94E6" w:rsidR="00047922" w:rsidRPr="00F36576" w:rsidRDefault="00F36576" w:rsidP="00F36576">
            <w:pPr>
              <w:pStyle w:val="Prrafodelista"/>
              <w:numPr>
                <w:ilvl w:val="0"/>
                <w:numId w:val="2"/>
              </w:numPr>
              <w:spacing w:line="240" w:lineRule="auto"/>
              <w:rPr>
                <w:rFonts w:ascii="Times New Roman" w:hAnsi="Times New Roman" w:cs="Times New Roman"/>
              </w:rPr>
            </w:pPr>
            <w:r w:rsidRPr="00F36576">
              <w:rPr>
                <w:rFonts w:ascii="Times New Roman" w:hAnsi="Times New Roman" w:cs="Times New Roman"/>
              </w:rPr>
              <w:t xml:space="preserve">Son agentes clave de una comunidad que se organiza y participa para favorecer el máximo logro de aprendizaje de todas las niñas, los niños y adolescentes, por lo que asumen en su actuar profesional, principios y valores democráticos como el dialogo, la participación y la toma de decisiones que contribuyan al bien común. </w:t>
            </w:r>
          </w:p>
        </w:tc>
        <w:tc>
          <w:tcPr>
            <w:tcW w:w="4536" w:type="dxa"/>
          </w:tcPr>
          <w:p w14:paraId="0733B819" w14:textId="5C59373D" w:rsidR="00047922" w:rsidRPr="00473E1E" w:rsidRDefault="00473E1E">
            <w:pPr>
              <w:rPr>
                <w:rFonts w:ascii="Times New Roman" w:hAnsi="Times New Roman" w:cs="Times New Roman"/>
              </w:rPr>
            </w:pPr>
            <w:r w:rsidRPr="00473E1E">
              <w:rPr>
                <w:rFonts w:ascii="Times New Roman" w:hAnsi="Times New Roman" w:cs="Times New Roman"/>
              </w:rPr>
              <w:t>Art</w:t>
            </w:r>
            <w:r>
              <w:rPr>
                <w:rFonts w:ascii="Times New Roman" w:hAnsi="Times New Roman" w:cs="Times New Roman"/>
              </w:rPr>
              <w:t>í</w:t>
            </w:r>
            <w:r w:rsidRPr="00473E1E">
              <w:rPr>
                <w:rFonts w:ascii="Times New Roman" w:hAnsi="Times New Roman" w:cs="Times New Roman"/>
              </w:rPr>
              <w:t xml:space="preserve">culo 3 de la CPEUM en el párrafo ll, inciso b) e inciso i) </w:t>
            </w:r>
          </w:p>
          <w:p w14:paraId="7BFD4A2C" w14:textId="30CAC58A" w:rsidR="00473E1E" w:rsidRPr="00473E1E" w:rsidRDefault="00473E1E">
            <w:pPr>
              <w:rPr>
                <w:rFonts w:ascii="Times New Roman" w:hAnsi="Times New Roman" w:cs="Times New Roman"/>
              </w:rPr>
            </w:pPr>
            <w:r w:rsidRPr="00473E1E">
              <w:rPr>
                <w:rFonts w:ascii="Times New Roman" w:hAnsi="Times New Roman" w:cs="Times New Roman"/>
              </w:rPr>
              <w:t xml:space="preserve">Artículo 5 de la ley general de educación </w:t>
            </w:r>
          </w:p>
          <w:p w14:paraId="3FF28F55" w14:textId="21DB5F97" w:rsidR="00473E1E" w:rsidRDefault="00473E1E">
            <w:r w:rsidRPr="00473E1E">
              <w:rPr>
                <w:rFonts w:ascii="Times New Roman" w:hAnsi="Times New Roman" w:cs="Times New Roman"/>
              </w:rPr>
              <w:t>Artículo 90 fracción V</w:t>
            </w:r>
          </w:p>
        </w:tc>
      </w:tr>
      <w:tr w:rsidR="00047922" w14:paraId="239AF040" w14:textId="77777777" w:rsidTr="0023235F">
        <w:tc>
          <w:tcPr>
            <w:tcW w:w="5954" w:type="dxa"/>
          </w:tcPr>
          <w:p w14:paraId="39F6A6EE" w14:textId="44772D4B" w:rsidR="00047922" w:rsidRPr="00473E1E" w:rsidRDefault="00F36576" w:rsidP="00F36576">
            <w:pPr>
              <w:pStyle w:val="Prrafodelista"/>
              <w:numPr>
                <w:ilvl w:val="0"/>
                <w:numId w:val="2"/>
              </w:numPr>
              <w:spacing w:line="240" w:lineRule="auto"/>
              <w:rPr>
                <w:rFonts w:ascii="Times New Roman" w:hAnsi="Times New Roman" w:cs="Times New Roman"/>
              </w:rPr>
            </w:pPr>
            <w:r w:rsidRPr="00473E1E">
              <w:rPr>
                <w:rFonts w:ascii="Times New Roman" w:hAnsi="Times New Roman" w:cs="Times New Roman"/>
              </w:rPr>
              <w:t xml:space="preserve">Son profesionales de la educación que requieren la colaboración y corresponsabilidad de la sociedad y las familias de los alumnos para lograr que estos alcancen los propósitos de la educación básica. </w:t>
            </w:r>
          </w:p>
        </w:tc>
        <w:tc>
          <w:tcPr>
            <w:tcW w:w="4536" w:type="dxa"/>
          </w:tcPr>
          <w:p w14:paraId="466ECC28" w14:textId="338B2DC5" w:rsidR="00473E1E" w:rsidRDefault="00F00F9E">
            <w:r>
              <w:t xml:space="preserve">Articulo 11. </w:t>
            </w:r>
          </w:p>
        </w:tc>
      </w:tr>
      <w:tr w:rsidR="00047922" w14:paraId="4005FE4E" w14:textId="77777777" w:rsidTr="004462EF">
        <w:tc>
          <w:tcPr>
            <w:tcW w:w="5954" w:type="dxa"/>
          </w:tcPr>
          <w:p w14:paraId="747A34FA" w14:textId="77777777" w:rsidR="00047922" w:rsidRPr="00473E1E" w:rsidRDefault="00F36576" w:rsidP="00F36576">
            <w:pPr>
              <w:pStyle w:val="Prrafodelista"/>
              <w:numPr>
                <w:ilvl w:val="0"/>
                <w:numId w:val="2"/>
              </w:numPr>
              <w:spacing w:line="240" w:lineRule="auto"/>
              <w:rPr>
                <w:rFonts w:ascii="Times New Roman" w:hAnsi="Times New Roman" w:cs="Times New Roman"/>
              </w:rPr>
            </w:pPr>
            <w:r w:rsidRPr="00473E1E">
              <w:rPr>
                <w:rFonts w:ascii="Times New Roman" w:hAnsi="Times New Roman" w:cs="Times New Roman"/>
              </w:rPr>
              <w:t xml:space="preserve">Junto con las autoridades educativas, en sus respectivos ámbitos y en el marco de sus atribuciones, deben realizar acciones para garantizar condiciones en las escuelas, a fin de que las maestras y los maestros potencien las oportunidades de aprendizaje de todos los alumnos, especialmente de aquellos que viven en zonas de mayor vulnerabilidad. </w:t>
            </w:r>
          </w:p>
          <w:p w14:paraId="09FF994D" w14:textId="42E236A2" w:rsidR="00473E1E" w:rsidRPr="00473E1E" w:rsidRDefault="00473E1E" w:rsidP="00473E1E">
            <w:pPr>
              <w:pStyle w:val="Prrafodelista"/>
              <w:spacing w:line="240" w:lineRule="auto"/>
              <w:rPr>
                <w:rFonts w:ascii="Times New Roman" w:hAnsi="Times New Roman" w:cs="Times New Roman"/>
              </w:rPr>
            </w:pPr>
            <w:r w:rsidRPr="00473E1E">
              <w:rPr>
                <w:rFonts w:ascii="Times New Roman" w:hAnsi="Times New Roman" w:cs="Times New Roman"/>
              </w:rPr>
              <w:t xml:space="preserve">Estas acciones deben considerar, entre otras; la suficiencia de maestras y maestros competentes, las condiciones de infraestructura indispensables para la enseñanza, el apoyo de especialistas para la atención de condiciones o necesidades especificas de los alumnos. </w:t>
            </w:r>
          </w:p>
        </w:tc>
        <w:tc>
          <w:tcPr>
            <w:tcW w:w="4536" w:type="dxa"/>
            <w:shd w:val="clear" w:color="auto" w:fill="auto"/>
          </w:tcPr>
          <w:p w14:paraId="2DA8CE7B" w14:textId="1EB9283C" w:rsidR="00047922" w:rsidRPr="00F00F9E" w:rsidRDefault="00F00F9E">
            <w:pPr>
              <w:rPr>
                <w:rFonts w:ascii="Times New Roman" w:hAnsi="Times New Roman" w:cs="Times New Roman"/>
              </w:rPr>
            </w:pPr>
            <w:r w:rsidRPr="00F00F9E">
              <w:rPr>
                <w:rFonts w:ascii="Times New Roman" w:hAnsi="Times New Roman" w:cs="Times New Roman"/>
                <w:color w:val="16192B"/>
              </w:rPr>
              <w:t xml:space="preserve">Artículo 5, </w:t>
            </w:r>
            <w:r w:rsidRPr="00F00F9E">
              <w:rPr>
                <w:rFonts w:ascii="Times New Roman" w:hAnsi="Times New Roman" w:cs="Times New Roman"/>
                <w:color w:val="16192B"/>
              </w:rPr>
              <w:t>Artículo 46</w:t>
            </w:r>
            <w:r w:rsidRPr="00F00F9E">
              <w:rPr>
                <w:rFonts w:ascii="Times New Roman" w:hAnsi="Times New Roman" w:cs="Times New Roman"/>
                <w:color w:val="16192B"/>
              </w:rPr>
              <w:t xml:space="preserve">, articulo 8 y </w:t>
            </w:r>
            <w:r w:rsidR="004462EF" w:rsidRPr="00F00F9E">
              <w:rPr>
                <w:rFonts w:ascii="Times New Roman" w:hAnsi="Times New Roman" w:cs="Times New Roman"/>
              </w:rPr>
              <w:t>Artículo 83. La formación para el trabajo deberá estar enfocada en la adquisición de conocimientos</w:t>
            </w:r>
          </w:p>
        </w:tc>
      </w:tr>
    </w:tbl>
    <w:p w14:paraId="3E710BCE" w14:textId="6E7BE533" w:rsidR="00047922" w:rsidRDefault="00047922"/>
    <w:p w14:paraId="2214C326" w14:textId="118F58C2" w:rsidR="001C7BB7" w:rsidRDefault="001C7BB7"/>
    <w:p w14:paraId="09B0B610" w14:textId="77777777" w:rsidR="001C7BB7" w:rsidRDefault="001C7BB7">
      <w:pPr>
        <w:sectPr w:rsidR="001C7BB7" w:rsidSect="00047922">
          <w:pgSz w:w="12240" w:h="15840"/>
          <w:pgMar w:top="1417" w:right="1701" w:bottom="1417" w:left="1701" w:header="708" w:footer="708" w:gutter="0"/>
          <w:pgBorders w:offsetFrom="page">
            <w:top w:val="outset" w:sz="8" w:space="24" w:color="FF0000"/>
            <w:left w:val="outset" w:sz="8" w:space="24" w:color="FF0000"/>
            <w:bottom w:val="inset" w:sz="8" w:space="24" w:color="FF0000"/>
            <w:right w:val="inset" w:sz="8" w:space="24" w:color="FF0000"/>
          </w:pgBorders>
          <w:cols w:space="708"/>
          <w:docGrid w:linePitch="360"/>
        </w:sectPr>
      </w:pPr>
    </w:p>
    <w:p w14:paraId="114C895D" w14:textId="77777777" w:rsidR="001C7BB7" w:rsidRPr="001C7BB7" w:rsidRDefault="001C7BB7" w:rsidP="001C7BB7">
      <w:pPr>
        <w:pStyle w:val="Prrafodelista"/>
        <w:numPr>
          <w:ilvl w:val="0"/>
          <w:numId w:val="1"/>
        </w:numPr>
        <w:spacing w:after="0" w:line="240" w:lineRule="auto"/>
        <w:jc w:val="both"/>
        <w:rPr>
          <w:rFonts w:ascii="Times New Roman" w:hAnsi="Times New Roman" w:cs="Times New Roman"/>
          <w:b/>
          <w:bCs/>
          <w:sz w:val="24"/>
          <w:szCs w:val="24"/>
        </w:rPr>
      </w:pPr>
      <w:r w:rsidRPr="001C7BB7">
        <w:rPr>
          <w:rFonts w:ascii="Times New Roman" w:hAnsi="Times New Roman" w:cs="Times New Roman"/>
          <w:b/>
          <w:bCs/>
          <w:sz w:val="24"/>
          <w:szCs w:val="24"/>
        </w:rPr>
        <w:lastRenderedPageBreak/>
        <w:t>Elabora un ensayo corto referente a los principios y valores de la educación que se encuentran en el artículo 3º de la CPEUM y en la ley General de Educación.</w:t>
      </w:r>
    </w:p>
    <w:p w14:paraId="434CB6AF" w14:textId="62828C5F" w:rsidR="001C7BB7" w:rsidRDefault="001C7BB7"/>
    <w:p w14:paraId="454FFE7D" w14:textId="4B348ADC" w:rsidR="001C7BB7" w:rsidRDefault="001C7BB7" w:rsidP="001C7BB7">
      <w:pPr>
        <w:jc w:val="center"/>
        <w:rPr>
          <w:rFonts w:ascii="Times New Roman" w:hAnsi="Times New Roman" w:cs="Times New Roman"/>
          <w:b/>
          <w:bCs/>
          <w:sz w:val="24"/>
          <w:szCs w:val="24"/>
        </w:rPr>
      </w:pPr>
      <w:r w:rsidRPr="001C7BB7">
        <w:rPr>
          <w:rFonts w:ascii="Times New Roman" w:hAnsi="Times New Roman" w:cs="Times New Roman"/>
          <w:b/>
          <w:bCs/>
          <w:sz w:val="24"/>
          <w:szCs w:val="24"/>
        </w:rPr>
        <w:t>Introducción:</w:t>
      </w:r>
    </w:p>
    <w:p w14:paraId="6ED834B3" w14:textId="0D44BCD8" w:rsidR="001C7BB7" w:rsidRDefault="006B196D" w:rsidP="006B196D">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México</w:t>
      </w:r>
      <w:r w:rsidR="001C7BB7" w:rsidRPr="006B196D">
        <w:rPr>
          <w:rFonts w:ascii="Times New Roman" w:hAnsi="Times New Roman" w:cs="Times New Roman"/>
          <w:color w:val="000000"/>
          <w:sz w:val="24"/>
          <w:szCs w:val="24"/>
          <w:shd w:val="clear" w:color="auto" w:fill="FFFFFF"/>
        </w:rPr>
        <w:t xml:space="preserve"> cuenta</w:t>
      </w:r>
      <w:r>
        <w:rPr>
          <w:rFonts w:ascii="Times New Roman" w:hAnsi="Times New Roman" w:cs="Times New Roman"/>
          <w:color w:val="000000"/>
          <w:sz w:val="24"/>
          <w:szCs w:val="24"/>
          <w:shd w:val="clear" w:color="auto" w:fill="FFFFFF"/>
        </w:rPr>
        <w:t xml:space="preserve"> </w:t>
      </w:r>
      <w:r w:rsidR="001C7BB7" w:rsidRPr="006B196D">
        <w:rPr>
          <w:rFonts w:ascii="Times New Roman" w:hAnsi="Times New Roman" w:cs="Times New Roman"/>
          <w:color w:val="000000"/>
          <w:sz w:val="24"/>
          <w:szCs w:val="24"/>
          <w:shd w:val="clear" w:color="auto" w:fill="FFFFFF"/>
        </w:rPr>
        <w:t>con una política educativa que a partir del marco constitucional y de su legislación reglamentaria, actúan conforme a sus principios y a sus fines, así, cualquier Estado debe establecer mecanismos educativos que le permitan cumplir con el fin supremo del Estado, que es sin duda alguna el bienestar social y, por supuesto, lograr la satisfacción indispensable para darle tranquilidad y equilibrio a la comunidad.</w:t>
      </w:r>
      <w:r>
        <w:rPr>
          <w:rFonts w:ascii="Times New Roman" w:hAnsi="Times New Roman" w:cs="Times New Roman"/>
          <w:color w:val="000000"/>
          <w:sz w:val="24"/>
          <w:szCs w:val="24"/>
          <w:shd w:val="clear" w:color="auto" w:fill="FFFFFF"/>
        </w:rPr>
        <w:t xml:space="preserve"> (Soto flores, 2012)</w:t>
      </w:r>
    </w:p>
    <w:p w14:paraId="31A6F985" w14:textId="570FB672" w:rsidR="006B196D" w:rsidRPr="006B196D" w:rsidRDefault="006B196D" w:rsidP="006B196D">
      <w:pPr>
        <w:spacing w:line="360" w:lineRule="auto"/>
        <w:rPr>
          <w:rFonts w:ascii="Times New Roman" w:hAnsi="Times New Roman" w:cs="Times New Roman"/>
          <w:sz w:val="24"/>
          <w:szCs w:val="24"/>
        </w:rPr>
      </w:pPr>
      <w:r w:rsidRPr="006B196D">
        <w:rPr>
          <w:rFonts w:ascii="Times New Roman" w:hAnsi="Times New Roman" w:cs="Times New Roman"/>
          <w:sz w:val="24"/>
          <w:szCs w:val="24"/>
        </w:rPr>
        <w:t xml:space="preserve">En el presente trabajo se explicará </w:t>
      </w:r>
      <w:r w:rsidR="00DE23D4">
        <w:rPr>
          <w:rFonts w:ascii="Times New Roman" w:hAnsi="Times New Roman" w:cs="Times New Roman"/>
          <w:sz w:val="24"/>
          <w:szCs w:val="24"/>
        </w:rPr>
        <w:t xml:space="preserve">cómo han sido las reformas </w:t>
      </w:r>
      <w:r w:rsidRPr="006B196D">
        <w:rPr>
          <w:rFonts w:ascii="Times New Roman" w:hAnsi="Times New Roman" w:cs="Times New Roman"/>
          <w:sz w:val="24"/>
          <w:szCs w:val="24"/>
        </w:rPr>
        <w:t>del art</w:t>
      </w:r>
      <w:r w:rsidR="00966773">
        <w:rPr>
          <w:rFonts w:ascii="Times New Roman" w:hAnsi="Times New Roman" w:cs="Times New Roman"/>
          <w:sz w:val="24"/>
          <w:szCs w:val="24"/>
        </w:rPr>
        <w:t>í</w:t>
      </w:r>
      <w:r w:rsidRPr="006B196D">
        <w:rPr>
          <w:rFonts w:ascii="Times New Roman" w:hAnsi="Times New Roman" w:cs="Times New Roman"/>
          <w:sz w:val="24"/>
          <w:szCs w:val="24"/>
        </w:rPr>
        <w:t xml:space="preserve">culo 3° de la constitución mexicana, así como también </w:t>
      </w:r>
      <w:r w:rsidR="004F576C">
        <w:rPr>
          <w:rFonts w:ascii="Times New Roman" w:hAnsi="Times New Roman" w:cs="Times New Roman"/>
          <w:sz w:val="24"/>
          <w:szCs w:val="24"/>
        </w:rPr>
        <w:t xml:space="preserve">se hablará </w:t>
      </w:r>
      <w:r w:rsidRPr="006B196D">
        <w:rPr>
          <w:rFonts w:ascii="Times New Roman" w:hAnsi="Times New Roman" w:cs="Times New Roman"/>
          <w:sz w:val="24"/>
          <w:szCs w:val="24"/>
        </w:rPr>
        <w:t>de la ley general de educación para conocer un poco más</w:t>
      </w:r>
      <w:r w:rsidR="00DE23D4">
        <w:rPr>
          <w:rFonts w:ascii="Times New Roman" w:hAnsi="Times New Roman" w:cs="Times New Roman"/>
          <w:sz w:val="24"/>
          <w:szCs w:val="24"/>
        </w:rPr>
        <w:t xml:space="preserve"> sobre estos</w:t>
      </w:r>
      <w:r w:rsidRPr="006B196D">
        <w:rPr>
          <w:rFonts w:ascii="Times New Roman" w:hAnsi="Times New Roman" w:cs="Times New Roman"/>
          <w:sz w:val="24"/>
          <w:szCs w:val="24"/>
        </w:rPr>
        <w:t>, el cómo se conforman y la importancia que tienen dentro de nuestro país</w:t>
      </w:r>
      <w:r>
        <w:rPr>
          <w:rFonts w:ascii="Times New Roman" w:hAnsi="Times New Roman" w:cs="Times New Roman"/>
          <w:sz w:val="24"/>
          <w:szCs w:val="24"/>
        </w:rPr>
        <w:t xml:space="preserve">. La </w:t>
      </w:r>
      <w:r w:rsidRPr="006B196D">
        <w:rPr>
          <w:rFonts w:ascii="Times New Roman" w:hAnsi="Times New Roman" w:cs="Times New Roman"/>
          <w:color w:val="000000"/>
          <w:sz w:val="24"/>
          <w:szCs w:val="24"/>
          <w:shd w:val="clear" w:color="auto" w:fill="FFFFFF"/>
        </w:rPr>
        <w:t>Constitución ha marcado el rumbo que la educación requiere, es por eso que hay un sin fin de número de reformas</w:t>
      </w:r>
      <w:r>
        <w:rPr>
          <w:rFonts w:ascii="Times New Roman" w:hAnsi="Times New Roman" w:cs="Times New Roman"/>
          <w:color w:val="000000"/>
          <w:sz w:val="24"/>
          <w:szCs w:val="24"/>
          <w:shd w:val="clear" w:color="auto" w:fill="FFFFFF"/>
        </w:rPr>
        <w:t xml:space="preserve"> que también se abordaran dentro del trabajo. </w:t>
      </w:r>
    </w:p>
    <w:p w14:paraId="29014B00" w14:textId="318DCBE9" w:rsidR="006B196D" w:rsidRDefault="006B196D" w:rsidP="006B196D">
      <w:pPr>
        <w:spacing w:line="360" w:lineRule="auto"/>
        <w:jc w:val="center"/>
        <w:rPr>
          <w:rFonts w:ascii="Times New Roman" w:hAnsi="Times New Roman" w:cs="Times New Roman"/>
          <w:b/>
          <w:bCs/>
          <w:sz w:val="24"/>
          <w:szCs w:val="24"/>
        </w:rPr>
      </w:pPr>
      <w:r w:rsidRPr="006B196D">
        <w:rPr>
          <w:rFonts w:ascii="Times New Roman" w:hAnsi="Times New Roman" w:cs="Times New Roman"/>
          <w:b/>
          <w:bCs/>
          <w:sz w:val="24"/>
          <w:szCs w:val="24"/>
        </w:rPr>
        <w:t>Desarrollo:</w:t>
      </w:r>
    </w:p>
    <w:p w14:paraId="6D4D0EE1" w14:textId="795B5932" w:rsidR="00E6135F" w:rsidRDefault="00E6135F" w:rsidP="006B196D">
      <w:pPr>
        <w:spacing w:line="360" w:lineRule="auto"/>
        <w:rPr>
          <w:rFonts w:ascii="Times New Roman" w:hAnsi="Times New Roman" w:cs="Times New Roman"/>
          <w:sz w:val="24"/>
          <w:szCs w:val="24"/>
        </w:rPr>
      </w:pPr>
      <w:r>
        <w:rPr>
          <w:rFonts w:ascii="Times New Roman" w:hAnsi="Times New Roman" w:cs="Times New Roman"/>
          <w:sz w:val="24"/>
          <w:szCs w:val="24"/>
        </w:rPr>
        <w:t xml:space="preserve">La constitución política mexicana contiene los principios y objetivos de la nación, esta establece las facultades, limitaciones y los derechos de los individuos y las vías para hacerlos efectivos. La constitución esta compuesta de 136 artículos y 19 transitorios, distribuidos en diferentes títulos y capítulos. </w:t>
      </w:r>
    </w:p>
    <w:p w14:paraId="27D4666A" w14:textId="4079DCE2" w:rsidR="006B196D" w:rsidRDefault="00966773" w:rsidP="006B196D">
      <w:pPr>
        <w:spacing w:line="360" w:lineRule="auto"/>
      </w:pPr>
      <w:r>
        <w:rPr>
          <w:rFonts w:ascii="Times New Roman" w:hAnsi="Times New Roman" w:cs="Times New Roman"/>
          <w:sz w:val="24"/>
          <w:szCs w:val="24"/>
        </w:rPr>
        <w:t>El artículo 3° forma parte de la constitución política de los estados unidos mexicanos, es</w:t>
      </w:r>
      <w:r w:rsidR="007A7DA5">
        <w:rPr>
          <w:rFonts w:ascii="Times New Roman" w:hAnsi="Times New Roman" w:cs="Times New Roman"/>
          <w:sz w:val="24"/>
          <w:szCs w:val="24"/>
        </w:rPr>
        <w:t xml:space="preserve">te decreta que </w:t>
      </w:r>
      <w:r w:rsidR="007A7DA5" w:rsidRPr="007A7DA5">
        <w:rPr>
          <w:rFonts w:ascii="Times New Roman" w:hAnsi="Times New Roman" w:cs="Times New Roman"/>
          <w:sz w:val="24"/>
          <w:szCs w:val="24"/>
        </w:rPr>
        <w:t>“Toda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importancia”.</w:t>
      </w:r>
      <w:r w:rsidR="007A7DA5">
        <w:t xml:space="preserve"> </w:t>
      </w:r>
      <w:r w:rsidR="00E6135F">
        <w:t xml:space="preserve"> </w:t>
      </w:r>
    </w:p>
    <w:p w14:paraId="446B30E2" w14:textId="4436E191" w:rsidR="000A146D" w:rsidRDefault="009102F8" w:rsidP="009102F8">
      <w:pPr>
        <w:spacing w:line="360" w:lineRule="auto"/>
        <w:rPr>
          <w:rFonts w:ascii="Times New Roman" w:hAnsi="Times New Roman" w:cs="Times New Roman"/>
          <w:sz w:val="24"/>
          <w:szCs w:val="24"/>
        </w:rPr>
      </w:pPr>
      <w:r w:rsidRPr="009102F8">
        <w:rPr>
          <w:rFonts w:ascii="Times New Roman" w:hAnsi="Times New Roman" w:cs="Times New Roman"/>
          <w:sz w:val="24"/>
          <w:szCs w:val="24"/>
        </w:rPr>
        <w:lastRenderedPageBreak/>
        <w:t>El artículo 3°</w:t>
      </w:r>
      <w:r>
        <w:rPr>
          <w:rFonts w:ascii="Times New Roman" w:hAnsi="Times New Roman" w:cs="Times New Roman"/>
          <w:sz w:val="24"/>
          <w:szCs w:val="24"/>
        </w:rPr>
        <w:t xml:space="preserve"> esta conformado por 10 fracciones, siendo la </w:t>
      </w:r>
      <w:r w:rsidR="000A379E">
        <w:rPr>
          <w:rFonts w:ascii="Times New Roman" w:hAnsi="Times New Roman" w:cs="Times New Roman"/>
          <w:sz w:val="24"/>
          <w:szCs w:val="24"/>
        </w:rPr>
        <w:t>tercera fracción derogada</w:t>
      </w:r>
      <w:r>
        <w:rPr>
          <w:rFonts w:ascii="Times New Roman" w:hAnsi="Times New Roman" w:cs="Times New Roman"/>
          <w:sz w:val="24"/>
          <w:szCs w:val="24"/>
        </w:rPr>
        <w:t xml:space="preserve">, </w:t>
      </w:r>
      <w:r w:rsidR="000A379E">
        <w:rPr>
          <w:rFonts w:ascii="Times New Roman" w:hAnsi="Times New Roman" w:cs="Times New Roman"/>
          <w:sz w:val="24"/>
          <w:szCs w:val="24"/>
        </w:rPr>
        <w:t xml:space="preserve">además </w:t>
      </w:r>
      <w:r w:rsidR="000A146D" w:rsidRPr="009102F8">
        <w:rPr>
          <w:rFonts w:ascii="Times New Roman" w:hAnsi="Times New Roman" w:cs="Times New Roman"/>
          <w:sz w:val="24"/>
          <w:szCs w:val="24"/>
        </w:rPr>
        <w:t xml:space="preserve">ha sido reformado desde </w:t>
      </w:r>
      <w:r w:rsidRPr="009102F8">
        <w:rPr>
          <w:rFonts w:ascii="Times New Roman" w:hAnsi="Times New Roman" w:cs="Times New Roman"/>
          <w:sz w:val="24"/>
          <w:szCs w:val="24"/>
        </w:rPr>
        <w:t xml:space="preserve">1917 donde </w:t>
      </w:r>
      <w:r w:rsidRPr="009102F8">
        <w:rPr>
          <w:rFonts w:ascii="Times New Roman" w:hAnsi="Times New Roman" w:cs="Times New Roman"/>
          <w:color w:val="000000"/>
          <w:sz w:val="24"/>
          <w:szCs w:val="24"/>
          <w:shd w:val="clear" w:color="auto" w:fill="FFFFFF"/>
        </w:rPr>
        <w:t xml:space="preserve">el texto original señalaba, "la enseñanza es libre"; para luego mencionar "pero será laica", </w:t>
      </w:r>
      <w:r w:rsidRPr="009102F8">
        <w:rPr>
          <w:rFonts w:ascii="Times New Roman" w:hAnsi="Times New Roman" w:cs="Times New Roman"/>
          <w:sz w:val="24"/>
          <w:szCs w:val="24"/>
        </w:rPr>
        <w:t>pasando así por 11 reformas constitucionales siendo la última en el año 2019, estas reformas pretenden ir mejorando el artículo de la educación según las necesidades que se estén presentando en cada año</w:t>
      </w:r>
      <w:r>
        <w:rPr>
          <w:rFonts w:ascii="Times New Roman" w:hAnsi="Times New Roman" w:cs="Times New Roman"/>
          <w:sz w:val="24"/>
          <w:szCs w:val="24"/>
        </w:rPr>
        <w:t xml:space="preserve">. </w:t>
      </w:r>
    </w:p>
    <w:p w14:paraId="08785D82" w14:textId="6077C9F3" w:rsidR="00063970" w:rsidRDefault="00063970" w:rsidP="009102F8">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La reforma de 1934 pretendía una educación socialista, donde el partido nacional revolucionario presento una iniciativa de reformas del articulo donde se destaca la siguiente idea “</w:t>
      </w:r>
      <w:r w:rsidRPr="00063970">
        <w:rPr>
          <w:rFonts w:ascii="Times New Roman" w:hAnsi="Times New Roman" w:cs="Times New Roman"/>
          <w:color w:val="000000"/>
          <w:sz w:val="24"/>
          <w:szCs w:val="24"/>
          <w:shd w:val="clear" w:color="auto" w:fill="FFFFFF"/>
        </w:rPr>
        <w:t>deberá basarse en las orientaciones y postulados de la doctrina socialista que la Revolución Mexicana sustenta".</w:t>
      </w:r>
      <w:r w:rsidR="00721582">
        <w:rPr>
          <w:rFonts w:ascii="Times New Roman" w:hAnsi="Times New Roman" w:cs="Times New Roman"/>
          <w:color w:val="000000"/>
          <w:sz w:val="24"/>
          <w:szCs w:val="24"/>
          <w:shd w:val="clear" w:color="auto" w:fill="FFFFFF"/>
        </w:rPr>
        <w:t xml:space="preserve"> La reforma de 1946 aspiraba hacia un educación armónica y democrática </w:t>
      </w:r>
      <w:r w:rsidR="00721582" w:rsidRPr="00721582">
        <w:rPr>
          <w:rFonts w:ascii="Times New Roman" w:hAnsi="Times New Roman" w:cs="Times New Roman"/>
          <w:color w:val="000000"/>
          <w:sz w:val="24"/>
          <w:szCs w:val="24"/>
          <w:shd w:val="clear" w:color="auto" w:fill="FFFFFF"/>
        </w:rPr>
        <w:t xml:space="preserve">La fracción I del artículo 3o. en </w:t>
      </w:r>
      <w:r w:rsidR="00721582">
        <w:rPr>
          <w:rFonts w:ascii="Times New Roman" w:hAnsi="Times New Roman" w:cs="Times New Roman"/>
          <w:color w:val="000000"/>
          <w:sz w:val="24"/>
          <w:szCs w:val="24"/>
          <w:shd w:val="clear" w:color="auto" w:fill="FFFFFF"/>
        </w:rPr>
        <w:t>este año</w:t>
      </w:r>
      <w:r w:rsidR="00721582" w:rsidRPr="00721582">
        <w:rPr>
          <w:rFonts w:ascii="Times New Roman" w:hAnsi="Times New Roman" w:cs="Times New Roman"/>
          <w:color w:val="000000"/>
          <w:sz w:val="24"/>
          <w:szCs w:val="24"/>
          <w:shd w:val="clear" w:color="auto" w:fill="FFFFFF"/>
        </w:rPr>
        <w:t>, es un ejemplo de cómo el positivismo educativo ganó terreno una vez que el socialismo educativo desapareció, pues garantiza una educación laica, basada en el progreso científico.</w:t>
      </w:r>
    </w:p>
    <w:p w14:paraId="4AE72C0C" w14:textId="77777777" w:rsidR="004F576C" w:rsidRDefault="009869AE" w:rsidP="004F576C">
      <w:pPr>
        <w:spacing w:line="360" w:lineRule="auto"/>
        <w:rPr>
          <w:rFonts w:ascii="Times New Roman" w:hAnsi="Times New Roman" w:cs="Times New Roman"/>
          <w:sz w:val="24"/>
          <w:szCs w:val="24"/>
        </w:rPr>
      </w:pPr>
      <w:r>
        <w:rPr>
          <w:rFonts w:ascii="Times New Roman" w:hAnsi="Times New Roman" w:cs="Times New Roman"/>
          <w:sz w:val="24"/>
          <w:szCs w:val="24"/>
        </w:rPr>
        <w:t xml:space="preserve">En el año 1980 la reforma mencionaba la autonomía universitaria respetando la libertad de investigación y de discusión de ideas; en la reforma </w:t>
      </w:r>
      <w:r w:rsidR="0069561A">
        <w:rPr>
          <w:rFonts w:ascii="Times New Roman" w:hAnsi="Times New Roman" w:cs="Times New Roman"/>
          <w:sz w:val="24"/>
          <w:szCs w:val="24"/>
        </w:rPr>
        <w:t xml:space="preserve">de 1992 garantiza que la educación será laica y libre de creencias religiosas, se </w:t>
      </w:r>
      <w:r w:rsidR="004F576C">
        <w:rPr>
          <w:rFonts w:ascii="Times New Roman" w:hAnsi="Times New Roman" w:cs="Times New Roman"/>
          <w:sz w:val="24"/>
          <w:szCs w:val="24"/>
        </w:rPr>
        <w:t>basará</w:t>
      </w:r>
      <w:r w:rsidR="0069561A">
        <w:rPr>
          <w:rFonts w:ascii="Times New Roman" w:hAnsi="Times New Roman" w:cs="Times New Roman"/>
          <w:sz w:val="24"/>
          <w:szCs w:val="24"/>
        </w:rPr>
        <w:t xml:space="preserve"> en los resultados del progreso científico y </w:t>
      </w:r>
      <w:r w:rsidR="004F576C">
        <w:rPr>
          <w:rFonts w:ascii="Times New Roman" w:hAnsi="Times New Roman" w:cs="Times New Roman"/>
          <w:sz w:val="24"/>
          <w:szCs w:val="24"/>
        </w:rPr>
        <w:t>luchará</w:t>
      </w:r>
      <w:r w:rsidR="0069561A">
        <w:rPr>
          <w:rFonts w:ascii="Times New Roman" w:hAnsi="Times New Roman" w:cs="Times New Roman"/>
          <w:sz w:val="24"/>
          <w:szCs w:val="24"/>
        </w:rPr>
        <w:t xml:space="preserve"> contra la ignorancia</w:t>
      </w:r>
      <w:r w:rsidR="004F576C">
        <w:rPr>
          <w:rFonts w:ascii="Times New Roman" w:hAnsi="Times New Roman" w:cs="Times New Roman"/>
          <w:sz w:val="24"/>
          <w:szCs w:val="24"/>
        </w:rPr>
        <w:t xml:space="preserve">. </w:t>
      </w:r>
      <w:r w:rsidR="0069561A">
        <w:rPr>
          <w:rFonts w:ascii="Times New Roman" w:hAnsi="Times New Roman" w:cs="Times New Roman"/>
          <w:sz w:val="24"/>
          <w:szCs w:val="24"/>
        </w:rPr>
        <w:t xml:space="preserve">En el año </w:t>
      </w:r>
      <w:r>
        <w:rPr>
          <w:rFonts w:ascii="Times New Roman" w:hAnsi="Times New Roman" w:cs="Times New Roman"/>
          <w:sz w:val="24"/>
          <w:szCs w:val="24"/>
        </w:rPr>
        <w:t>de 1993</w:t>
      </w:r>
      <w:r w:rsidR="0069561A">
        <w:rPr>
          <w:rFonts w:ascii="Times New Roman" w:hAnsi="Times New Roman" w:cs="Times New Roman"/>
          <w:sz w:val="24"/>
          <w:szCs w:val="24"/>
        </w:rPr>
        <w:t xml:space="preserve"> decreta que la educación que imparta el estado desarrollara al ser </w:t>
      </w:r>
      <w:r w:rsidR="00DE23D4">
        <w:rPr>
          <w:rFonts w:ascii="Times New Roman" w:hAnsi="Times New Roman" w:cs="Times New Roman"/>
          <w:sz w:val="24"/>
          <w:szCs w:val="24"/>
        </w:rPr>
        <w:t>humano</w:t>
      </w:r>
      <w:r w:rsidR="0069561A">
        <w:rPr>
          <w:rFonts w:ascii="Times New Roman" w:hAnsi="Times New Roman" w:cs="Times New Roman"/>
          <w:sz w:val="24"/>
          <w:szCs w:val="24"/>
        </w:rPr>
        <w:t xml:space="preserve"> el amor a la patria y la conciencia de la solidaridad </w:t>
      </w:r>
      <w:r w:rsidR="00DE23D4">
        <w:rPr>
          <w:rFonts w:ascii="Times New Roman" w:hAnsi="Times New Roman" w:cs="Times New Roman"/>
          <w:sz w:val="24"/>
          <w:szCs w:val="24"/>
        </w:rPr>
        <w:t xml:space="preserve">asimismo </w:t>
      </w:r>
      <w:r w:rsidR="0069561A">
        <w:rPr>
          <w:rFonts w:ascii="Times New Roman" w:hAnsi="Times New Roman" w:cs="Times New Roman"/>
          <w:color w:val="000000"/>
          <w:sz w:val="24"/>
          <w:szCs w:val="24"/>
          <w:shd w:val="clear" w:color="auto" w:fill="FFFFFF"/>
        </w:rPr>
        <w:t>e</w:t>
      </w:r>
      <w:r w:rsidR="0069561A" w:rsidRPr="0069561A">
        <w:rPr>
          <w:rFonts w:ascii="Times New Roman" w:hAnsi="Times New Roman" w:cs="Times New Roman"/>
          <w:color w:val="000000"/>
          <w:sz w:val="24"/>
          <w:szCs w:val="24"/>
          <w:shd w:val="clear" w:color="auto" w:fill="FFFFFF"/>
        </w:rPr>
        <w:t>n el párrafo primero se</w:t>
      </w:r>
      <w:r w:rsidR="0069561A">
        <w:rPr>
          <w:rFonts w:ascii="Times New Roman" w:hAnsi="Times New Roman" w:cs="Times New Roman"/>
          <w:color w:val="000000"/>
          <w:sz w:val="24"/>
          <w:szCs w:val="24"/>
          <w:shd w:val="clear" w:color="auto" w:fill="FFFFFF"/>
        </w:rPr>
        <w:t xml:space="preserve"> decreta que se</w:t>
      </w:r>
      <w:r w:rsidR="0069561A" w:rsidRPr="0069561A">
        <w:rPr>
          <w:rFonts w:ascii="Times New Roman" w:hAnsi="Times New Roman" w:cs="Times New Roman"/>
          <w:color w:val="000000"/>
          <w:sz w:val="24"/>
          <w:szCs w:val="24"/>
          <w:shd w:val="clear" w:color="auto" w:fill="FFFFFF"/>
        </w:rPr>
        <w:t xml:space="preserve"> hace obligatoria la enseñanza secundaria por mandato constitucional</w:t>
      </w:r>
      <w:r w:rsidR="00DE23D4">
        <w:rPr>
          <w:rFonts w:ascii="Times New Roman" w:hAnsi="Times New Roman" w:cs="Times New Roman"/>
          <w:sz w:val="24"/>
          <w:szCs w:val="24"/>
        </w:rPr>
        <w:t xml:space="preserve">. </w:t>
      </w:r>
    </w:p>
    <w:p w14:paraId="3B805A0A" w14:textId="0EA7CCD4" w:rsidR="004F576C" w:rsidRDefault="00DE23D4" w:rsidP="004F576C">
      <w:pPr>
        <w:spacing w:line="360" w:lineRule="auto"/>
        <w:rPr>
          <w:rFonts w:ascii="Times New Roman" w:hAnsi="Times New Roman" w:cs="Times New Roman"/>
          <w:sz w:val="24"/>
          <w:szCs w:val="24"/>
        </w:rPr>
      </w:pPr>
      <w:r>
        <w:rPr>
          <w:rFonts w:ascii="Times New Roman" w:hAnsi="Times New Roman" w:cs="Times New Roman"/>
          <w:sz w:val="24"/>
          <w:szCs w:val="24"/>
        </w:rPr>
        <w:t>La reforma del 2002 se hace al mando del presidente Vicente Fox donde se adiciona al primer párrafo que la educación preescolar, primaria y secundaria conforman la educación básica y será obligatoria. En la reforma</w:t>
      </w:r>
      <w:r w:rsidR="004F576C">
        <w:rPr>
          <w:rFonts w:ascii="Times New Roman" w:hAnsi="Times New Roman" w:cs="Times New Roman"/>
          <w:sz w:val="24"/>
          <w:szCs w:val="24"/>
        </w:rPr>
        <w:t xml:space="preserve"> del año 2011</w:t>
      </w:r>
      <w:r>
        <w:rPr>
          <w:rFonts w:ascii="Times New Roman" w:hAnsi="Times New Roman" w:cs="Times New Roman"/>
          <w:sz w:val="24"/>
          <w:szCs w:val="24"/>
        </w:rPr>
        <w:t xml:space="preserve"> </w:t>
      </w:r>
      <w:r w:rsidR="004F576C">
        <w:rPr>
          <w:rFonts w:ascii="Times New Roman" w:hAnsi="Times New Roman" w:cs="Times New Roman"/>
          <w:sz w:val="24"/>
          <w:szCs w:val="24"/>
        </w:rPr>
        <w:t>s</w:t>
      </w:r>
      <w:r w:rsidRPr="00DE23D4">
        <w:rPr>
          <w:rFonts w:ascii="Times New Roman" w:hAnsi="Times New Roman" w:cs="Times New Roman"/>
          <w:sz w:val="24"/>
          <w:szCs w:val="24"/>
        </w:rPr>
        <w:t xml:space="preserve">e modifica el segundo párrafo del artículo 3° </w:t>
      </w:r>
      <w:r w:rsidR="004F576C">
        <w:rPr>
          <w:rFonts w:ascii="Times New Roman" w:hAnsi="Times New Roman" w:cs="Times New Roman"/>
          <w:sz w:val="24"/>
          <w:szCs w:val="24"/>
        </w:rPr>
        <w:t xml:space="preserve">donde se decreta y agrega que se </w:t>
      </w:r>
      <w:r w:rsidRPr="00DE23D4">
        <w:rPr>
          <w:rFonts w:ascii="Times New Roman" w:hAnsi="Times New Roman" w:cs="Times New Roman"/>
          <w:sz w:val="24"/>
          <w:szCs w:val="24"/>
        </w:rPr>
        <w:t>fomentar</w:t>
      </w:r>
      <w:r w:rsidR="004F576C">
        <w:rPr>
          <w:rFonts w:ascii="Times New Roman" w:hAnsi="Times New Roman" w:cs="Times New Roman"/>
          <w:sz w:val="24"/>
          <w:szCs w:val="24"/>
        </w:rPr>
        <w:t xml:space="preserve">á </w:t>
      </w:r>
      <w:r w:rsidRPr="00DE23D4">
        <w:rPr>
          <w:rFonts w:ascii="Times New Roman" w:hAnsi="Times New Roman" w:cs="Times New Roman"/>
          <w:sz w:val="24"/>
          <w:szCs w:val="24"/>
        </w:rPr>
        <w:t>el respeto a los derechos humanos</w:t>
      </w:r>
      <w:r w:rsidR="004F576C">
        <w:rPr>
          <w:rFonts w:ascii="Times New Roman" w:hAnsi="Times New Roman" w:cs="Times New Roman"/>
          <w:sz w:val="24"/>
          <w:szCs w:val="24"/>
        </w:rPr>
        <w:t>, l</w:t>
      </w:r>
      <w:r w:rsidR="004F576C" w:rsidRPr="004F576C">
        <w:rPr>
          <w:rFonts w:ascii="Times New Roman" w:hAnsi="Times New Roman" w:cs="Times New Roman"/>
          <w:sz w:val="24"/>
          <w:szCs w:val="24"/>
        </w:rPr>
        <w:t>a educación debe ser brindada bajo los principios de laicismo, la democracia, la mejor convivencia, el aprecio y respeto por la diversidad cultural, por la igualdad de la persona y por la integridad de la familia.</w:t>
      </w:r>
    </w:p>
    <w:p w14:paraId="5669AC78" w14:textId="4C99E110" w:rsidR="00E55F23" w:rsidRPr="00B7773A" w:rsidRDefault="00E55F23" w:rsidP="004F576C">
      <w:pPr>
        <w:spacing w:line="360" w:lineRule="auto"/>
        <w:rPr>
          <w:rFonts w:ascii="Times New Roman" w:hAnsi="Times New Roman" w:cs="Times New Roman"/>
          <w:sz w:val="24"/>
          <w:szCs w:val="24"/>
        </w:rPr>
      </w:pPr>
      <w:r w:rsidRPr="00E55F23">
        <w:rPr>
          <w:rFonts w:ascii="Times New Roman" w:hAnsi="Times New Roman" w:cs="Times New Roman"/>
          <w:sz w:val="24"/>
          <w:szCs w:val="24"/>
        </w:rPr>
        <w:t xml:space="preserve">En el 2012 </w:t>
      </w:r>
      <w:r w:rsidRPr="00E55F23">
        <w:rPr>
          <w:rFonts w:ascii="Times New Roman" w:hAnsi="Times New Roman" w:cs="Times New Roman"/>
          <w:color w:val="000000"/>
          <w:sz w:val="24"/>
          <w:szCs w:val="24"/>
          <w:shd w:val="clear" w:color="auto" w:fill="FFFFFF"/>
        </w:rPr>
        <w:t xml:space="preserve">se establece la obligatoriedad de la educación media superior con el fin de impulsar al estado mexicano en este nivel educativo y buscar un cambio en los mexicanos, </w:t>
      </w:r>
      <w:r w:rsidRPr="00E55F23">
        <w:rPr>
          <w:rFonts w:ascii="Times New Roman" w:hAnsi="Times New Roman" w:cs="Times New Roman"/>
          <w:color w:val="000000"/>
          <w:sz w:val="24"/>
          <w:szCs w:val="24"/>
          <w:shd w:val="clear" w:color="auto" w:fill="FFFFFF"/>
        </w:rPr>
        <w:lastRenderedPageBreak/>
        <w:t>pero sobre todo con atención en la calidad y en la equidad</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 xml:space="preserve">2013 y </w:t>
      </w:r>
      <w:r w:rsidR="00B7773A">
        <w:rPr>
          <w:rFonts w:ascii="Times New Roman" w:hAnsi="Times New Roman" w:cs="Times New Roman"/>
          <w:sz w:val="24"/>
          <w:szCs w:val="24"/>
        </w:rPr>
        <w:t>la última reforma fue por nuestro actual presidente Andrés Manuel López Obrador en el año 2019 donde decreta que la</w:t>
      </w:r>
      <w:r w:rsidR="00B7773A" w:rsidRPr="00B7773A">
        <w:rPr>
          <w:rFonts w:ascii="Times New Roman" w:hAnsi="Times New Roman" w:cs="Times New Roman"/>
          <w:sz w:val="24"/>
          <w:szCs w:val="24"/>
        </w:rPr>
        <w:t xml:space="preserve"> educación inicial es un derecho de la niñez y será responsabilidad del Estado concientizar sobre su importancia. Corresponde al Estado la rectoría de la educación, la impartida por éste, además de obligatoria, será universal, inclusiva, pública, gratuita y laica.</w:t>
      </w:r>
    </w:p>
    <w:p w14:paraId="7BB2871F" w14:textId="77777777" w:rsidR="009355D8" w:rsidRDefault="009355D8" w:rsidP="009355D8">
      <w:pPr>
        <w:spacing w:line="360" w:lineRule="auto"/>
        <w:jc w:val="center"/>
        <w:rPr>
          <w:rFonts w:ascii="Times New Roman" w:hAnsi="Times New Roman" w:cs="Times New Roman"/>
          <w:sz w:val="24"/>
          <w:szCs w:val="24"/>
        </w:rPr>
      </w:pPr>
    </w:p>
    <w:p w14:paraId="2A5EB026" w14:textId="10BE9DA5" w:rsidR="00DE23D4" w:rsidRPr="009355D8" w:rsidRDefault="009355D8" w:rsidP="009355D8">
      <w:pPr>
        <w:spacing w:line="360" w:lineRule="auto"/>
        <w:jc w:val="center"/>
        <w:rPr>
          <w:rFonts w:ascii="Times New Roman" w:hAnsi="Times New Roman" w:cs="Times New Roman"/>
          <w:b/>
          <w:bCs/>
          <w:sz w:val="24"/>
          <w:szCs w:val="24"/>
        </w:rPr>
      </w:pPr>
      <w:r w:rsidRPr="009355D8">
        <w:rPr>
          <w:rFonts w:ascii="Times New Roman" w:hAnsi="Times New Roman" w:cs="Times New Roman"/>
          <w:b/>
          <w:bCs/>
          <w:sz w:val="24"/>
          <w:szCs w:val="24"/>
        </w:rPr>
        <w:t>Conclusiones:</w:t>
      </w:r>
    </w:p>
    <w:p w14:paraId="6CA99B5B" w14:textId="239B4EEB" w:rsidR="009355D8" w:rsidRDefault="009355D8" w:rsidP="009355D8">
      <w:pPr>
        <w:spacing w:line="360" w:lineRule="auto"/>
        <w:rPr>
          <w:rFonts w:ascii="Times New Roman" w:hAnsi="Times New Roman" w:cs="Times New Roman"/>
          <w:sz w:val="24"/>
          <w:szCs w:val="24"/>
        </w:rPr>
      </w:pPr>
      <w:r>
        <w:rPr>
          <w:rFonts w:ascii="Times New Roman" w:hAnsi="Times New Roman" w:cs="Times New Roman"/>
          <w:sz w:val="24"/>
          <w:szCs w:val="24"/>
        </w:rPr>
        <w:t xml:space="preserve">Con todo el tema que hemos abordado podemos observar que el articulo 3° de la constitución política mexicana es muy importante para nosotros como mexicanos </w:t>
      </w:r>
      <w:r w:rsidR="00654BF0">
        <w:rPr>
          <w:rFonts w:ascii="Times New Roman" w:hAnsi="Times New Roman" w:cs="Times New Roman"/>
          <w:sz w:val="24"/>
          <w:szCs w:val="24"/>
        </w:rPr>
        <w:t xml:space="preserve">pues este es el que nos da el derecho de la educación y esta </w:t>
      </w:r>
      <w:r>
        <w:rPr>
          <w:rFonts w:ascii="Times New Roman" w:hAnsi="Times New Roman" w:cs="Times New Roman"/>
          <w:sz w:val="24"/>
          <w:szCs w:val="24"/>
        </w:rPr>
        <w:t xml:space="preserve">se basa en que el estado deberá de garantizar la calidad en la educación que es obligatoria de manera en que los docentes y directivos garanticen el máximo logro de aprendizaje de los educandos. </w:t>
      </w:r>
    </w:p>
    <w:p w14:paraId="182F42CC" w14:textId="600C6ACC" w:rsidR="00394537" w:rsidRPr="00E55F23" w:rsidRDefault="00394537" w:rsidP="009355D8">
      <w:pPr>
        <w:spacing w:line="360" w:lineRule="auto"/>
        <w:rPr>
          <w:rFonts w:ascii="Verdana" w:hAnsi="Verdana"/>
          <w:color w:val="000000"/>
          <w:shd w:val="clear" w:color="auto" w:fill="FFFFFF"/>
        </w:rPr>
      </w:pPr>
      <w:r>
        <w:rPr>
          <w:rFonts w:ascii="Times New Roman" w:hAnsi="Times New Roman" w:cs="Times New Roman"/>
          <w:sz w:val="24"/>
          <w:szCs w:val="24"/>
        </w:rPr>
        <w:t xml:space="preserve">Cada reforma se hizo con la finalidad de ir mejorando el articulo del derecho a la educación para todos los mexicanos y las mexicanas, de acuerdo a las necesidades que se tenían en cada año que se fueron reformando, pues </w:t>
      </w:r>
      <w:r w:rsidR="00857E02">
        <w:rPr>
          <w:rFonts w:ascii="Times New Roman" w:hAnsi="Times New Roman" w:cs="Times New Roman"/>
          <w:sz w:val="24"/>
          <w:szCs w:val="24"/>
        </w:rPr>
        <w:t xml:space="preserve">cada presidente vio las necesidades y las fue decretando para la mejora de una educación. </w:t>
      </w:r>
    </w:p>
    <w:p w14:paraId="1EC1FDAD" w14:textId="55AA7042" w:rsidR="009102F8" w:rsidRDefault="009102F8" w:rsidP="009102F8">
      <w:pPr>
        <w:spacing w:line="360" w:lineRule="auto"/>
        <w:rPr>
          <w:rFonts w:ascii="Times New Roman" w:hAnsi="Times New Roman" w:cs="Times New Roman"/>
          <w:sz w:val="24"/>
          <w:szCs w:val="24"/>
        </w:rPr>
      </w:pPr>
    </w:p>
    <w:p w14:paraId="06A1850C" w14:textId="77777777" w:rsidR="004462EF" w:rsidRPr="009102F8" w:rsidRDefault="004462EF" w:rsidP="009102F8">
      <w:pPr>
        <w:spacing w:line="360" w:lineRule="auto"/>
        <w:rPr>
          <w:rFonts w:ascii="Times New Roman" w:hAnsi="Times New Roman" w:cs="Times New Roman"/>
          <w:sz w:val="24"/>
          <w:szCs w:val="24"/>
        </w:rPr>
      </w:pPr>
    </w:p>
    <w:p w14:paraId="45DA4D14" w14:textId="77777777" w:rsidR="004462EF" w:rsidRDefault="004462EF" w:rsidP="004462EF">
      <w:pPr>
        <w:spacing w:line="360" w:lineRule="auto"/>
        <w:jc w:val="center"/>
        <w:rPr>
          <w:rFonts w:ascii="Times New Roman" w:hAnsi="Times New Roman" w:cs="Times New Roman"/>
          <w:b/>
          <w:bCs/>
          <w:sz w:val="24"/>
          <w:szCs w:val="24"/>
        </w:rPr>
      </w:pPr>
      <w:r w:rsidRPr="004462EF">
        <w:rPr>
          <w:rFonts w:ascii="Times New Roman" w:hAnsi="Times New Roman" w:cs="Times New Roman"/>
          <w:b/>
          <w:bCs/>
          <w:sz w:val="24"/>
          <w:szCs w:val="24"/>
        </w:rPr>
        <w:t xml:space="preserve">Referencias: </w:t>
      </w:r>
    </w:p>
    <w:p w14:paraId="6BA88378" w14:textId="6EB6EFBC" w:rsidR="004462EF" w:rsidRPr="004462EF" w:rsidRDefault="004462EF" w:rsidP="004462EF">
      <w:pPr>
        <w:pStyle w:val="Prrafodelista"/>
        <w:numPr>
          <w:ilvl w:val="0"/>
          <w:numId w:val="5"/>
        </w:numPr>
        <w:spacing w:line="360" w:lineRule="auto"/>
        <w:rPr>
          <w:rFonts w:ascii="Times New Roman" w:hAnsi="Times New Roman" w:cs="Times New Roman"/>
          <w:sz w:val="24"/>
          <w:szCs w:val="24"/>
        </w:rPr>
      </w:pPr>
      <w:r w:rsidRPr="004462EF">
        <w:rPr>
          <w:rFonts w:ascii="Times New Roman" w:hAnsi="Times New Roman" w:cs="Times New Roman"/>
          <w:sz w:val="24"/>
          <w:szCs w:val="24"/>
        </w:rPr>
        <w:t>Constitución política de los estados unidos mexicanos</w:t>
      </w:r>
      <w:r>
        <w:rPr>
          <w:rFonts w:ascii="Times New Roman" w:hAnsi="Times New Roman" w:cs="Times New Roman"/>
          <w:sz w:val="24"/>
          <w:szCs w:val="24"/>
        </w:rPr>
        <w:t xml:space="preserve">. </w:t>
      </w:r>
      <w:r w:rsidRPr="004462EF">
        <w:rPr>
          <w:rFonts w:ascii="Times New Roman" w:hAnsi="Times New Roman" w:cs="Times New Roman"/>
          <w:sz w:val="24"/>
          <w:szCs w:val="24"/>
        </w:rPr>
        <w:t>http://www.diputados.gob.mx/LeyesBiblio/pdf/1_110321.pdf</w:t>
      </w:r>
    </w:p>
    <w:p w14:paraId="031D956C" w14:textId="2FB655A7" w:rsidR="004462EF" w:rsidRPr="004462EF" w:rsidRDefault="004462EF" w:rsidP="004462EF">
      <w:pPr>
        <w:pStyle w:val="Prrafodelista"/>
        <w:numPr>
          <w:ilvl w:val="0"/>
          <w:numId w:val="5"/>
        </w:numPr>
        <w:spacing w:line="360" w:lineRule="auto"/>
        <w:rPr>
          <w:rFonts w:ascii="Times New Roman" w:hAnsi="Times New Roman" w:cs="Times New Roman"/>
          <w:sz w:val="24"/>
          <w:szCs w:val="24"/>
        </w:rPr>
        <w:sectPr w:rsidR="004462EF" w:rsidRPr="004462EF" w:rsidSect="006B196D">
          <w:pgSz w:w="12240" w:h="15840"/>
          <w:pgMar w:top="1701" w:right="1701" w:bottom="1701" w:left="1701" w:header="709" w:footer="709" w:gutter="0"/>
          <w:pgBorders w:offsetFrom="page">
            <w:top w:val="outset" w:sz="8" w:space="24" w:color="FF0000"/>
            <w:left w:val="outset" w:sz="8" w:space="24" w:color="FF0000"/>
            <w:bottom w:val="inset" w:sz="8" w:space="24" w:color="FF0000"/>
            <w:right w:val="inset" w:sz="8" w:space="24" w:color="FF0000"/>
          </w:pgBorders>
          <w:cols w:space="708"/>
          <w:docGrid w:linePitch="360"/>
        </w:sectPr>
      </w:pPr>
      <w:r>
        <w:rPr>
          <w:rFonts w:ascii="Times New Roman" w:hAnsi="Times New Roman" w:cs="Times New Roman"/>
          <w:sz w:val="24"/>
          <w:szCs w:val="24"/>
        </w:rPr>
        <w:t xml:space="preserve">Ley General de la educación.  </w:t>
      </w:r>
      <w:r w:rsidRPr="004462EF">
        <w:rPr>
          <w:rFonts w:ascii="Times New Roman" w:hAnsi="Times New Roman" w:cs="Times New Roman"/>
          <w:sz w:val="24"/>
          <w:szCs w:val="24"/>
        </w:rPr>
        <w:t>http://www.diputados.gob.mx/LeyesBiblio/pdf/LGE_300919.pdf</w:t>
      </w:r>
    </w:p>
    <w:p w14:paraId="3A9497B6" w14:textId="77777777" w:rsidR="004462EF" w:rsidRDefault="004462EF" w:rsidP="004462EF">
      <w:pPr>
        <w:spacing w:after="0" w:line="240" w:lineRule="auto"/>
        <w:jc w:val="both"/>
        <w:rPr>
          <w:rFonts w:ascii="Times New Roman" w:hAnsi="Times New Roman" w:cs="Times New Roman"/>
          <w:b/>
          <w:bCs/>
        </w:rPr>
      </w:pPr>
      <w:r>
        <w:rPr>
          <w:rFonts w:ascii="Times New Roman" w:hAnsi="Times New Roman" w:cs="Times New Roman"/>
          <w:b/>
          <w:bCs/>
        </w:rPr>
        <w:lastRenderedPageBreak/>
        <w:t>Rubrica.</w:t>
      </w:r>
    </w:p>
    <w:tbl>
      <w:tblPr>
        <w:tblStyle w:val="Tablaconcuadrcula"/>
        <w:tblW w:w="0" w:type="auto"/>
        <w:tblLook w:val="04A0" w:firstRow="1" w:lastRow="0" w:firstColumn="1" w:lastColumn="0" w:noHBand="0" w:noVBand="1"/>
      </w:tblPr>
      <w:tblGrid>
        <w:gridCol w:w="2071"/>
        <w:gridCol w:w="2067"/>
        <w:gridCol w:w="2070"/>
        <w:gridCol w:w="2070"/>
        <w:gridCol w:w="2080"/>
        <w:gridCol w:w="2070"/>
      </w:tblGrid>
      <w:tr w:rsidR="004462EF" w14:paraId="3C0A5F9D" w14:textId="77777777" w:rsidTr="004462EF">
        <w:trPr>
          <w:trHeight w:val="510"/>
        </w:trPr>
        <w:tc>
          <w:tcPr>
            <w:tcW w:w="2166" w:type="dxa"/>
            <w:tcBorders>
              <w:top w:val="single" w:sz="4" w:space="0" w:color="auto"/>
              <w:left w:val="single" w:sz="4" w:space="0" w:color="auto"/>
              <w:bottom w:val="single" w:sz="4" w:space="0" w:color="auto"/>
              <w:right w:val="single" w:sz="4" w:space="0" w:color="auto"/>
            </w:tcBorders>
            <w:hideMark/>
          </w:tcPr>
          <w:p w14:paraId="718D036C" w14:textId="77777777" w:rsidR="004462EF" w:rsidRDefault="004462EF">
            <w:pPr>
              <w:jc w:val="both"/>
              <w:rPr>
                <w:rFonts w:ascii="Times New Roman" w:hAnsi="Times New Roman" w:cs="Times New Roman"/>
                <w:b/>
                <w:bCs/>
              </w:rPr>
            </w:pPr>
            <w:r>
              <w:rPr>
                <w:rFonts w:ascii="Times New Roman" w:hAnsi="Times New Roman" w:cs="Times New Roman"/>
                <w:b/>
                <w:bCs/>
              </w:rPr>
              <w:t>ASPECTOS</w:t>
            </w:r>
          </w:p>
          <w:p w14:paraId="49C92C10" w14:textId="77777777" w:rsidR="004462EF" w:rsidRDefault="004462EF">
            <w:pPr>
              <w:jc w:val="both"/>
              <w:rPr>
                <w:rFonts w:ascii="Times New Roman" w:hAnsi="Times New Roman" w:cs="Times New Roman"/>
                <w:b/>
                <w:bCs/>
              </w:rPr>
            </w:pPr>
            <w:r>
              <w:rPr>
                <w:rFonts w:ascii="Times New Roman" w:hAnsi="Times New Roman" w:cs="Times New Roman"/>
                <w:b/>
                <w:bCs/>
              </w:rPr>
              <w:t>A EVALUAR</w:t>
            </w:r>
          </w:p>
        </w:tc>
        <w:tc>
          <w:tcPr>
            <w:tcW w:w="2166" w:type="dxa"/>
            <w:tcBorders>
              <w:top w:val="single" w:sz="4" w:space="0" w:color="auto"/>
              <w:left w:val="single" w:sz="4" w:space="0" w:color="auto"/>
              <w:bottom w:val="single" w:sz="4" w:space="0" w:color="auto"/>
              <w:right w:val="single" w:sz="4" w:space="0" w:color="auto"/>
            </w:tcBorders>
            <w:hideMark/>
          </w:tcPr>
          <w:p w14:paraId="45AC35F5" w14:textId="77777777" w:rsidR="004462EF" w:rsidRDefault="004462EF">
            <w:pPr>
              <w:jc w:val="both"/>
              <w:rPr>
                <w:rFonts w:ascii="Times New Roman" w:hAnsi="Times New Roman" w:cs="Times New Roman"/>
                <w:b/>
                <w:bCs/>
              </w:rPr>
            </w:pPr>
            <w:r>
              <w:rPr>
                <w:rFonts w:ascii="Times New Roman" w:hAnsi="Times New Roman" w:cs="Times New Roman"/>
                <w:b/>
                <w:bCs/>
              </w:rPr>
              <w:t xml:space="preserve">10. Excelente. </w:t>
            </w:r>
          </w:p>
        </w:tc>
        <w:tc>
          <w:tcPr>
            <w:tcW w:w="2166" w:type="dxa"/>
            <w:tcBorders>
              <w:top w:val="single" w:sz="4" w:space="0" w:color="auto"/>
              <w:left w:val="single" w:sz="4" w:space="0" w:color="auto"/>
              <w:bottom w:val="single" w:sz="4" w:space="0" w:color="auto"/>
              <w:right w:val="single" w:sz="4" w:space="0" w:color="auto"/>
            </w:tcBorders>
            <w:hideMark/>
          </w:tcPr>
          <w:p w14:paraId="7A9ED12A" w14:textId="77777777" w:rsidR="004462EF" w:rsidRDefault="004462EF">
            <w:pPr>
              <w:jc w:val="both"/>
              <w:rPr>
                <w:rFonts w:ascii="Times New Roman" w:hAnsi="Times New Roman" w:cs="Times New Roman"/>
                <w:b/>
                <w:bCs/>
              </w:rPr>
            </w:pPr>
            <w:r>
              <w:rPr>
                <w:rFonts w:ascii="Times New Roman" w:hAnsi="Times New Roman" w:cs="Times New Roman"/>
                <w:b/>
                <w:bCs/>
              </w:rPr>
              <w:t>9. Muy bien.</w:t>
            </w:r>
          </w:p>
        </w:tc>
        <w:tc>
          <w:tcPr>
            <w:tcW w:w="2166" w:type="dxa"/>
            <w:tcBorders>
              <w:top w:val="single" w:sz="4" w:space="0" w:color="auto"/>
              <w:left w:val="single" w:sz="4" w:space="0" w:color="auto"/>
              <w:bottom w:val="single" w:sz="4" w:space="0" w:color="auto"/>
              <w:right w:val="single" w:sz="4" w:space="0" w:color="auto"/>
            </w:tcBorders>
            <w:hideMark/>
          </w:tcPr>
          <w:p w14:paraId="39CB3E4E" w14:textId="77777777" w:rsidR="004462EF" w:rsidRDefault="004462EF">
            <w:pPr>
              <w:jc w:val="both"/>
              <w:rPr>
                <w:rFonts w:ascii="Times New Roman" w:hAnsi="Times New Roman" w:cs="Times New Roman"/>
                <w:b/>
                <w:bCs/>
              </w:rPr>
            </w:pPr>
            <w:r>
              <w:rPr>
                <w:rFonts w:ascii="Times New Roman" w:hAnsi="Times New Roman" w:cs="Times New Roman"/>
                <w:b/>
                <w:bCs/>
              </w:rPr>
              <w:t>8. Bien.</w:t>
            </w:r>
          </w:p>
        </w:tc>
        <w:tc>
          <w:tcPr>
            <w:tcW w:w="2166" w:type="dxa"/>
            <w:tcBorders>
              <w:top w:val="single" w:sz="4" w:space="0" w:color="auto"/>
              <w:left w:val="single" w:sz="4" w:space="0" w:color="auto"/>
              <w:bottom w:val="single" w:sz="4" w:space="0" w:color="auto"/>
              <w:right w:val="single" w:sz="4" w:space="0" w:color="auto"/>
            </w:tcBorders>
            <w:hideMark/>
          </w:tcPr>
          <w:p w14:paraId="45220E87" w14:textId="77777777" w:rsidR="004462EF" w:rsidRDefault="004462EF">
            <w:pPr>
              <w:jc w:val="both"/>
              <w:rPr>
                <w:rFonts w:ascii="Times New Roman" w:hAnsi="Times New Roman" w:cs="Times New Roman"/>
                <w:b/>
                <w:bCs/>
              </w:rPr>
            </w:pPr>
            <w:r>
              <w:rPr>
                <w:rFonts w:ascii="Times New Roman" w:hAnsi="Times New Roman" w:cs="Times New Roman"/>
                <w:b/>
                <w:bCs/>
              </w:rPr>
              <w:t>7. Básico.</w:t>
            </w:r>
          </w:p>
        </w:tc>
        <w:tc>
          <w:tcPr>
            <w:tcW w:w="2166" w:type="dxa"/>
            <w:tcBorders>
              <w:top w:val="single" w:sz="4" w:space="0" w:color="auto"/>
              <w:left w:val="single" w:sz="4" w:space="0" w:color="auto"/>
              <w:bottom w:val="single" w:sz="4" w:space="0" w:color="auto"/>
              <w:right w:val="single" w:sz="4" w:space="0" w:color="auto"/>
            </w:tcBorders>
            <w:hideMark/>
          </w:tcPr>
          <w:p w14:paraId="469422DD" w14:textId="77777777" w:rsidR="004462EF" w:rsidRDefault="004462EF">
            <w:pPr>
              <w:jc w:val="both"/>
              <w:rPr>
                <w:rFonts w:ascii="Times New Roman" w:hAnsi="Times New Roman" w:cs="Times New Roman"/>
                <w:b/>
                <w:bCs/>
              </w:rPr>
            </w:pPr>
            <w:r>
              <w:rPr>
                <w:rFonts w:ascii="Times New Roman" w:hAnsi="Times New Roman" w:cs="Times New Roman"/>
                <w:b/>
                <w:bCs/>
              </w:rPr>
              <w:t>6. Insuficiente.</w:t>
            </w:r>
          </w:p>
        </w:tc>
      </w:tr>
      <w:tr w:rsidR="004462EF" w14:paraId="3CAB4111" w14:textId="77777777" w:rsidTr="004462EF">
        <w:trPr>
          <w:trHeight w:val="2325"/>
        </w:trPr>
        <w:tc>
          <w:tcPr>
            <w:tcW w:w="2166" w:type="dxa"/>
            <w:tcBorders>
              <w:top w:val="single" w:sz="4" w:space="0" w:color="auto"/>
              <w:left w:val="single" w:sz="4" w:space="0" w:color="auto"/>
              <w:bottom w:val="single" w:sz="4" w:space="0" w:color="auto"/>
              <w:right w:val="single" w:sz="4" w:space="0" w:color="auto"/>
            </w:tcBorders>
            <w:hideMark/>
          </w:tcPr>
          <w:p w14:paraId="7502D004" w14:textId="77777777" w:rsidR="004462EF" w:rsidRDefault="004462EF">
            <w:pPr>
              <w:jc w:val="both"/>
              <w:rPr>
                <w:rFonts w:ascii="Times New Roman" w:hAnsi="Times New Roman" w:cs="Times New Roman"/>
                <w:b/>
                <w:bCs/>
              </w:rPr>
            </w:pPr>
            <w:r>
              <w:rPr>
                <w:rFonts w:ascii="Times New Roman" w:hAnsi="Times New Roman" w:cs="Times New Roman"/>
                <w:b/>
                <w:bCs/>
              </w:rPr>
              <w:t>Presentación.</w:t>
            </w:r>
          </w:p>
        </w:tc>
        <w:tc>
          <w:tcPr>
            <w:tcW w:w="2166" w:type="dxa"/>
            <w:tcBorders>
              <w:top w:val="single" w:sz="4" w:space="0" w:color="auto"/>
              <w:left w:val="single" w:sz="4" w:space="0" w:color="auto"/>
              <w:bottom w:val="single" w:sz="4" w:space="0" w:color="auto"/>
              <w:right w:val="single" w:sz="4" w:space="0" w:color="auto"/>
            </w:tcBorders>
            <w:hideMark/>
          </w:tcPr>
          <w:p w14:paraId="07F31C52" w14:textId="77777777" w:rsidR="004462EF" w:rsidRDefault="004462EF">
            <w:pPr>
              <w:jc w:val="both"/>
              <w:rPr>
                <w:rFonts w:ascii="Times New Roman" w:hAnsi="Times New Roman" w:cs="Times New Roman"/>
              </w:rPr>
            </w:pPr>
            <w:r>
              <w:rPr>
                <w:rFonts w:ascii="Times New Roman" w:hAnsi="Times New Roman" w:cs="Times New Roman"/>
              </w:rPr>
              <w:t>Excelente presentación, mantiene y dirige la atención del lector. Elementos de manera armónica.</w:t>
            </w:r>
          </w:p>
        </w:tc>
        <w:tc>
          <w:tcPr>
            <w:tcW w:w="2166" w:type="dxa"/>
            <w:tcBorders>
              <w:top w:val="single" w:sz="4" w:space="0" w:color="auto"/>
              <w:left w:val="single" w:sz="4" w:space="0" w:color="auto"/>
              <w:bottom w:val="single" w:sz="4" w:space="0" w:color="auto"/>
              <w:right w:val="single" w:sz="4" w:space="0" w:color="auto"/>
            </w:tcBorders>
            <w:hideMark/>
          </w:tcPr>
          <w:p w14:paraId="14923ACD" w14:textId="77777777" w:rsidR="004462EF" w:rsidRDefault="004462EF">
            <w:pPr>
              <w:jc w:val="both"/>
              <w:rPr>
                <w:rFonts w:ascii="Times New Roman" w:hAnsi="Times New Roman" w:cs="Times New Roman"/>
              </w:rPr>
            </w:pPr>
            <w:r>
              <w:rPr>
                <w:rFonts w:ascii="Times New Roman" w:hAnsi="Times New Roman" w:cs="Times New Roman"/>
              </w:rPr>
              <w:t>Buena presentación del texto Se emplean títulos, espacios en blanco y otros elementos de manera armónica.</w:t>
            </w:r>
          </w:p>
        </w:tc>
        <w:tc>
          <w:tcPr>
            <w:tcW w:w="2166" w:type="dxa"/>
            <w:tcBorders>
              <w:top w:val="single" w:sz="4" w:space="0" w:color="auto"/>
              <w:left w:val="single" w:sz="4" w:space="0" w:color="auto"/>
              <w:bottom w:val="single" w:sz="4" w:space="0" w:color="auto"/>
              <w:right w:val="single" w:sz="4" w:space="0" w:color="auto"/>
            </w:tcBorders>
          </w:tcPr>
          <w:p w14:paraId="48E6891D" w14:textId="77777777" w:rsidR="004462EF" w:rsidRDefault="004462EF">
            <w:pPr>
              <w:jc w:val="both"/>
              <w:rPr>
                <w:rFonts w:ascii="Times New Roman" w:hAnsi="Times New Roman" w:cs="Times New Roman"/>
              </w:rPr>
            </w:pPr>
            <w:r>
              <w:rPr>
                <w:rFonts w:ascii="Times New Roman" w:hAnsi="Times New Roman" w:cs="Times New Roman"/>
              </w:rPr>
              <w:t>Emplea los diferentes atributos del texto, títulos, sangrías, espacios en blanco de forma arbitraria, deficiente armonía en la presentación.</w:t>
            </w:r>
          </w:p>
          <w:p w14:paraId="4F26F1AE" w14:textId="77777777" w:rsidR="004462EF" w:rsidRDefault="004462EF">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24127961" w14:textId="77777777" w:rsidR="004462EF" w:rsidRDefault="004462EF">
            <w:pPr>
              <w:jc w:val="both"/>
              <w:rPr>
                <w:rFonts w:ascii="Times New Roman" w:hAnsi="Times New Roman" w:cs="Times New Roman"/>
              </w:rPr>
            </w:pPr>
            <w:r>
              <w:rPr>
                <w:rFonts w:ascii="Times New Roman" w:hAnsi="Times New Roman" w:cs="Times New Roman"/>
              </w:rPr>
              <w:t>Presentación pobre que complica la lectura. Muy poca armonía en la presentación.</w:t>
            </w:r>
          </w:p>
        </w:tc>
        <w:tc>
          <w:tcPr>
            <w:tcW w:w="2166" w:type="dxa"/>
            <w:tcBorders>
              <w:top w:val="single" w:sz="4" w:space="0" w:color="auto"/>
              <w:left w:val="single" w:sz="4" w:space="0" w:color="auto"/>
              <w:bottom w:val="single" w:sz="4" w:space="0" w:color="auto"/>
              <w:right w:val="single" w:sz="4" w:space="0" w:color="auto"/>
            </w:tcBorders>
            <w:hideMark/>
          </w:tcPr>
          <w:p w14:paraId="73C7378E" w14:textId="77777777" w:rsidR="004462EF" w:rsidRDefault="004462EF">
            <w:pPr>
              <w:jc w:val="both"/>
              <w:rPr>
                <w:rFonts w:ascii="Times New Roman" w:hAnsi="Times New Roman" w:cs="Times New Roman"/>
              </w:rPr>
            </w:pPr>
            <w:r>
              <w:rPr>
                <w:rFonts w:ascii="Times New Roman" w:hAnsi="Times New Roman" w:cs="Times New Roman"/>
              </w:rPr>
              <w:t>Presentación muy deficiente que complica la lectura. Nula armonía.</w:t>
            </w:r>
          </w:p>
        </w:tc>
      </w:tr>
      <w:tr w:rsidR="004462EF" w14:paraId="14014FDC" w14:textId="77777777" w:rsidTr="004462EF">
        <w:trPr>
          <w:trHeight w:val="1710"/>
        </w:trPr>
        <w:tc>
          <w:tcPr>
            <w:tcW w:w="2166" w:type="dxa"/>
            <w:tcBorders>
              <w:top w:val="single" w:sz="4" w:space="0" w:color="auto"/>
              <w:left w:val="single" w:sz="4" w:space="0" w:color="auto"/>
              <w:bottom w:val="single" w:sz="4" w:space="0" w:color="auto"/>
              <w:right w:val="single" w:sz="4" w:space="0" w:color="auto"/>
            </w:tcBorders>
            <w:hideMark/>
          </w:tcPr>
          <w:p w14:paraId="10EBF408" w14:textId="77777777" w:rsidR="004462EF" w:rsidRDefault="004462EF">
            <w:pPr>
              <w:jc w:val="both"/>
              <w:rPr>
                <w:rFonts w:ascii="Times New Roman" w:hAnsi="Times New Roman" w:cs="Times New Roman"/>
                <w:b/>
                <w:bCs/>
              </w:rPr>
            </w:pPr>
            <w:r>
              <w:rPr>
                <w:rFonts w:ascii="Times New Roman" w:hAnsi="Times New Roman" w:cs="Times New Roman"/>
                <w:b/>
                <w:bCs/>
              </w:rPr>
              <w:t>Introducción.</w:t>
            </w:r>
          </w:p>
        </w:tc>
        <w:tc>
          <w:tcPr>
            <w:tcW w:w="2166" w:type="dxa"/>
            <w:tcBorders>
              <w:top w:val="single" w:sz="4" w:space="0" w:color="auto"/>
              <w:left w:val="single" w:sz="4" w:space="0" w:color="auto"/>
              <w:bottom w:val="single" w:sz="4" w:space="0" w:color="auto"/>
              <w:right w:val="single" w:sz="4" w:space="0" w:color="auto"/>
            </w:tcBorders>
            <w:hideMark/>
          </w:tcPr>
          <w:p w14:paraId="46FD9BFD" w14:textId="77777777" w:rsidR="004462EF" w:rsidRDefault="004462EF">
            <w:pPr>
              <w:jc w:val="both"/>
              <w:rPr>
                <w:rFonts w:ascii="Times New Roman" w:hAnsi="Times New Roman" w:cs="Times New Roman"/>
              </w:rPr>
            </w:pPr>
            <w:r>
              <w:rPr>
                <w:rFonts w:ascii="Times New Roman" w:hAnsi="Times New Roman" w:cs="Times New Roman"/>
              </w:rPr>
              <w:t>La introducción incluye el propósito y la exposición general del tema.</w:t>
            </w:r>
          </w:p>
        </w:tc>
        <w:tc>
          <w:tcPr>
            <w:tcW w:w="2166" w:type="dxa"/>
            <w:tcBorders>
              <w:top w:val="single" w:sz="4" w:space="0" w:color="auto"/>
              <w:left w:val="single" w:sz="4" w:space="0" w:color="auto"/>
              <w:bottom w:val="single" w:sz="4" w:space="0" w:color="auto"/>
              <w:right w:val="single" w:sz="4" w:space="0" w:color="auto"/>
            </w:tcBorders>
          </w:tcPr>
          <w:p w14:paraId="0A5624E3" w14:textId="77777777" w:rsidR="004462EF" w:rsidRDefault="004462EF">
            <w:pPr>
              <w:jc w:val="both"/>
              <w:rPr>
                <w:rFonts w:ascii="Times New Roman" w:hAnsi="Times New Roman" w:cs="Times New Roman"/>
              </w:rPr>
            </w:pPr>
            <w:r>
              <w:rPr>
                <w:rFonts w:ascii="Times New Roman" w:hAnsi="Times New Roman" w:cs="Times New Roman"/>
              </w:rPr>
              <w:t>La introducción incluye el propósito y la exposición general del tema, pero es un poco confusa.</w:t>
            </w:r>
          </w:p>
          <w:p w14:paraId="25D1C220" w14:textId="77777777" w:rsidR="004462EF" w:rsidRDefault="004462EF">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7B111F29" w14:textId="77777777" w:rsidR="004462EF" w:rsidRDefault="004462EF">
            <w:pPr>
              <w:jc w:val="both"/>
              <w:rPr>
                <w:rFonts w:ascii="Times New Roman" w:hAnsi="Times New Roman" w:cs="Times New Roman"/>
              </w:rPr>
            </w:pPr>
            <w:r>
              <w:rPr>
                <w:rFonts w:ascii="Times New Roman" w:hAnsi="Times New Roman" w:cs="Times New Roman"/>
              </w:rPr>
              <w:t>La introducción incluye el propósito y la exposición general del tema y es confusa.</w:t>
            </w:r>
          </w:p>
        </w:tc>
        <w:tc>
          <w:tcPr>
            <w:tcW w:w="2166" w:type="dxa"/>
            <w:tcBorders>
              <w:top w:val="single" w:sz="4" w:space="0" w:color="auto"/>
              <w:left w:val="single" w:sz="4" w:space="0" w:color="auto"/>
              <w:bottom w:val="single" w:sz="4" w:space="0" w:color="auto"/>
              <w:right w:val="single" w:sz="4" w:space="0" w:color="auto"/>
            </w:tcBorders>
            <w:hideMark/>
          </w:tcPr>
          <w:p w14:paraId="5AE56A6B" w14:textId="77777777" w:rsidR="004462EF" w:rsidRDefault="004462EF">
            <w:pPr>
              <w:jc w:val="both"/>
              <w:rPr>
                <w:rFonts w:ascii="Times New Roman" w:hAnsi="Times New Roman" w:cs="Times New Roman"/>
              </w:rPr>
            </w:pPr>
            <w:r>
              <w:rPr>
                <w:rFonts w:ascii="Times New Roman" w:hAnsi="Times New Roman" w:cs="Times New Roman"/>
              </w:rPr>
              <w:t>La introducción está incompleta y es confusa.</w:t>
            </w:r>
          </w:p>
        </w:tc>
        <w:tc>
          <w:tcPr>
            <w:tcW w:w="2166" w:type="dxa"/>
            <w:tcBorders>
              <w:top w:val="single" w:sz="4" w:space="0" w:color="auto"/>
              <w:left w:val="single" w:sz="4" w:space="0" w:color="auto"/>
              <w:bottom w:val="single" w:sz="4" w:space="0" w:color="auto"/>
              <w:right w:val="single" w:sz="4" w:space="0" w:color="auto"/>
            </w:tcBorders>
            <w:hideMark/>
          </w:tcPr>
          <w:p w14:paraId="2E3074E5" w14:textId="77777777" w:rsidR="004462EF" w:rsidRDefault="004462EF">
            <w:pPr>
              <w:jc w:val="both"/>
              <w:rPr>
                <w:rFonts w:ascii="Times New Roman" w:hAnsi="Times New Roman" w:cs="Times New Roman"/>
              </w:rPr>
            </w:pPr>
            <w:r>
              <w:rPr>
                <w:rFonts w:ascii="Times New Roman" w:hAnsi="Times New Roman" w:cs="Times New Roman"/>
              </w:rPr>
              <w:t>No se hace una introducción.</w:t>
            </w:r>
          </w:p>
        </w:tc>
      </w:tr>
      <w:tr w:rsidR="004462EF" w14:paraId="1FD8BB20" w14:textId="77777777" w:rsidTr="004462EF">
        <w:trPr>
          <w:trHeight w:val="2145"/>
        </w:trPr>
        <w:tc>
          <w:tcPr>
            <w:tcW w:w="2166" w:type="dxa"/>
            <w:tcBorders>
              <w:top w:val="single" w:sz="4" w:space="0" w:color="auto"/>
              <w:left w:val="single" w:sz="4" w:space="0" w:color="auto"/>
              <w:bottom w:val="single" w:sz="4" w:space="0" w:color="auto"/>
              <w:right w:val="single" w:sz="4" w:space="0" w:color="auto"/>
            </w:tcBorders>
          </w:tcPr>
          <w:p w14:paraId="11615629" w14:textId="77777777" w:rsidR="004462EF" w:rsidRDefault="004462EF">
            <w:pPr>
              <w:jc w:val="both"/>
              <w:rPr>
                <w:rFonts w:ascii="Times New Roman" w:hAnsi="Times New Roman" w:cs="Times New Roman"/>
                <w:b/>
                <w:bCs/>
              </w:rPr>
            </w:pPr>
            <w:r>
              <w:rPr>
                <w:rFonts w:ascii="Times New Roman" w:hAnsi="Times New Roman" w:cs="Times New Roman"/>
                <w:b/>
                <w:bCs/>
              </w:rPr>
              <w:t>Organización.</w:t>
            </w:r>
          </w:p>
          <w:p w14:paraId="5E330EF3" w14:textId="77777777" w:rsidR="004462EF" w:rsidRDefault="004462EF">
            <w:pPr>
              <w:jc w:val="both"/>
              <w:rPr>
                <w:rFonts w:ascii="Times New Roman" w:hAnsi="Times New Roman" w:cs="Times New Roman"/>
                <w:b/>
                <w:bCs/>
              </w:rPr>
            </w:pPr>
          </w:p>
          <w:p w14:paraId="67D178FC" w14:textId="77777777" w:rsidR="004462EF" w:rsidRDefault="004462EF">
            <w:pPr>
              <w:jc w:val="both"/>
              <w:rPr>
                <w:rFonts w:ascii="Times New Roman" w:hAnsi="Times New Roman" w:cs="Times New Roman"/>
                <w:b/>
                <w:bCs/>
              </w:rPr>
            </w:pPr>
          </w:p>
          <w:p w14:paraId="6A1B4D49" w14:textId="77777777" w:rsidR="004462EF" w:rsidRDefault="004462EF">
            <w:pPr>
              <w:jc w:val="both"/>
              <w:rPr>
                <w:rFonts w:ascii="Times New Roman" w:hAnsi="Times New Roman" w:cs="Times New Roman"/>
                <w:b/>
                <w:bCs/>
              </w:rPr>
            </w:pPr>
          </w:p>
          <w:p w14:paraId="3470DF62" w14:textId="77777777" w:rsidR="004462EF" w:rsidRDefault="004462EF">
            <w:pPr>
              <w:jc w:val="both"/>
              <w:rPr>
                <w:rFonts w:ascii="Times New Roman" w:hAnsi="Times New Roman" w:cs="Times New Roman"/>
                <w:b/>
                <w:bCs/>
              </w:rPr>
            </w:pPr>
          </w:p>
          <w:p w14:paraId="693681B9" w14:textId="77777777" w:rsidR="004462EF" w:rsidRDefault="004462EF">
            <w:pPr>
              <w:jc w:val="both"/>
              <w:rPr>
                <w:rFonts w:ascii="Times New Roman" w:hAnsi="Times New Roman" w:cs="Times New Roman"/>
                <w:b/>
                <w:bCs/>
              </w:rPr>
            </w:pPr>
          </w:p>
          <w:p w14:paraId="6B1B8F37" w14:textId="77777777" w:rsidR="004462EF" w:rsidRDefault="004462EF">
            <w:pPr>
              <w:jc w:val="both"/>
              <w:rPr>
                <w:rFonts w:ascii="Times New Roman" w:hAnsi="Times New Roman" w:cs="Times New Roman"/>
                <w:b/>
                <w:bCs/>
              </w:rPr>
            </w:pPr>
          </w:p>
          <w:p w14:paraId="1B52183C" w14:textId="77777777" w:rsidR="004462EF" w:rsidRDefault="004462EF">
            <w:pPr>
              <w:jc w:val="both"/>
              <w:rPr>
                <w:rFonts w:ascii="Times New Roman" w:hAnsi="Times New Roman" w:cs="Times New Roman"/>
                <w:b/>
                <w:bCs/>
              </w:rPr>
            </w:pPr>
          </w:p>
          <w:p w14:paraId="377874F6" w14:textId="77777777" w:rsidR="004462EF" w:rsidRDefault="004462EF">
            <w:pPr>
              <w:jc w:val="both"/>
              <w:rPr>
                <w:rFonts w:ascii="Times New Roman" w:hAnsi="Times New Roman" w:cs="Times New Roman"/>
                <w:b/>
                <w:bCs/>
              </w:rPr>
            </w:pPr>
          </w:p>
          <w:p w14:paraId="232BDFEE" w14:textId="77777777" w:rsidR="004462EF" w:rsidRDefault="004462EF">
            <w:pPr>
              <w:jc w:val="both"/>
              <w:rPr>
                <w:rFonts w:ascii="Times New Roman" w:hAnsi="Times New Roman" w:cs="Times New Roman"/>
                <w:b/>
                <w:bCs/>
              </w:rPr>
            </w:pPr>
          </w:p>
          <w:p w14:paraId="653A69C7" w14:textId="77777777" w:rsidR="004462EF" w:rsidRDefault="004462EF">
            <w:pPr>
              <w:jc w:val="both"/>
              <w:rPr>
                <w:rFonts w:ascii="Times New Roman" w:hAnsi="Times New Roman" w:cs="Times New Roman"/>
                <w:b/>
                <w:bCs/>
              </w:rPr>
            </w:pPr>
          </w:p>
          <w:p w14:paraId="0CF8D99A" w14:textId="77777777" w:rsidR="004462EF" w:rsidRDefault="004462EF">
            <w:pPr>
              <w:jc w:val="both"/>
              <w:rPr>
                <w:rFonts w:ascii="Times New Roman" w:hAnsi="Times New Roman" w:cs="Times New Roman"/>
                <w:b/>
                <w:bCs/>
              </w:rPr>
            </w:pPr>
          </w:p>
          <w:p w14:paraId="41C0A869" w14:textId="77777777" w:rsidR="004462EF" w:rsidRDefault="004462EF">
            <w:pPr>
              <w:jc w:val="both"/>
              <w:rPr>
                <w:rFonts w:ascii="Times New Roman" w:hAnsi="Times New Roman" w:cs="Times New Roman"/>
                <w:b/>
                <w:bCs/>
              </w:rPr>
            </w:pPr>
          </w:p>
          <w:p w14:paraId="17099838" w14:textId="77777777" w:rsidR="004462EF" w:rsidRDefault="004462EF">
            <w:pPr>
              <w:jc w:val="both"/>
              <w:rPr>
                <w:rFonts w:ascii="Times New Roman" w:hAnsi="Times New Roman" w:cs="Times New Roman"/>
                <w:b/>
                <w:bCs/>
              </w:rPr>
            </w:pPr>
          </w:p>
          <w:p w14:paraId="6621482D" w14:textId="77777777" w:rsidR="004462EF" w:rsidRDefault="004462EF">
            <w:pPr>
              <w:jc w:val="both"/>
              <w:rPr>
                <w:rFonts w:ascii="Times New Roman" w:hAnsi="Times New Roman" w:cs="Times New Roman"/>
                <w:b/>
                <w:bCs/>
              </w:rPr>
            </w:pPr>
          </w:p>
          <w:p w14:paraId="25DACA27" w14:textId="77777777" w:rsidR="004462EF" w:rsidRDefault="004462EF">
            <w:pPr>
              <w:jc w:val="both"/>
              <w:rPr>
                <w:rFonts w:ascii="Times New Roman" w:hAnsi="Times New Roman" w:cs="Times New Roman"/>
                <w:b/>
                <w:bCs/>
              </w:rPr>
            </w:pPr>
          </w:p>
          <w:p w14:paraId="558A11E8" w14:textId="77777777" w:rsidR="004462EF" w:rsidRDefault="004462EF">
            <w:pPr>
              <w:jc w:val="both"/>
              <w:rPr>
                <w:rFonts w:ascii="Times New Roman" w:hAnsi="Times New Roman" w:cs="Times New Roman"/>
                <w:b/>
                <w:bCs/>
              </w:rPr>
            </w:pPr>
          </w:p>
          <w:p w14:paraId="2CDDE605" w14:textId="77777777" w:rsidR="004462EF" w:rsidRDefault="004462EF">
            <w:pPr>
              <w:jc w:val="both"/>
              <w:rPr>
                <w:rFonts w:ascii="Times New Roman" w:hAnsi="Times New Roman" w:cs="Times New Roman"/>
                <w:b/>
                <w:bCs/>
              </w:rPr>
            </w:pPr>
          </w:p>
        </w:tc>
        <w:tc>
          <w:tcPr>
            <w:tcW w:w="2166" w:type="dxa"/>
            <w:tcBorders>
              <w:top w:val="single" w:sz="4" w:space="0" w:color="auto"/>
              <w:left w:val="single" w:sz="4" w:space="0" w:color="auto"/>
              <w:bottom w:val="single" w:sz="4" w:space="0" w:color="auto"/>
              <w:right w:val="single" w:sz="4" w:space="0" w:color="auto"/>
            </w:tcBorders>
          </w:tcPr>
          <w:p w14:paraId="57CE2781" w14:textId="77777777" w:rsidR="004462EF" w:rsidRDefault="004462EF">
            <w:pPr>
              <w:jc w:val="both"/>
              <w:rPr>
                <w:rFonts w:ascii="Times New Roman" w:hAnsi="Times New Roman" w:cs="Times New Roman"/>
              </w:rPr>
            </w:pPr>
            <w:r>
              <w:rPr>
                <w:rFonts w:ascii="Times New Roman" w:hAnsi="Times New Roman" w:cs="Times New Roman"/>
              </w:rPr>
              <w:lastRenderedPageBreak/>
              <w:t xml:space="preserve">Estructura coherente. Las ideas se presentan en orden lógico. Tienen coherencia y presenta fluidez en la transición de las ideas. El orden de los párrafos refuerza el contenido. Cada párrafo presenta una idea distinta. Contenido muy bien estructurado y </w:t>
            </w:r>
            <w:r>
              <w:rPr>
                <w:rFonts w:ascii="Times New Roman" w:hAnsi="Times New Roman" w:cs="Times New Roman"/>
              </w:rPr>
              <w:lastRenderedPageBreak/>
              <w:t>secciones muy bien definidas.</w:t>
            </w:r>
          </w:p>
          <w:p w14:paraId="1ACE69F7" w14:textId="77777777" w:rsidR="004462EF" w:rsidRDefault="004462EF">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7BC3E3FF" w14:textId="77777777" w:rsidR="004462EF" w:rsidRDefault="004462EF">
            <w:pPr>
              <w:jc w:val="both"/>
              <w:rPr>
                <w:rFonts w:ascii="Times New Roman" w:hAnsi="Times New Roman" w:cs="Times New Roman"/>
              </w:rPr>
            </w:pPr>
            <w:r>
              <w:rPr>
                <w:rFonts w:ascii="Times New Roman" w:hAnsi="Times New Roman" w:cs="Times New Roman"/>
              </w:rPr>
              <w:lastRenderedPageBreak/>
              <w:t>Estructura coherente. Las idease presentan en orden lógico. El orden de los párrafos no dificulta la comprensión del contenido. Cada párrafo presenta una idea distinta. Contenido bien estructurado y secciones bien definidas.</w:t>
            </w:r>
          </w:p>
        </w:tc>
        <w:tc>
          <w:tcPr>
            <w:tcW w:w="2166" w:type="dxa"/>
            <w:tcBorders>
              <w:top w:val="single" w:sz="4" w:space="0" w:color="auto"/>
              <w:left w:val="single" w:sz="4" w:space="0" w:color="auto"/>
              <w:bottom w:val="single" w:sz="4" w:space="0" w:color="auto"/>
              <w:right w:val="single" w:sz="4" w:space="0" w:color="auto"/>
            </w:tcBorders>
            <w:hideMark/>
          </w:tcPr>
          <w:p w14:paraId="250EA17A" w14:textId="77777777" w:rsidR="004462EF" w:rsidRDefault="004462EF">
            <w:pPr>
              <w:jc w:val="both"/>
              <w:rPr>
                <w:rFonts w:ascii="Times New Roman" w:hAnsi="Times New Roman" w:cs="Times New Roman"/>
              </w:rPr>
            </w:pPr>
            <w:r>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Borders>
              <w:top w:val="single" w:sz="4" w:space="0" w:color="auto"/>
              <w:left w:val="single" w:sz="4" w:space="0" w:color="auto"/>
              <w:bottom w:val="single" w:sz="4" w:space="0" w:color="auto"/>
              <w:right w:val="single" w:sz="4" w:space="0" w:color="auto"/>
            </w:tcBorders>
            <w:hideMark/>
          </w:tcPr>
          <w:p w14:paraId="3D559844" w14:textId="77777777" w:rsidR="004462EF" w:rsidRDefault="004462EF">
            <w:pPr>
              <w:jc w:val="both"/>
              <w:rPr>
                <w:rFonts w:ascii="Times New Roman" w:hAnsi="Times New Roman" w:cs="Times New Roman"/>
              </w:rPr>
            </w:pPr>
            <w:r>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Borders>
              <w:top w:val="single" w:sz="4" w:space="0" w:color="auto"/>
              <w:left w:val="single" w:sz="4" w:space="0" w:color="auto"/>
              <w:bottom w:val="single" w:sz="4" w:space="0" w:color="auto"/>
              <w:right w:val="single" w:sz="4" w:space="0" w:color="auto"/>
            </w:tcBorders>
            <w:hideMark/>
          </w:tcPr>
          <w:p w14:paraId="17BF4578" w14:textId="77777777" w:rsidR="004462EF" w:rsidRDefault="004462EF">
            <w:pPr>
              <w:jc w:val="both"/>
              <w:rPr>
                <w:rFonts w:ascii="Times New Roman" w:hAnsi="Times New Roman" w:cs="Times New Roman"/>
              </w:rPr>
            </w:pPr>
            <w:r>
              <w:rPr>
                <w:rFonts w:ascii="Times New Roman" w:hAnsi="Times New Roman" w:cs="Times New Roman"/>
              </w:rPr>
              <w:t>Contenido sin estructura. Las ideas no se presentan en orden lógico. No existe coherencia y el orden de los párrafos no permite la comprensión del contenido.</w:t>
            </w:r>
          </w:p>
        </w:tc>
      </w:tr>
      <w:tr w:rsidR="004462EF" w14:paraId="6AF2E808" w14:textId="77777777" w:rsidTr="004462EF">
        <w:trPr>
          <w:trHeight w:val="615"/>
        </w:trPr>
        <w:tc>
          <w:tcPr>
            <w:tcW w:w="2166" w:type="dxa"/>
            <w:tcBorders>
              <w:top w:val="single" w:sz="4" w:space="0" w:color="auto"/>
              <w:left w:val="single" w:sz="4" w:space="0" w:color="auto"/>
              <w:bottom w:val="single" w:sz="4" w:space="0" w:color="auto"/>
              <w:right w:val="single" w:sz="4" w:space="0" w:color="auto"/>
            </w:tcBorders>
            <w:hideMark/>
          </w:tcPr>
          <w:p w14:paraId="588F8CBF" w14:textId="77777777" w:rsidR="004462EF" w:rsidRDefault="004462EF">
            <w:pPr>
              <w:jc w:val="both"/>
              <w:rPr>
                <w:rFonts w:ascii="Times New Roman" w:hAnsi="Times New Roman" w:cs="Times New Roman"/>
                <w:b/>
                <w:bCs/>
              </w:rPr>
            </w:pPr>
            <w:r>
              <w:rPr>
                <w:rFonts w:ascii="Times New Roman" w:hAnsi="Times New Roman" w:cs="Times New Roman"/>
                <w:b/>
                <w:bCs/>
              </w:rPr>
              <w:t>Reflexión personal.</w:t>
            </w:r>
          </w:p>
        </w:tc>
        <w:tc>
          <w:tcPr>
            <w:tcW w:w="2166" w:type="dxa"/>
            <w:tcBorders>
              <w:top w:val="single" w:sz="4" w:space="0" w:color="auto"/>
              <w:left w:val="single" w:sz="4" w:space="0" w:color="auto"/>
              <w:bottom w:val="single" w:sz="4" w:space="0" w:color="auto"/>
              <w:right w:val="single" w:sz="4" w:space="0" w:color="auto"/>
            </w:tcBorders>
            <w:hideMark/>
          </w:tcPr>
          <w:p w14:paraId="1617583A" w14:textId="77777777" w:rsidR="004462EF" w:rsidRDefault="004462EF">
            <w:pPr>
              <w:jc w:val="both"/>
              <w:rPr>
                <w:rFonts w:ascii="Times New Roman" w:hAnsi="Times New Roman" w:cs="Times New Roman"/>
              </w:rPr>
            </w:pPr>
            <w:r>
              <w:rPr>
                <w:rFonts w:ascii="Times New Roman" w:hAnsi="Times New Roman" w:cs="Times New Roman"/>
              </w:rPr>
              <w:t>Se observa una postura clara y fundamentada. Las opiniones se encuentran justificadas atendiendo a bibliografía referenciada.</w:t>
            </w:r>
          </w:p>
        </w:tc>
        <w:tc>
          <w:tcPr>
            <w:tcW w:w="2166" w:type="dxa"/>
            <w:tcBorders>
              <w:top w:val="single" w:sz="4" w:space="0" w:color="auto"/>
              <w:left w:val="single" w:sz="4" w:space="0" w:color="auto"/>
              <w:bottom w:val="single" w:sz="4" w:space="0" w:color="auto"/>
              <w:right w:val="single" w:sz="4" w:space="0" w:color="auto"/>
            </w:tcBorders>
            <w:hideMark/>
          </w:tcPr>
          <w:p w14:paraId="18A05E92" w14:textId="77777777" w:rsidR="004462EF" w:rsidRDefault="004462EF">
            <w:pPr>
              <w:jc w:val="both"/>
              <w:rPr>
                <w:rFonts w:ascii="Times New Roman" w:hAnsi="Times New Roman" w:cs="Times New Roman"/>
              </w:rPr>
            </w:pPr>
            <w:r>
              <w:rPr>
                <w:rFonts w:ascii="Times New Roman" w:hAnsi="Times New Roman" w:cs="Times New Roman"/>
              </w:rPr>
              <w:t>Se observa una postura clara pero las opiniones no están apoyadas en documentos referenciados.</w:t>
            </w:r>
          </w:p>
        </w:tc>
        <w:tc>
          <w:tcPr>
            <w:tcW w:w="2166" w:type="dxa"/>
            <w:tcBorders>
              <w:top w:val="single" w:sz="4" w:space="0" w:color="auto"/>
              <w:left w:val="single" w:sz="4" w:space="0" w:color="auto"/>
              <w:bottom w:val="single" w:sz="4" w:space="0" w:color="auto"/>
              <w:right w:val="single" w:sz="4" w:space="0" w:color="auto"/>
            </w:tcBorders>
            <w:hideMark/>
          </w:tcPr>
          <w:p w14:paraId="5B58D50A" w14:textId="77777777" w:rsidR="004462EF" w:rsidRDefault="004462EF">
            <w:pPr>
              <w:jc w:val="both"/>
              <w:rPr>
                <w:rFonts w:ascii="Times New Roman" w:hAnsi="Times New Roman" w:cs="Times New Roman"/>
              </w:rPr>
            </w:pPr>
            <w:r>
              <w:rPr>
                <w:rFonts w:ascii="Times New Roman" w:hAnsi="Times New Roman" w:cs="Times New Roman"/>
              </w:rPr>
              <w:t>No se observa una postura clara pero las opiniones están apoyadas en documentos referenciados.</w:t>
            </w:r>
          </w:p>
        </w:tc>
        <w:tc>
          <w:tcPr>
            <w:tcW w:w="2166" w:type="dxa"/>
            <w:tcBorders>
              <w:top w:val="single" w:sz="4" w:space="0" w:color="auto"/>
              <w:left w:val="single" w:sz="4" w:space="0" w:color="auto"/>
              <w:bottom w:val="single" w:sz="4" w:space="0" w:color="auto"/>
              <w:right w:val="single" w:sz="4" w:space="0" w:color="auto"/>
            </w:tcBorders>
            <w:hideMark/>
          </w:tcPr>
          <w:p w14:paraId="79F1BDD7" w14:textId="77777777" w:rsidR="004462EF" w:rsidRDefault="004462EF">
            <w:pPr>
              <w:jc w:val="both"/>
              <w:rPr>
                <w:rFonts w:ascii="Times New Roman" w:hAnsi="Times New Roman" w:cs="Times New Roman"/>
              </w:rPr>
            </w:pPr>
            <w:r>
              <w:rPr>
                <w:rFonts w:ascii="Times New Roman" w:hAnsi="Times New Roman" w:cs="Times New Roman"/>
              </w:rPr>
              <w:t>Las opiniones no están fundamentadas. Justificación insuficiente.</w:t>
            </w:r>
          </w:p>
        </w:tc>
        <w:tc>
          <w:tcPr>
            <w:tcW w:w="2166" w:type="dxa"/>
            <w:tcBorders>
              <w:top w:val="single" w:sz="4" w:space="0" w:color="auto"/>
              <w:left w:val="single" w:sz="4" w:space="0" w:color="auto"/>
              <w:bottom w:val="single" w:sz="4" w:space="0" w:color="auto"/>
              <w:right w:val="single" w:sz="4" w:space="0" w:color="auto"/>
            </w:tcBorders>
            <w:hideMark/>
          </w:tcPr>
          <w:p w14:paraId="4A0CDFCF" w14:textId="77777777" w:rsidR="004462EF" w:rsidRDefault="004462EF">
            <w:pPr>
              <w:jc w:val="both"/>
              <w:rPr>
                <w:rFonts w:ascii="Times New Roman" w:hAnsi="Times New Roman" w:cs="Times New Roman"/>
              </w:rPr>
            </w:pPr>
            <w:r>
              <w:rPr>
                <w:rFonts w:ascii="Times New Roman" w:hAnsi="Times New Roman" w:cs="Times New Roman"/>
              </w:rPr>
              <w:t>No existe postura, reflexión.</w:t>
            </w:r>
          </w:p>
        </w:tc>
      </w:tr>
      <w:tr w:rsidR="004462EF" w14:paraId="0EBCABCB" w14:textId="77777777" w:rsidTr="004462EF">
        <w:trPr>
          <w:trHeight w:val="1380"/>
        </w:trPr>
        <w:tc>
          <w:tcPr>
            <w:tcW w:w="2166" w:type="dxa"/>
            <w:tcBorders>
              <w:top w:val="single" w:sz="4" w:space="0" w:color="auto"/>
              <w:left w:val="single" w:sz="4" w:space="0" w:color="auto"/>
              <w:bottom w:val="single" w:sz="4" w:space="0" w:color="auto"/>
              <w:right w:val="single" w:sz="4" w:space="0" w:color="auto"/>
            </w:tcBorders>
            <w:hideMark/>
          </w:tcPr>
          <w:p w14:paraId="03BC60F6" w14:textId="77777777" w:rsidR="004462EF" w:rsidRDefault="004462EF">
            <w:pPr>
              <w:jc w:val="both"/>
              <w:rPr>
                <w:rFonts w:ascii="Times New Roman" w:hAnsi="Times New Roman" w:cs="Times New Roman"/>
                <w:b/>
                <w:bCs/>
              </w:rPr>
            </w:pPr>
            <w:r>
              <w:rPr>
                <w:rFonts w:ascii="Times New Roman" w:hAnsi="Times New Roman" w:cs="Times New Roman"/>
                <w:b/>
                <w:bCs/>
              </w:rPr>
              <w:t>Conclusión.</w:t>
            </w:r>
          </w:p>
        </w:tc>
        <w:tc>
          <w:tcPr>
            <w:tcW w:w="2166" w:type="dxa"/>
            <w:tcBorders>
              <w:top w:val="single" w:sz="4" w:space="0" w:color="auto"/>
              <w:left w:val="single" w:sz="4" w:space="0" w:color="auto"/>
              <w:bottom w:val="single" w:sz="4" w:space="0" w:color="auto"/>
              <w:right w:val="single" w:sz="4" w:space="0" w:color="auto"/>
            </w:tcBorders>
          </w:tcPr>
          <w:p w14:paraId="6CE08020" w14:textId="77777777" w:rsidR="004462EF" w:rsidRDefault="004462EF">
            <w:pPr>
              <w:jc w:val="both"/>
              <w:rPr>
                <w:rFonts w:ascii="Times New Roman" w:hAnsi="Times New Roman" w:cs="Times New Roman"/>
              </w:rPr>
            </w:pPr>
            <w:r>
              <w:rPr>
                <w:rFonts w:ascii="Times New Roman" w:hAnsi="Times New Roman" w:cs="Times New Roman"/>
              </w:rPr>
              <w:t>La conclusión es fuerte y deja al lector con una idea clara de la posición del autor.</w:t>
            </w:r>
          </w:p>
          <w:p w14:paraId="7BA045C1" w14:textId="77777777" w:rsidR="004462EF" w:rsidRDefault="004462EF">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4EA10050" w14:textId="77777777" w:rsidR="004462EF" w:rsidRDefault="004462EF">
            <w:pPr>
              <w:jc w:val="both"/>
              <w:rPr>
                <w:rFonts w:ascii="Times New Roman" w:hAnsi="Times New Roman" w:cs="Times New Roman"/>
              </w:rPr>
            </w:pPr>
            <w:r>
              <w:rPr>
                <w:rFonts w:ascii="Times New Roman" w:hAnsi="Times New Roman" w:cs="Times New Roman"/>
              </w:rPr>
              <w:t>La conclusión del autor es endeble, pero es clara.</w:t>
            </w:r>
          </w:p>
        </w:tc>
        <w:tc>
          <w:tcPr>
            <w:tcW w:w="2166" w:type="dxa"/>
            <w:tcBorders>
              <w:top w:val="single" w:sz="4" w:space="0" w:color="auto"/>
              <w:left w:val="single" w:sz="4" w:space="0" w:color="auto"/>
              <w:bottom w:val="single" w:sz="4" w:space="0" w:color="auto"/>
              <w:right w:val="single" w:sz="4" w:space="0" w:color="auto"/>
            </w:tcBorders>
            <w:hideMark/>
          </w:tcPr>
          <w:p w14:paraId="1195D901" w14:textId="77777777" w:rsidR="004462EF" w:rsidRDefault="004462EF">
            <w:pPr>
              <w:jc w:val="both"/>
              <w:rPr>
                <w:rFonts w:ascii="Times New Roman" w:hAnsi="Times New Roman" w:cs="Times New Roman"/>
              </w:rPr>
            </w:pPr>
            <w:r>
              <w:rPr>
                <w:rFonts w:ascii="Times New Roman" w:hAnsi="Times New Roman" w:cs="Times New Roman"/>
              </w:rPr>
              <w:t>La conclusión del autor es limitada y poco clara.</w:t>
            </w:r>
          </w:p>
        </w:tc>
        <w:tc>
          <w:tcPr>
            <w:tcW w:w="2166" w:type="dxa"/>
            <w:tcBorders>
              <w:top w:val="single" w:sz="4" w:space="0" w:color="auto"/>
              <w:left w:val="single" w:sz="4" w:space="0" w:color="auto"/>
              <w:bottom w:val="single" w:sz="4" w:space="0" w:color="auto"/>
              <w:right w:val="single" w:sz="4" w:space="0" w:color="auto"/>
            </w:tcBorders>
            <w:hideMark/>
          </w:tcPr>
          <w:p w14:paraId="3CB2A9F8" w14:textId="77777777" w:rsidR="004462EF" w:rsidRDefault="004462EF">
            <w:pPr>
              <w:jc w:val="both"/>
              <w:rPr>
                <w:rFonts w:ascii="Times New Roman" w:hAnsi="Times New Roman" w:cs="Times New Roman"/>
              </w:rPr>
            </w:pPr>
            <w:r>
              <w:rPr>
                <w:rFonts w:ascii="Times New Roman" w:hAnsi="Times New Roman" w:cs="Times New Roman"/>
              </w:rPr>
              <w:t>La conclusión del autor es muy limitada y muy poco clara.</w:t>
            </w:r>
          </w:p>
        </w:tc>
        <w:tc>
          <w:tcPr>
            <w:tcW w:w="2166" w:type="dxa"/>
            <w:tcBorders>
              <w:top w:val="single" w:sz="4" w:space="0" w:color="auto"/>
              <w:left w:val="single" w:sz="4" w:space="0" w:color="auto"/>
              <w:bottom w:val="single" w:sz="4" w:space="0" w:color="auto"/>
              <w:right w:val="single" w:sz="4" w:space="0" w:color="auto"/>
            </w:tcBorders>
            <w:hideMark/>
          </w:tcPr>
          <w:p w14:paraId="2D2F682F" w14:textId="77777777" w:rsidR="004462EF" w:rsidRDefault="004462EF">
            <w:pPr>
              <w:jc w:val="both"/>
              <w:rPr>
                <w:rFonts w:ascii="Times New Roman" w:hAnsi="Times New Roman" w:cs="Times New Roman"/>
              </w:rPr>
            </w:pPr>
            <w:r>
              <w:rPr>
                <w:rFonts w:ascii="Times New Roman" w:hAnsi="Times New Roman" w:cs="Times New Roman"/>
              </w:rPr>
              <w:t>No hay conclusión o no funge como tal.</w:t>
            </w:r>
          </w:p>
        </w:tc>
      </w:tr>
      <w:tr w:rsidR="004462EF" w14:paraId="14DB8E83" w14:textId="77777777" w:rsidTr="004462EF">
        <w:trPr>
          <w:trHeight w:val="540"/>
        </w:trPr>
        <w:tc>
          <w:tcPr>
            <w:tcW w:w="2166" w:type="dxa"/>
            <w:tcBorders>
              <w:top w:val="single" w:sz="4" w:space="0" w:color="auto"/>
              <w:left w:val="single" w:sz="4" w:space="0" w:color="auto"/>
              <w:bottom w:val="single" w:sz="4" w:space="0" w:color="auto"/>
              <w:right w:val="single" w:sz="4" w:space="0" w:color="auto"/>
            </w:tcBorders>
            <w:hideMark/>
          </w:tcPr>
          <w:p w14:paraId="7717409E" w14:textId="77777777" w:rsidR="004462EF" w:rsidRDefault="004462EF">
            <w:pPr>
              <w:jc w:val="both"/>
              <w:rPr>
                <w:rFonts w:ascii="Times New Roman" w:hAnsi="Times New Roman" w:cs="Times New Roman"/>
                <w:b/>
                <w:bCs/>
              </w:rPr>
            </w:pPr>
            <w:r>
              <w:rPr>
                <w:rFonts w:ascii="Times New Roman" w:hAnsi="Times New Roman" w:cs="Times New Roman"/>
                <w:b/>
                <w:bCs/>
              </w:rPr>
              <w:t>Fuentes de</w:t>
            </w:r>
          </w:p>
          <w:p w14:paraId="5216DE3D" w14:textId="77777777" w:rsidR="004462EF" w:rsidRDefault="004462EF">
            <w:pPr>
              <w:jc w:val="both"/>
              <w:rPr>
                <w:rFonts w:ascii="Times New Roman" w:hAnsi="Times New Roman" w:cs="Times New Roman"/>
                <w:b/>
                <w:bCs/>
              </w:rPr>
            </w:pPr>
            <w:r>
              <w:rPr>
                <w:rFonts w:ascii="Times New Roman" w:hAnsi="Times New Roman" w:cs="Times New Roman"/>
                <w:b/>
                <w:bCs/>
              </w:rPr>
              <w:t>información</w:t>
            </w:r>
          </w:p>
        </w:tc>
        <w:tc>
          <w:tcPr>
            <w:tcW w:w="2166" w:type="dxa"/>
            <w:tcBorders>
              <w:top w:val="single" w:sz="4" w:space="0" w:color="auto"/>
              <w:left w:val="single" w:sz="4" w:space="0" w:color="auto"/>
              <w:bottom w:val="single" w:sz="4" w:space="0" w:color="auto"/>
              <w:right w:val="single" w:sz="4" w:space="0" w:color="auto"/>
            </w:tcBorders>
            <w:hideMark/>
          </w:tcPr>
          <w:p w14:paraId="5258B947" w14:textId="77777777" w:rsidR="004462EF" w:rsidRDefault="004462EF">
            <w:pPr>
              <w:jc w:val="both"/>
              <w:rPr>
                <w:rFonts w:ascii="Times New Roman" w:hAnsi="Times New Roman" w:cs="Times New Roman"/>
              </w:rPr>
            </w:pPr>
            <w:r>
              <w:rPr>
                <w:rFonts w:ascii="Times New Roman" w:hAnsi="Times New Roman" w:cs="Times New Roman"/>
              </w:rPr>
              <w:t>Consulta fuentes</w:t>
            </w:r>
          </w:p>
          <w:p w14:paraId="30C8C0F2" w14:textId="77777777" w:rsidR="004462EF" w:rsidRDefault="004462EF">
            <w:pPr>
              <w:jc w:val="both"/>
              <w:rPr>
                <w:rFonts w:ascii="Times New Roman" w:hAnsi="Times New Roman" w:cs="Times New Roman"/>
              </w:rPr>
            </w:pPr>
            <w:r>
              <w:rPr>
                <w:rFonts w:ascii="Times New Roman" w:hAnsi="Times New Roman" w:cs="Times New Roman"/>
              </w:rPr>
              <w:t>confiables de</w:t>
            </w:r>
          </w:p>
          <w:p w14:paraId="209EC9D3" w14:textId="77777777" w:rsidR="004462EF" w:rsidRDefault="004462EF">
            <w:pPr>
              <w:jc w:val="both"/>
              <w:rPr>
                <w:rFonts w:ascii="Times New Roman" w:hAnsi="Times New Roman" w:cs="Times New Roman"/>
              </w:rPr>
            </w:pPr>
            <w:r>
              <w:rPr>
                <w:rFonts w:ascii="Times New Roman" w:hAnsi="Times New Roman" w:cs="Times New Roman"/>
              </w:rPr>
              <w:t>información. Se</w:t>
            </w:r>
          </w:p>
          <w:p w14:paraId="06B16931" w14:textId="77777777" w:rsidR="004462EF" w:rsidRDefault="004462EF">
            <w:pPr>
              <w:jc w:val="both"/>
              <w:rPr>
                <w:rFonts w:ascii="Times New Roman" w:hAnsi="Times New Roman" w:cs="Times New Roman"/>
              </w:rPr>
            </w:pPr>
            <w:r>
              <w:rPr>
                <w:rFonts w:ascii="Times New Roman" w:hAnsi="Times New Roman" w:cs="Times New Roman"/>
              </w:rPr>
              <w:t>nota claramente el</w:t>
            </w:r>
          </w:p>
          <w:p w14:paraId="5F1D1F7E" w14:textId="77777777" w:rsidR="004462EF" w:rsidRDefault="004462EF">
            <w:pPr>
              <w:jc w:val="both"/>
              <w:rPr>
                <w:rFonts w:ascii="Times New Roman" w:hAnsi="Times New Roman" w:cs="Times New Roman"/>
              </w:rPr>
            </w:pPr>
            <w:r>
              <w:rPr>
                <w:rFonts w:ascii="Times New Roman" w:hAnsi="Times New Roman" w:cs="Times New Roman"/>
              </w:rPr>
              <w:t>buen manejo de la</w:t>
            </w:r>
          </w:p>
          <w:p w14:paraId="7B4E026E" w14:textId="77777777" w:rsidR="004462EF" w:rsidRDefault="004462EF">
            <w:pPr>
              <w:jc w:val="both"/>
              <w:rPr>
                <w:rFonts w:ascii="Times New Roman" w:hAnsi="Times New Roman" w:cs="Times New Roman"/>
              </w:rPr>
            </w:pPr>
            <w:r>
              <w:rPr>
                <w:rFonts w:ascii="Times New Roman" w:hAnsi="Times New Roman" w:cs="Times New Roman"/>
              </w:rPr>
              <w:t>información por</w:t>
            </w:r>
          </w:p>
          <w:p w14:paraId="7AC0381C" w14:textId="77777777" w:rsidR="004462EF" w:rsidRDefault="004462EF">
            <w:pPr>
              <w:jc w:val="both"/>
              <w:rPr>
                <w:rFonts w:ascii="Times New Roman" w:hAnsi="Times New Roman" w:cs="Times New Roman"/>
              </w:rPr>
            </w:pPr>
            <w:r>
              <w:rPr>
                <w:rFonts w:ascii="Times New Roman" w:hAnsi="Times New Roman" w:cs="Times New Roman"/>
              </w:rPr>
              <w:t>parte del alumno</w:t>
            </w:r>
          </w:p>
        </w:tc>
        <w:tc>
          <w:tcPr>
            <w:tcW w:w="2166" w:type="dxa"/>
            <w:tcBorders>
              <w:top w:val="single" w:sz="4" w:space="0" w:color="auto"/>
              <w:left w:val="single" w:sz="4" w:space="0" w:color="auto"/>
              <w:bottom w:val="single" w:sz="4" w:space="0" w:color="auto"/>
              <w:right w:val="single" w:sz="4" w:space="0" w:color="auto"/>
            </w:tcBorders>
            <w:hideMark/>
          </w:tcPr>
          <w:p w14:paraId="3B3577A5" w14:textId="77777777" w:rsidR="004462EF" w:rsidRDefault="004462EF">
            <w:pPr>
              <w:jc w:val="both"/>
              <w:rPr>
                <w:rFonts w:ascii="Times New Roman" w:hAnsi="Times New Roman" w:cs="Times New Roman"/>
              </w:rPr>
            </w:pPr>
            <w:r>
              <w:rPr>
                <w:rFonts w:ascii="Times New Roman" w:hAnsi="Times New Roman" w:cs="Times New Roman"/>
              </w:rPr>
              <w:t>Consulta fuentes</w:t>
            </w:r>
          </w:p>
          <w:p w14:paraId="0D3BB6F5" w14:textId="77777777" w:rsidR="004462EF" w:rsidRDefault="004462EF">
            <w:pPr>
              <w:jc w:val="both"/>
              <w:rPr>
                <w:rFonts w:ascii="Times New Roman" w:hAnsi="Times New Roman" w:cs="Times New Roman"/>
              </w:rPr>
            </w:pPr>
            <w:r>
              <w:rPr>
                <w:rFonts w:ascii="Times New Roman" w:hAnsi="Times New Roman" w:cs="Times New Roman"/>
              </w:rPr>
              <w:t>confiables de</w:t>
            </w:r>
          </w:p>
          <w:p w14:paraId="46E68974" w14:textId="77777777" w:rsidR="004462EF" w:rsidRDefault="004462EF">
            <w:pPr>
              <w:jc w:val="both"/>
              <w:rPr>
                <w:rFonts w:ascii="Times New Roman" w:hAnsi="Times New Roman" w:cs="Times New Roman"/>
              </w:rPr>
            </w:pPr>
            <w:r>
              <w:rPr>
                <w:rFonts w:ascii="Times New Roman" w:hAnsi="Times New Roman" w:cs="Times New Roman"/>
              </w:rPr>
              <w:t>información. Se</w:t>
            </w:r>
          </w:p>
          <w:p w14:paraId="153406AD" w14:textId="77777777" w:rsidR="004462EF" w:rsidRDefault="004462EF">
            <w:pPr>
              <w:jc w:val="both"/>
              <w:rPr>
                <w:rFonts w:ascii="Times New Roman" w:hAnsi="Times New Roman" w:cs="Times New Roman"/>
              </w:rPr>
            </w:pPr>
            <w:r>
              <w:rPr>
                <w:rFonts w:ascii="Times New Roman" w:hAnsi="Times New Roman" w:cs="Times New Roman"/>
              </w:rPr>
              <w:t>nota cierto manejo</w:t>
            </w:r>
          </w:p>
          <w:p w14:paraId="07F0E508" w14:textId="77777777" w:rsidR="004462EF" w:rsidRDefault="004462EF">
            <w:pPr>
              <w:jc w:val="both"/>
              <w:rPr>
                <w:rFonts w:ascii="Times New Roman" w:hAnsi="Times New Roman" w:cs="Times New Roman"/>
              </w:rPr>
            </w:pPr>
            <w:r>
              <w:rPr>
                <w:rFonts w:ascii="Times New Roman" w:hAnsi="Times New Roman" w:cs="Times New Roman"/>
              </w:rPr>
              <w:t>de la información</w:t>
            </w:r>
          </w:p>
          <w:p w14:paraId="3F8F10A4" w14:textId="77777777" w:rsidR="004462EF" w:rsidRDefault="004462EF">
            <w:pPr>
              <w:jc w:val="both"/>
              <w:rPr>
                <w:rFonts w:ascii="Times New Roman" w:hAnsi="Times New Roman" w:cs="Times New Roman"/>
              </w:rPr>
            </w:pPr>
            <w:r>
              <w:rPr>
                <w:rFonts w:ascii="Times New Roman" w:hAnsi="Times New Roman" w:cs="Times New Roman"/>
              </w:rPr>
              <w:t>por parte del</w:t>
            </w:r>
          </w:p>
          <w:p w14:paraId="6E7E27E9" w14:textId="77777777" w:rsidR="004462EF" w:rsidRDefault="004462EF">
            <w:pPr>
              <w:jc w:val="both"/>
              <w:rPr>
                <w:rFonts w:ascii="Times New Roman" w:hAnsi="Times New Roman" w:cs="Times New Roman"/>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14:paraId="78CE08A8" w14:textId="77777777" w:rsidR="004462EF" w:rsidRDefault="004462EF">
            <w:pPr>
              <w:jc w:val="both"/>
              <w:rPr>
                <w:rFonts w:ascii="Times New Roman" w:hAnsi="Times New Roman" w:cs="Times New Roman"/>
              </w:rPr>
            </w:pPr>
            <w:r>
              <w:rPr>
                <w:rFonts w:ascii="Times New Roman" w:hAnsi="Times New Roman" w:cs="Times New Roman"/>
              </w:rPr>
              <w:t>Consulta fuentes de</w:t>
            </w:r>
          </w:p>
          <w:p w14:paraId="132F0E58" w14:textId="77777777" w:rsidR="004462EF" w:rsidRDefault="004462EF">
            <w:pPr>
              <w:jc w:val="both"/>
              <w:rPr>
                <w:rFonts w:ascii="Times New Roman" w:hAnsi="Times New Roman" w:cs="Times New Roman"/>
              </w:rPr>
            </w:pPr>
            <w:r>
              <w:rPr>
                <w:rFonts w:ascii="Times New Roman" w:hAnsi="Times New Roman" w:cs="Times New Roman"/>
              </w:rPr>
              <w:t>información poco</w:t>
            </w:r>
          </w:p>
          <w:p w14:paraId="0F45FC72" w14:textId="77777777" w:rsidR="004462EF" w:rsidRDefault="004462EF">
            <w:pPr>
              <w:jc w:val="both"/>
              <w:rPr>
                <w:rFonts w:ascii="Times New Roman" w:hAnsi="Times New Roman" w:cs="Times New Roman"/>
              </w:rPr>
            </w:pPr>
            <w:r>
              <w:rPr>
                <w:rFonts w:ascii="Times New Roman" w:hAnsi="Times New Roman" w:cs="Times New Roman"/>
              </w:rPr>
              <w:t>confiables. Hay</w:t>
            </w:r>
          </w:p>
          <w:p w14:paraId="0AF256EB" w14:textId="77777777" w:rsidR="004462EF" w:rsidRDefault="004462EF">
            <w:pPr>
              <w:jc w:val="both"/>
              <w:rPr>
                <w:rFonts w:ascii="Times New Roman" w:hAnsi="Times New Roman" w:cs="Times New Roman"/>
              </w:rPr>
            </w:pPr>
            <w:r>
              <w:rPr>
                <w:rFonts w:ascii="Times New Roman" w:hAnsi="Times New Roman" w:cs="Times New Roman"/>
              </w:rPr>
              <w:t>poco manejo de la</w:t>
            </w:r>
          </w:p>
          <w:p w14:paraId="0DFD1D03" w14:textId="77777777" w:rsidR="004462EF" w:rsidRDefault="004462EF">
            <w:pPr>
              <w:jc w:val="both"/>
              <w:rPr>
                <w:rFonts w:ascii="Times New Roman" w:hAnsi="Times New Roman" w:cs="Times New Roman"/>
              </w:rPr>
            </w:pPr>
            <w:r>
              <w:rPr>
                <w:rFonts w:ascii="Times New Roman" w:hAnsi="Times New Roman" w:cs="Times New Roman"/>
              </w:rPr>
              <w:t>información por</w:t>
            </w:r>
          </w:p>
          <w:p w14:paraId="424EB2F0" w14:textId="77777777" w:rsidR="004462EF" w:rsidRDefault="004462EF">
            <w:pPr>
              <w:jc w:val="both"/>
              <w:rPr>
                <w:rFonts w:ascii="Times New Roman" w:hAnsi="Times New Roman" w:cs="Times New Roman"/>
              </w:rPr>
            </w:pPr>
            <w:r>
              <w:rPr>
                <w:rFonts w:ascii="Times New Roman" w:hAnsi="Times New Roman" w:cs="Times New Roman"/>
              </w:rPr>
              <w:t>parte del</w:t>
            </w:r>
          </w:p>
          <w:p w14:paraId="60337987" w14:textId="77777777" w:rsidR="004462EF" w:rsidRDefault="004462EF">
            <w:pPr>
              <w:jc w:val="both"/>
              <w:rPr>
                <w:rFonts w:ascii="Times New Roman" w:hAnsi="Times New Roman" w:cs="Times New Roman"/>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14:paraId="31CA0FCD" w14:textId="77777777" w:rsidR="004462EF" w:rsidRDefault="004462EF">
            <w:pPr>
              <w:jc w:val="both"/>
              <w:rPr>
                <w:rFonts w:ascii="Times New Roman" w:hAnsi="Times New Roman" w:cs="Times New Roman"/>
              </w:rPr>
            </w:pPr>
            <w:r>
              <w:rPr>
                <w:rFonts w:ascii="Times New Roman" w:hAnsi="Times New Roman" w:cs="Times New Roman"/>
              </w:rPr>
              <w:t>La consulta</w:t>
            </w:r>
          </w:p>
          <w:p w14:paraId="2FCD0A8F" w14:textId="77777777" w:rsidR="004462EF" w:rsidRDefault="004462EF">
            <w:pPr>
              <w:jc w:val="both"/>
              <w:rPr>
                <w:rFonts w:ascii="Times New Roman" w:hAnsi="Times New Roman" w:cs="Times New Roman"/>
              </w:rPr>
            </w:pPr>
            <w:r>
              <w:rPr>
                <w:rFonts w:ascii="Times New Roman" w:hAnsi="Times New Roman" w:cs="Times New Roman"/>
              </w:rPr>
              <w:t>fuentes de</w:t>
            </w:r>
          </w:p>
          <w:p w14:paraId="681AD6AE" w14:textId="77777777" w:rsidR="004462EF" w:rsidRDefault="004462EF">
            <w:pPr>
              <w:jc w:val="both"/>
              <w:rPr>
                <w:rFonts w:ascii="Times New Roman" w:hAnsi="Times New Roman" w:cs="Times New Roman"/>
              </w:rPr>
            </w:pPr>
            <w:r>
              <w:rPr>
                <w:rFonts w:ascii="Times New Roman" w:hAnsi="Times New Roman" w:cs="Times New Roman"/>
              </w:rPr>
              <w:t>Información es</w:t>
            </w:r>
          </w:p>
          <w:p w14:paraId="68AABD08" w14:textId="77777777" w:rsidR="004462EF" w:rsidRDefault="004462EF">
            <w:pPr>
              <w:jc w:val="both"/>
              <w:rPr>
                <w:rFonts w:ascii="Times New Roman" w:hAnsi="Times New Roman" w:cs="Times New Roman"/>
              </w:rPr>
            </w:pPr>
            <w:r>
              <w:rPr>
                <w:rFonts w:ascii="Times New Roman" w:hAnsi="Times New Roman" w:cs="Times New Roman"/>
              </w:rPr>
              <w:t>de páginas de</w:t>
            </w:r>
          </w:p>
          <w:p w14:paraId="7922C45A" w14:textId="77777777" w:rsidR="004462EF" w:rsidRDefault="004462EF">
            <w:pPr>
              <w:jc w:val="both"/>
              <w:rPr>
                <w:rFonts w:ascii="Times New Roman" w:hAnsi="Times New Roman" w:cs="Times New Roman"/>
              </w:rPr>
            </w:pPr>
            <w:r>
              <w:rPr>
                <w:rFonts w:ascii="Times New Roman" w:hAnsi="Times New Roman" w:cs="Times New Roman"/>
              </w:rPr>
              <w:t>Internet no</w:t>
            </w:r>
          </w:p>
          <w:p w14:paraId="45D3B8D7" w14:textId="77777777" w:rsidR="004462EF" w:rsidRDefault="004462EF">
            <w:pPr>
              <w:jc w:val="both"/>
              <w:rPr>
                <w:rFonts w:ascii="Times New Roman" w:hAnsi="Times New Roman" w:cs="Times New Roman"/>
              </w:rPr>
            </w:pPr>
            <w:r>
              <w:rPr>
                <w:rFonts w:ascii="Times New Roman" w:hAnsi="Times New Roman" w:cs="Times New Roman"/>
              </w:rPr>
              <w:t>editadas por</w:t>
            </w:r>
          </w:p>
          <w:p w14:paraId="6666EB97" w14:textId="77777777" w:rsidR="004462EF" w:rsidRDefault="004462EF">
            <w:pPr>
              <w:jc w:val="both"/>
              <w:rPr>
                <w:rFonts w:ascii="Times New Roman" w:hAnsi="Times New Roman" w:cs="Times New Roman"/>
              </w:rPr>
            </w:pPr>
            <w:r>
              <w:rPr>
                <w:rFonts w:ascii="Times New Roman" w:hAnsi="Times New Roman" w:cs="Times New Roman"/>
              </w:rPr>
              <w:t>instituciones o</w:t>
            </w:r>
          </w:p>
          <w:p w14:paraId="1568F7BE" w14:textId="77777777" w:rsidR="004462EF" w:rsidRDefault="004462EF">
            <w:pPr>
              <w:jc w:val="both"/>
              <w:rPr>
                <w:rFonts w:ascii="Times New Roman" w:hAnsi="Times New Roman" w:cs="Times New Roman"/>
              </w:rPr>
            </w:pPr>
            <w:r>
              <w:rPr>
                <w:rFonts w:ascii="Times New Roman" w:hAnsi="Times New Roman" w:cs="Times New Roman"/>
              </w:rPr>
              <w:t>gobierno. Casi</w:t>
            </w:r>
          </w:p>
          <w:p w14:paraId="76F4FF79" w14:textId="77777777" w:rsidR="004462EF" w:rsidRDefault="004462EF">
            <w:pPr>
              <w:jc w:val="both"/>
              <w:rPr>
                <w:rFonts w:ascii="Times New Roman" w:hAnsi="Times New Roman" w:cs="Times New Roman"/>
              </w:rPr>
            </w:pPr>
            <w:r>
              <w:rPr>
                <w:rFonts w:ascii="Times New Roman" w:hAnsi="Times New Roman" w:cs="Times New Roman"/>
              </w:rPr>
              <w:t>no hay manejo</w:t>
            </w:r>
          </w:p>
          <w:p w14:paraId="2FF9C1CA" w14:textId="77777777" w:rsidR="004462EF" w:rsidRDefault="004462EF">
            <w:pPr>
              <w:jc w:val="both"/>
              <w:rPr>
                <w:rFonts w:ascii="Times New Roman" w:hAnsi="Times New Roman" w:cs="Times New Roman"/>
              </w:rPr>
            </w:pPr>
            <w:r>
              <w:rPr>
                <w:rFonts w:ascii="Times New Roman" w:hAnsi="Times New Roman" w:cs="Times New Roman"/>
              </w:rPr>
              <w:t>de la</w:t>
            </w:r>
          </w:p>
          <w:p w14:paraId="1B8C2D8A" w14:textId="77777777" w:rsidR="004462EF" w:rsidRDefault="004462EF">
            <w:pPr>
              <w:jc w:val="both"/>
              <w:rPr>
                <w:rFonts w:ascii="Times New Roman" w:hAnsi="Times New Roman" w:cs="Times New Roman"/>
              </w:rPr>
            </w:pPr>
            <w:r>
              <w:rPr>
                <w:rFonts w:ascii="Times New Roman" w:hAnsi="Times New Roman" w:cs="Times New Roman"/>
              </w:rPr>
              <w:t>información por</w:t>
            </w:r>
          </w:p>
          <w:p w14:paraId="6BBBC1B9" w14:textId="77777777" w:rsidR="004462EF" w:rsidRDefault="004462EF">
            <w:pPr>
              <w:jc w:val="both"/>
              <w:rPr>
                <w:rFonts w:ascii="Times New Roman" w:hAnsi="Times New Roman" w:cs="Times New Roman"/>
              </w:rPr>
            </w:pPr>
            <w:r>
              <w:rPr>
                <w:rFonts w:ascii="Times New Roman" w:hAnsi="Times New Roman" w:cs="Times New Roman"/>
              </w:rPr>
              <w:lastRenderedPageBreak/>
              <w:t>parte del</w:t>
            </w:r>
          </w:p>
          <w:p w14:paraId="1D03D80F" w14:textId="77777777" w:rsidR="004462EF" w:rsidRDefault="004462EF">
            <w:pPr>
              <w:jc w:val="both"/>
              <w:rPr>
                <w:rFonts w:ascii="Times New Roman" w:hAnsi="Times New Roman" w:cs="Times New Roman"/>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14:paraId="3784890C" w14:textId="77777777" w:rsidR="004462EF" w:rsidRDefault="004462EF">
            <w:pPr>
              <w:jc w:val="both"/>
              <w:rPr>
                <w:rFonts w:ascii="Times New Roman" w:hAnsi="Times New Roman" w:cs="Times New Roman"/>
              </w:rPr>
            </w:pPr>
            <w:r>
              <w:rPr>
                <w:rFonts w:ascii="Times New Roman" w:hAnsi="Times New Roman" w:cs="Times New Roman"/>
              </w:rPr>
              <w:lastRenderedPageBreak/>
              <w:t>Las fuentes</w:t>
            </w:r>
          </w:p>
          <w:p w14:paraId="728A63C7" w14:textId="77777777" w:rsidR="004462EF" w:rsidRDefault="004462EF">
            <w:pPr>
              <w:jc w:val="both"/>
              <w:rPr>
                <w:rFonts w:ascii="Times New Roman" w:hAnsi="Times New Roman" w:cs="Times New Roman"/>
              </w:rPr>
            </w:pPr>
            <w:r>
              <w:rPr>
                <w:rFonts w:ascii="Times New Roman" w:hAnsi="Times New Roman" w:cs="Times New Roman"/>
              </w:rPr>
              <w:t>consultadas son</w:t>
            </w:r>
          </w:p>
          <w:p w14:paraId="4222C201" w14:textId="77777777" w:rsidR="004462EF" w:rsidRDefault="004462EF">
            <w:pPr>
              <w:jc w:val="both"/>
              <w:rPr>
                <w:rFonts w:ascii="Times New Roman" w:hAnsi="Times New Roman" w:cs="Times New Roman"/>
              </w:rPr>
            </w:pPr>
            <w:r>
              <w:rPr>
                <w:rFonts w:ascii="Times New Roman" w:hAnsi="Times New Roman" w:cs="Times New Roman"/>
              </w:rPr>
              <w:t>directamente</w:t>
            </w:r>
          </w:p>
          <w:p w14:paraId="4A796BD1" w14:textId="77777777" w:rsidR="004462EF" w:rsidRDefault="004462EF">
            <w:pPr>
              <w:jc w:val="both"/>
              <w:rPr>
                <w:rFonts w:ascii="Times New Roman" w:hAnsi="Times New Roman" w:cs="Times New Roman"/>
              </w:rPr>
            </w:pPr>
            <w:r>
              <w:rPr>
                <w:rFonts w:ascii="Times New Roman" w:hAnsi="Times New Roman" w:cs="Times New Roman"/>
              </w:rPr>
              <w:t>copiadas o no</w:t>
            </w:r>
          </w:p>
          <w:p w14:paraId="2F2A0765" w14:textId="77777777" w:rsidR="004462EF" w:rsidRDefault="004462EF">
            <w:pPr>
              <w:jc w:val="both"/>
              <w:rPr>
                <w:rFonts w:ascii="Times New Roman" w:hAnsi="Times New Roman" w:cs="Times New Roman"/>
              </w:rPr>
            </w:pPr>
            <w:r>
              <w:rPr>
                <w:rFonts w:ascii="Times New Roman" w:hAnsi="Times New Roman" w:cs="Times New Roman"/>
              </w:rPr>
              <w:t>están citadas</w:t>
            </w:r>
          </w:p>
          <w:p w14:paraId="7A6A78B1" w14:textId="77777777" w:rsidR="004462EF" w:rsidRDefault="004462EF">
            <w:pPr>
              <w:jc w:val="both"/>
              <w:rPr>
                <w:rFonts w:ascii="Times New Roman" w:hAnsi="Times New Roman" w:cs="Times New Roman"/>
              </w:rPr>
            </w:pPr>
            <w:r>
              <w:rPr>
                <w:rFonts w:ascii="Times New Roman" w:hAnsi="Times New Roman" w:cs="Times New Roman"/>
              </w:rPr>
              <w:t>correctamente.</w:t>
            </w:r>
          </w:p>
          <w:p w14:paraId="61A517AF" w14:textId="77777777" w:rsidR="004462EF" w:rsidRDefault="004462EF">
            <w:pPr>
              <w:jc w:val="both"/>
              <w:rPr>
                <w:rFonts w:ascii="Times New Roman" w:hAnsi="Times New Roman" w:cs="Times New Roman"/>
              </w:rPr>
            </w:pPr>
            <w:r>
              <w:rPr>
                <w:rFonts w:ascii="Times New Roman" w:hAnsi="Times New Roman" w:cs="Times New Roman"/>
              </w:rPr>
              <w:t>No hay manejo</w:t>
            </w:r>
          </w:p>
          <w:p w14:paraId="158A784F" w14:textId="77777777" w:rsidR="004462EF" w:rsidRDefault="004462EF">
            <w:pPr>
              <w:jc w:val="both"/>
              <w:rPr>
                <w:rFonts w:ascii="Times New Roman" w:hAnsi="Times New Roman" w:cs="Times New Roman"/>
              </w:rPr>
            </w:pPr>
            <w:r>
              <w:rPr>
                <w:rFonts w:ascii="Times New Roman" w:hAnsi="Times New Roman" w:cs="Times New Roman"/>
              </w:rPr>
              <w:t>de información,</w:t>
            </w:r>
          </w:p>
          <w:p w14:paraId="7C36191B" w14:textId="77777777" w:rsidR="004462EF" w:rsidRDefault="004462EF">
            <w:pPr>
              <w:jc w:val="both"/>
              <w:rPr>
                <w:rFonts w:ascii="Times New Roman" w:hAnsi="Times New Roman" w:cs="Times New Roman"/>
              </w:rPr>
            </w:pPr>
            <w:r>
              <w:rPr>
                <w:rFonts w:ascii="Times New Roman" w:hAnsi="Times New Roman" w:cs="Times New Roman"/>
              </w:rPr>
              <w:t>únicamente</w:t>
            </w:r>
          </w:p>
          <w:p w14:paraId="426E19AB" w14:textId="77777777" w:rsidR="004462EF" w:rsidRDefault="004462EF">
            <w:pPr>
              <w:jc w:val="both"/>
              <w:rPr>
                <w:rFonts w:ascii="Times New Roman" w:hAnsi="Times New Roman" w:cs="Times New Roman"/>
              </w:rPr>
            </w:pPr>
            <w:r>
              <w:rPr>
                <w:rFonts w:ascii="Times New Roman" w:hAnsi="Times New Roman" w:cs="Times New Roman"/>
              </w:rPr>
              <w:t>copiar y pegar</w:t>
            </w:r>
          </w:p>
        </w:tc>
      </w:tr>
      <w:tr w:rsidR="004462EF" w14:paraId="77116A35" w14:textId="77777777" w:rsidTr="004462EF">
        <w:tc>
          <w:tcPr>
            <w:tcW w:w="2166" w:type="dxa"/>
            <w:tcBorders>
              <w:top w:val="single" w:sz="4" w:space="0" w:color="auto"/>
              <w:left w:val="single" w:sz="4" w:space="0" w:color="auto"/>
              <w:bottom w:val="single" w:sz="4" w:space="0" w:color="auto"/>
              <w:right w:val="single" w:sz="4" w:space="0" w:color="auto"/>
            </w:tcBorders>
            <w:hideMark/>
          </w:tcPr>
          <w:p w14:paraId="45F705D1" w14:textId="77777777" w:rsidR="004462EF" w:rsidRDefault="004462EF">
            <w:pPr>
              <w:jc w:val="both"/>
              <w:rPr>
                <w:rFonts w:ascii="Times New Roman" w:hAnsi="Times New Roman" w:cs="Times New Roman"/>
                <w:b/>
                <w:bCs/>
              </w:rPr>
            </w:pPr>
            <w:r>
              <w:rPr>
                <w:rFonts w:ascii="Times New Roman" w:hAnsi="Times New Roman" w:cs="Times New Roman"/>
                <w:b/>
                <w:bCs/>
              </w:rPr>
              <w:t>Calidad de</w:t>
            </w:r>
          </w:p>
          <w:p w14:paraId="30A6EEAE" w14:textId="77777777" w:rsidR="004462EF" w:rsidRDefault="004462EF">
            <w:pPr>
              <w:jc w:val="both"/>
              <w:rPr>
                <w:rFonts w:ascii="Times New Roman" w:hAnsi="Times New Roman" w:cs="Times New Roman"/>
                <w:b/>
                <w:bCs/>
              </w:rPr>
            </w:pPr>
            <w:r>
              <w:rPr>
                <w:rFonts w:ascii="Times New Roman" w:hAnsi="Times New Roman" w:cs="Times New Roman"/>
                <w:b/>
                <w:bCs/>
              </w:rPr>
              <w:t>Información</w:t>
            </w:r>
          </w:p>
        </w:tc>
        <w:tc>
          <w:tcPr>
            <w:tcW w:w="2166" w:type="dxa"/>
            <w:tcBorders>
              <w:top w:val="single" w:sz="4" w:space="0" w:color="auto"/>
              <w:left w:val="single" w:sz="4" w:space="0" w:color="auto"/>
              <w:bottom w:val="single" w:sz="4" w:space="0" w:color="auto"/>
              <w:right w:val="single" w:sz="4" w:space="0" w:color="auto"/>
            </w:tcBorders>
            <w:hideMark/>
          </w:tcPr>
          <w:p w14:paraId="0F1F5531" w14:textId="77777777" w:rsidR="004462EF" w:rsidRDefault="004462EF">
            <w:pPr>
              <w:jc w:val="both"/>
              <w:rPr>
                <w:rFonts w:ascii="Times New Roman" w:hAnsi="Times New Roman" w:cs="Times New Roman"/>
              </w:rPr>
            </w:pPr>
            <w:r>
              <w:rPr>
                <w:rFonts w:ascii="Times New Roman" w:hAnsi="Times New Roman" w:cs="Times New Roman"/>
              </w:rPr>
              <w:t>La información</w:t>
            </w:r>
          </w:p>
          <w:p w14:paraId="4013F352" w14:textId="77777777" w:rsidR="004462EF" w:rsidRDefault="004462EF">
            <w:pPr>
              <w:jc w:val="both"/>
              <w:rPr>
                <w:rFonts w:ascii="Times New Roman" w:hAnsi="Times New Roman" w:cs="Times New Roman"/>
              </w:rPr>
            </w:pPr>
            <w:r>
              <w:rPr>
                <w:rFonts w:ascii="Times New Roman" w:hAnsi="Times New Roman" w:cs="Times New Roman"/>
              </w:rPr>
              <w:t>está claramente</w:t>
            </w:r>
          </w:p>
          <w:p w14:paraId="586A654F" w14:textId="77777777" w:rsidR="004462EF" w:rsidRDefault="004462EF">
            <w:pPr>
              <w:jc w:val="both"/>
              <w:rPr>
                <w:rFonts w:ascii="Times New Roman" w:hAnsi="Times New Roman" w:cs="Times New Roman"/>
              </w:rPr>
            </w:pPr>
            <w:r>
              <w:rPr>
                <w:rFonts w:ascii="Times New Roman" w:hAnsi="Times New Roman" w:cs="Times New Roman"/>
              </w:rPr>
              <w:t>relacionada con</w:t>
            </w:r>
          </w:p>
          <w:p w14:paraId="04BD5D59" w14:textId="77777777" w:rsidR="004462EF" w:rsidRDefault="004462EF">
            <w:pPr>
              <w:jc w:val="both"/>
              <w:rPr>
                <w:rFonts w:ascii="Times New Roman" w:hAnsi="Times New Roman" w:cs="Times New Roman"/>
              </w:rPr>
            </w:pPr>
            <w:r>
              <w:rPr>
                <w:rFonts w:ascii="Times New Roman" w:hAnsi="Times New Roman" w:cs="Times New Roman"/>
              </w:rPr>
              <w:t>el tema principal y</w:t>
            </w:r>
          </w:p>
          <w:p w14:paraId="6FB2C40B" w14:textId="77777777" w:rsidR="004462EF" w:rsidRDefault="004462EF">
            <w:pPr>
              <w:jc w:val="both"/>
              <w:rPr>
                <w:rFonts w:ascii="Times New Roman" w:hAnsi="Times New Roman" w:cs="Times New Roman"/>
              </w:rPr>
            </w:pPr>
            <w:r>
              <w:rPr>
                <w:rFonts w:ascii="Times New Roman" w:hAnsi="Times New Roman" w:cs="Times New Roman"/>
              </w:rPr>
              <w:t>proporciona</w:t>
            </w:r>
          </w:p>
          <w:p w14:paraId="3817DA59" w14:textId="77777777" w:rsidR="004462EF" w:rsidRDefault="004462EF">
            <w:pPr>
              <w:jc w:val="both"/>
              <w:rPr>
                <w:rFonts w:ascii="Times New Roman" w:hAnsi="Times New Roman" w:cs="Times New Roman"/>
              </w:rPr>
            </w:pPr>
            <w:r>
              <w:rPr>
                <w:rFonts w:ascii="Times New Roman" w:hAnsi="Times New Roman" w:cs="Times New Roman"/>
              </w:rPr>
              <w:t>varias ideas</w:t>
            </w:r>
          </w:p>
          <w:p w14:paraId="06206805" w14:textId="77777777" w:rsidR="004462EF" w:rsidRDefault="004462EF">
            <w:pPr>
              <w:jc w:val="both"/>
              <w:rPr>
                <w:rFonts w:ascii="Times New Roman" w:hAnsi="Times New Roman" w:cs="Times New Roman"/>
              </w:rPr>
            </w:pPr>
            <w:r>
              <w:rPr>
                <w:rFonts w:ascii="Times New Roman" w:hAnsi="Times New Roman" w:cs="Times New Roman"/>
              </w:rPr>
              <w:t>secundarias y/o</w:t>
            </w:r>
          </w:p>
          <w:p w14:paraId="24433992" w14:textId="77777777" w:rsidR="004462EF" w:rsidRDefault="004462EF">
            <w:pPr>
              <w:jc w:val="both"/>
              <w:rPr>
                <w:rFonts w:ascii="Times New Roman" w:hAnsi="Times New Roman" w:cs="Times New Roman"/>
              </w:rPr>
            </w:pPr>
            <w:r>
              <w:rPr>
                <w:rFonts w:ascii="Times New Roman" w:hAnsi="Times New Roman" w:cs="Times New Roman"/>
              </w:rPr>
              <w:t>ejemplos.</w:t>
            </w:r>
          </w:p>
        </w:tc>
        <w:tc>
          <w:tcPr>
            <w:tcW w:w="2166" w:type="dxa"/>
            <w:tcBorders>
              <w:top w:val="single" w:sz="4" w:space="0" w:color="auto"/>
              <w:left w:val="single" w:sz="4" w:space="0" w:color="auto"/>
              <w:bottom w:val="single" w:sz="4" w:space="0" w:color="auto"/>
              <w:right w:val="single" w:sz="4" w:space="0" w:color="auto"/>
            </w:tcBorders>
            <w:hideMark/>
          </w:tcPr>
          <w:p w14:paraId="420460E5" w14:textId="77777777" w:rsidR="004462EF" w:rsidRDefault="004462EF">
            <w:pPr>
              <w:jc w:val="both"/>
              <w:rPr>
                <w:rFonts w:ascii="Times New Roman" w:hAnsi="Times New Roman" w:cs="Times New Roman"/>
              </w:rPr>
            </w:pPr>
            <w:r>
              <w:rPr>
                <w:rFonts w:ascii="Times New Roman" w:hAnsi="Times New Roman" w:cs="Times New Roman"/>
              </w:rPr>
              <w:t>La información está</w:t>
            </w:r>
          </w:p>
          <w:p w14:paraId="3D05F647" w14:textId="77777777" w:rsidR="004462EF" w:rsidRDefault="004462EF">
            <w:pPr>
              <w:jc w:val="both"/>
              <w:rPr>
                <w:rFonts w:ascii="Times New Roman" w:hAnsi="Times New Roman" w:cs="Times New Roman"/>
              </w:rPr>
            </w:pPr>
            <w:r>
              <w:rPr>
                <w:rFonts w:ascii="Times New Roman" w:hAnsi="Times New Roman" w:cs="Times New Roman"/>
              </w:rPr>
              <w:t>relacionada</w:t>
            </w:r>
          </w:p>
          <w:p w14:paraId="28C5C767" w14:textId="77777777" w:rsidR="004462EF" w:rsidRDefault="004462EF">
            <w:pPr>
              <w:jc w:val="both"/>
              <w:rPr>
                <w:rFonts w:ascii="Times New Roman" w:hAnsi="Times New Roman" w:cs="Times New Roman"/>
              </w:rPr>
            </w:pPr>
            <w:r>
              <w:rPr>
                <w:rFonts w:ascii="Times New Roman" w:hAnsi="Times New Roman" w:cs="Times New Roman"/>
              </w:rPr>
              <w:t>con el tema, pero no</w:t>
            </w:r>
          </w:p>
          <w:p w14:paraId="467F8A71" w14:textId="77777777" w:rsidR="004462EF" w:rsidRDefault="004462EF">
            <w:pPr>
              <w:jc w:val="both"/>
              <w:rPr>
                <w:rFonts w:ascii="Times New Roman" w:hAnsi="Times New Roman" w:cs="Times New Roman"/>
              </w:rPr>
            </w:pPr>
            <w:r>
              <w:rPr>
                <w:rFonts w:ascii="Times New Roman" w:hAnsi="Times New Roman" w:cs="Times New Roman"/>
              </w:rPr>
              <w:t>da ideas</w:t>
            </w:r>
          </w:p>
          <w:p w14:paraId="25EEEA98" w14:textId="77777777" w:rsidR="004462EF" w:rsidRDefault="004462EF">
            <w:pPr>
              <w:jc w:val="both"/>
              <w:rPr>
                <w:rFonts w:ascii="Times New Roman" w:hAnsi="Times New Roman" w:cs="Times New Roman"/>
              </w:rPr>
            </w:pPr>
            <w:r>
              <w:rPr>
                <w:rFonts w:ascii="Times New Roman" w:hAnsi="Times New Roman" w:cs="Times New Roman"/>
              </w:rPr>
              <w:t>secundarias</w:t>
            </w:r>
          </w:p>
        </w:tc>
        <w:tc>
          <w:tcPr>
            <w:tcW w:w="2166" w:type="dxa"/>
            <w:tcBorders>
              <w:top w:val="single" w:sz="4" w:space="0" w:color="auto"/>
              <w:left w:val="single" w:sz="4" w:space="0" w:color="auto"/>
              <w:bottom w:val="single" w:sz="4" w:space="0" w:color="auto"/>
              <w:right w:val="single" w:sz="4" w:space="0" w:color="auto"/>
            </w:tcBorders>
            <w:hideMark/>
          </w:tcPr>
          <w:p w14:paraId="59AA7F04" w14:textId="77777777" w:rsidR="004462EF" w:rsidRDefault="004462EF">
            <w:pPr>
              <w:jc w:val="both"/>
              <w:rPr>
                <w:rFonts w:ascii="Times New Roman" w:hAnsi="Times New Roman" w:cs="Times New Roman"/>
              </w:rPr>
            </w:pPr>
            <w:r>
              <w:rPr>
                <w:rFonts w:ascii="Times New Roman" w:hAnsi="Times New Roman" w:cs="Times New Roman"/>
              </w:rPr>
              <w:t>La información está</w:t>
            </w:r>
          </w:p>
          <w:p w14:paraId="7CD7A653" w14:textId="77777777" w:rsidR="004462EF" w:rsidRDefault="004462EF">
            <w:pPr>
              <w:jc w:val="both"/>
              <w:rPr>
                <w:rFonts w:ascii="Times New Roman" w:hAnsi="Times New Roman" w:cs="Times New Roman"/>
              </w:rPr>
            </w:pPr>
            <w:r>
              <w:rPr>
                <w:rFonts w:ascii="Times New Roman" w:hAnsi="Times New Roman" w:cs="Times New Roman"/>
              </w:rPr>
              <w:t>relacionada</w:t>
            </w:r>
          </w:p>
          <w:p w14:paraId="7814B13D" w14:textId="77777777" w:rsidR="004462EF" w:rsidRDefault="004462EF">
            <w:pPr>
              <w:jc w:val="both"/>
              <w:rPr>
                <w:rFonts w:ascii="Times New Roman" w:hAnsi="Times New Roman" w:cs="Times New Roman"/>
              </w:rPr>
            </w:pPr>
            <w:r>
              <w:rPr>
                <w:rFonts w:ascii="Times New Roman" w:hAnsi="Times New Roman" w:cs="Times New Roman"/>
              </w:rPr>
              <w:t>con el tema, pero no</w:t>
            </w:r>
          </w:p>
          <w:p w14:paraId="4CE0715D" w14:textId="77777777" w:rsidR="004462EF" w:rsidRDefault="004462EF">
            <w:pPr>
              <w:jc w:val="both"/>
              <w:rPr>
                <w:rFonts w:ascii="Times New Roman" w:hAnsi="Times New Roman" w:cs="Times New Roman"/>
              </w:rPr>
            </w:pPr>
            <w:r>
              <w:rPr>
                <w:rFonts w:ascii="Times New Roman" w:hAnsi="Times New Roman" w:cs="Times New Roman"/>
              </w:rPr>
              <w:t>está soportada por</w:t>
            </w:r>
          </w:p>
          <w:p w14:paraId="5969CE88" w14:textId="77777777" w:rsidR="004462EF" w:rsidRDefault="004462EF">
            <w:pPr>
              <w:jc w:val="both"/>
              <w:rPr>
                <w:rFonts w:ascii="Times New Roman" w:hAnsi="Times New Roman" w:cs="Times New Roman"/>
              </w:rPr>
            </w:pPr>
            <w:r>
              <w:rPr>
                <w:rFonts w:ascii="Times New Roman" w:hAnsi="Times New Roman" w:cs="Times New Roman"/>
              </w:rPr>
              <w:t>otras ideas</w:t>
            </w:r>
          </w:p>
        </w:tc>
        <w:tc>
          <w:tcPr>
            <w:tcW w:w="2166" w:type="dxa"/>
            <w:tcBorders>
              <w:top w:val="single" w:sz="4" w:space="0" w:color="auto"/>
              <w:left w:val="single" w:sz="4" w:space="0" w:color="auto"/>
              <w:bottom w:val="single" w:sz="4" w:space="0" w:color="auto"/>
              <w:right w:val="single" w:sz="4" w:space="0" w:color="auto"/>
            </w:tcBorders>
            <w:hideMark/>
          </w:tcPr>
          <w:p w14:paraId="4B2517C4" w14:textId="77777777" w:rsidR="004462EF" w:rsidRDefault="004462EF">
            <w:pPr>
              <w:jc w:val="both"/>
              <w:rPr>
                <w:rFonts w:ascii="Times New Roman" w:hAnsi="Times New Roman" w:cs="Times New Roman"/>
              </w:rPr>
            </w:pPr>
            <w:r>
              <w:rPr>
                <w:rFonts w:ascii="Times New Roman" w:hAnsi="Times New Roman" w:cs="Times New Roman"/>
              </w:rPr>
              <w:t>La información</w:t>
            </w:r>
          </w:p>
          <w:p w14:paraId="690D844E" w14:textId="77777777" w:rsidR="004462EF" w:rsidRDefault="004462EF">
            <w:pPr>
              <w:jc w:val="both"/>
              <w:rPr>
                <w:rFonts w:ascii="Times New Roman" w:hAnsi="Times New Roman" w:cs="Times New Roman"/>
              </w:rPr>
            </w:pPr>
            <w:r>
              <w:rPr>
                <w:rFonts w:ascii="Times New Roman" w:hAnsi="Times New Roman" w:cs="Times New Roman"/>
              </w:rPr>
              <w:t>tiene poca</w:t>
            </w:r>
          </w:p>
          <w:p w14:paraId="469996D4" w14:textId="77777777" w:rsidR="004462EF" w:rsidRDefault="004462EF">
            <w:pPr>
              <w:jc w:val="both"/>
              <w:rPr>
                <w:rFonts w:ascii="Times New Roman" w:hAnsi="Times New Roman" w:cs="Times New Roman"/>
              </w:rPr>
            </w:pPr>
            <w:r>
              <w:rPr>
                <w:rFonts w:ascii="Times New Roman" w:hAnsi="Times New Roman" w:cs="Times New Roman"/>
              </w:rPr>
              <w:t>relación con el</w:t>
            </w:r>
          </w:p>
          <w:p w14:paraId="0D3C0B7A" w14:textId="77777777" w:rsidR="004462EF" w:rsidRDefault="004462EF">
            <w:pPr>
              <w:jc w:val="both"/>
              <w:rPr>
                <w:rFonts w:ascii="Times New Roman" w:hAnsi="Times New Roman" w:cs="Times New Roman"/>
              </w:rPr>
            </w:pPr>
            <w:r>
              <w:rPr>
                <w:rFonts w:ascii="Times New Roman" w:hAnsi="Times New Roman" w:cs="Times New Roman"/>
              </w:rPr>
              <w:t>tema principal.</w:t>
            </w:r>
          </w:p>
        </w:tc>
        <w:tc>
          <w:tcPr>
            <w:tcW w:w="2166" w:type="dxa"/>
            <w:tcBorders>
              <w:top w:val="single" w:sz="4" w:space="0" w:color="auto"/>
              <w:left w:val="single" w:sz="4" w:space="0" w:color="auto"/>
              <w:bottom w:val="single" w:sz="4" w:space="0" w:color="auto"/>
              <w:right w:val="single" w:sz="4" w:space="0" w:color="auto"/>
            </w:tcBorders>
            <w:hideMark/>
          </w:tcPr>
          <w:p w14:paraId="5390ED3C" w14:textId="77777777" w:rsidR="004462EF" w:rsidRDefault="004462EF">
            <w:pPr>
              <w:jc w:val="both"/>
              <w:rPr>
                <w:rFonts w:ascii="Times New Roman" w:hAnsi="Times New Roman" w:cs="Times New Roman"/>
              </w:rPr>
            </w:pPr>
            <w:r>
              <w:rPr>
                <w:rFonts w:ascii="Times New Roman" w:hAnsi="Times New Roman" w:cs="Times New Roman"/>
              </w:rPr>
              <w:t>La</w:t>
            </w:r>
          </w:p>
          <w:p w14:paraId="79E9ED30" w14:textId="77777777" w:rsidR="004462EF" w:rsidRDefault="004462EF">
            <w:pPr>
              <w:jc w:val="both"/>
              <w:rPr>
                <w:rFonts w:ascii="Times New Roman" w:hAnsi="Times New Roman" w:cs="Times New Roman"/>
              </w:rPr>
            </w:pPr>
            <w:r>
              <w:rPr>
                <w:rFonts w:ascii="Times New Roman" w:hAnsi="Times New Roman" w:cs="Times New Roman"/>
              </w:rPr>
              <w:t>información</w:t>
            </w:r>
          </w:p>
          <w:p w14:paraId="1E3D34D7" w14:textId="77777777" w:rsidR="004462EF" w:rsidRDefault="004462EF">
            <w:pPr>
              <w:jc w:val="both"/>
              <w:rPr>
                <w:rFonts w:ascii="Times New Roman" w:hAnsi="Times New Roman" w:cs="Times New Roman"/>
              </w:rPr>
            </w:pPr>
            <w:r>
              <w:rPr>
                <w:rFonts w:ascii="Times New Roman" w:hAnsi="Times New Roman" w:cs="Times New Roman"/>
              </w:rPr>
              <w:t>no está</w:t>
            </w:r>
          </w:p>
          <w:p w14:paraId="2D20CCE3" w14:textId="77777777" w:rsidR="004462EF" w:rsidRDefault="004462EF">
            <w:pPr>
              <w:jc w:val="both"/>
              <w:rPr>
                <w:rFonts w:ascii="Times New Roman" w:hAnsi="Times New Roman" w:cs="Times New Roman"/>
              </w:rPr>
            </w:pPr>
            <w:r>
              <w:rPr>
                <w:rFonts w:ascii="Times New Roman" w:hAnsi="Times New Roman" w:cs="Times New Roman"/>
              </w:rPr>
              <w:t>relacionada</w:t>
            </w:r>
          </w:p>
          <w:p w14:paraId="5E60DD74" w14:textId="77777777" w:rsidR="004462EF" w:rsidRDefault="004462EF">
            <w:pPr>
              <w:jc w:val="both"/>
              <w:rPr>
                <w:rFonts w:ascii="Times New Roman" w:hAnsi="Times New Roman" w:cs="Times New Roman"/>
              </w:rPr>
            </w:pPr>
            <w:r>
              <w:rPr>
                <w:rFonts w:ascii="Times New Roman" w:hAnsi="Times New Roman" w:cs="Times New Roman"/>
              </w:rPr>
              <w:t>con el tema</w:t>
            </w:r>
          </w:p>
          <w:p w14:paraId="451CA5CC" w14:textId="77777777" w:rsidR="004462EF" w:rsidRDefault="004462EF">
            <w:pPr>
              <w:jc w:val="both"/>
              <w:rPr>
                <w:rFonts w:ascii="Times New Roman" w:hAnsi="Times New Roman" w:cs="Times New Roman"/>
              </w:rPr>
            </w:pPr>
            <w:r>
              <w:rPr>
                <w:rFonts w:ascii="Times New Roman" w:hAnsi="Times New Roman" w:cs="Times New Roman"/>
              </w:rPr>
              <w:t>principal.</w:t>
            </w:r>
          </w:p>
        </w:tc>
      </w:tr>
      <w:tr w:rsidR="004462EF" w14:paraId="65CCE510" w14:textId="77777777" w:rsidTr="004462EF">
        <w:tc>
          <w:tcPr>
            <w:tcW w:w="2166" w:type="dxa"/>
            <w:tcBorders>
              <w:top w:val="single" w:sz="4" w:space="0" w:color="auto"/>
              <w:left w:val="single" w:sz="4" w:space="0" w:color="auto"/>
              <w:bottom w:val="single" w:sz="4" w:space="0" w:color="auto"/>
              <w:right w:val="single" w:sz="4" w:space="0" w:color="auto"/>
            </w:tcBorders>
            <w:hideMark/>
          </w:tcPr>
          <w:p w14:paraId="7224710E" w14:textId="77777777" w:rsidR="004462EF" w:rsidRDefault="004462EF">
            <w:pPr>
              <w:jc w:val="both"/>
              <w:rPr>
                <w:rFonts w:ascii="Times New Roman" w:hAnsi="Times New Roman" w:cs="Times New Roman"/>
                <w:b/>
                <w:bCs/>
              </w:rPr>
            </w:pPr>
            <w:r>
              <w:rPr>
                <w:rFonts w:ascii="Times New Roman" w:hAnsi="Times New Roman" w:cs="Times New Roman"/>
                <w:b/>
                <w:bCs/>
              </w:rPr>
              <w:t>Redacción</w:t>
            </w:r>
          </w:p>
        </w:tc>
        <w:tc>
          <w:tcPr>
            <w:tcW w:w="2166" w:type="dxa"/>
            <w:tcBorders>
              <w:top w:val="single" w:sz="4" w:space="0" w:color="auto"/>
              <w:left w:val="single" w:sz="4" w:space="0" w:color="auto"/>
              <w:bottom w:val="single" w:sz="4" w:space="0" w:color="auto"/>
              <w:right w:val="single" w:sz="4" w:space="0" w:color="auto"/>
            </w:tcBorders>
            <w:hideMark/>
          </w:tcPr>
          <w:p w14:paraId="7B122563" w14:textId="77777777" w:rsidR="004462EF" w:rsidRDefault="004462EF">
            <w:pPr>
              <w:jc w:val="both"/>
              <w:rPr>
                <w:rFonts w:ascii="Times New Roman" w:hAnsi="Times New Roman" w:cs="Times New Roman"/>
              </w:rPr>
            </w:pPr>
            <w:r>
              <w:rPr>
                <w:rFonts w:ascii="Times New Roman" w:hAnsi="Times New Roman" w:cs="Times New Roman"/>
              </w:rPr>
              <w:t>No hay errores</w:t>
            </w:r>
          </w:p>
          <w:p w14:paraId="02313830" w14:textId="77777777" w:rsidR="004462EF" w:rsidRDefault="004462EF">
            <w:pPr>
              <w:jc w:val="both"/>
              <w:rPr>
                <w:rFonts w:ascii="Times New Roman" w:hAnsi="Times New Roman" w:cs="Times New Roman"/>
              </w:rPr>
            </w:pPr>
            <w:r>
              <w:rPr>
                <w:rFonts w:ascii="Times New Roman" w:hAnsi="Times New Roman" w:cs="Times New Roman"/>
              </w:rPr>
              <w:t>de gramática,</w:t>
            </w:r>
          </w:p>
          <w:p w14:paraId="3545283C" w14:textId="77777777" w:rsidR="004462EF" w:rsidRDefault="004462EF">
            <w:pPr>
              <w:jc w:val="both"/>
              <w:rPr>
                <w:rFonts w:ascii="Times New Roman" w:hAnsi="Times New Roman" w:cs="Times New Roman"/>
              </w:rPr>
            </w:pPr>
            <w:r>
              <w:rPr>
                <w:rFonts w:ascii="Times New Roman" w:hAnsi="Times New Roman" w:cs="Times New Roman"/>
              </w:rPr>
              <w:t>ortografía o</w:t>
            </w:r>
          </w:p>
          <w:p w14:paraId="39255260" w14:textId="77777777" w:rsidR="004462EF" w:rsidRDefault="004462EF">
            <w:pPr>
              <w:jc w:val="both"/>
              <w:rPr>
                <w:rFonts w:ascii="Times New Roman" w:hAnsi="Times New Roman" w:cs="Times New Roman"/>
              </w:rPr>
            </w:pPr>
            <w:r>
              <w:rPr>
                <w:rFonts w:ascii="Times New Roman" w:hAnsi="Times New Roman" w:cs="Times New Roman"/>
              </w:rPr>
              <w:t>puntuación en</w:t>
            </w:r>
          </w:p>
          <w:p w14:paraId="67D60FC7" w14:textId="77777777" w:rsidR="004462EF" w:rsidRDefault="004462EF">
            <w:pPr>
              <w:jc w:val="both"/>
              <w:rPr>
                <w:rFonts w:ascii="Times New Roman" w:hAnsi="Times New Roman" w:cs="Times New Roman"/>
              </w:rPr>
            </w:pPr>
            <w:r>
              <w:rPr>
                <w:rFonts w:ascii="Times New Roman" w:hAnsi="Times New Roman" w:cs="Times New Roman"/>
              </w:rPr>
              <w:t>todo el</w:t>
            </w:r>
          </w:p>
          <w:p w14:paraId="1A283C82" w14:textId="77777777" w:rsidR="004462EF" w:rsidRDefault="004462EF">
            <w:pPr>
              <w:jc w:val="both"/>
              <w:rPr>
                <w:rFonts w:ascii="Times New Roman" w:hAnsi="Times New Roman" w:cs="Times New Roman"/>
              </w:rPr>
            </w:pPr>
            <w:r>
              <w:rPr>
                <w:rFonts w:ascii="Times New Roman" w:hAnsi="Times New Roman" w:cs="Times New Roman"/>
              </w:rPr>
              <w:t>texto.</w:t>
            </w:r>
          </w:p>
        </w:tc>
        <w:tc>
          <w:tcPr>
            <w:tcW w:w="2166" w:type="dxa"/>
            <w:tcBorders>
              <w:top w:val="single" w:sz="4" w:space="0" w:color="auto"/>
              <w:left w:val="single" w:sz="4" w:space="0" w:color="auto"/>
              <w:bottom w:val="single" w:sz="4" w:space="0" w:color="auto"/>
              <w:right w:val="single" w:sz="4" w:space="0" w:color="auto"/>
            </w:tcBorders>
            <w:hideMark/>
          </w:tcPr>
          <w:p w14:paraId="14A5FA55" w14:textId="77777777" w:rsidR="004462EF" w:rsidRDefault="004462EF">
            <w:pPr>
              <w:jc w:val="both"/>
              <w:rPr>
                <w:rFonts w:ascii="Times New Roman" w:hAnsi="Times New Roman" w:cs="Times New Roman"/>
              </w:rPr>
            </w:pPr>
            <w:r>
              <w:rPr>
                <w:rFonts w:ascii="Times New Roman" w:hAnsi="Times New Roman" w:cs="Times New Roman"/>
              </w:rPr>
              <w:t>Hay de uno a dos</w:t>
            </w:r>
          </w:p>
          <w:p w14:paraId="3E813DB6" w14:textId="77777777" w:rsidR="004462EF" w:rsidRDefault="004462EF">
            <w:pPr>
              <w:jc w:val="both"/>
              <w:rPr>
                <w:rFonts w:ascii="Times New Roman" w:hAnsi="Times New Roman" w:cs="Times New Roman"/>
              </w:rPr>
            </w:pPr>
            <w:r>
              <w:rPr>
                <w:rFonts w:ascii="Times New Roman" w:hAnsi="Times New Roman" w:cs="Times New Roman"/>
              </w:rPr>
              <w:t>errores de</w:t>
            </w:r>
          </w:p>
          <w:p w14:paraId="7F2936BF" w14:textId="77777777" w:rsidR="004462EF" w:rsidRDefault="004462EF">
            <w:pPr>
              <w:jc w:val="both"/>
              <w:rPr>
                <w:rFonts w:ascii="Times New Roman" w:hAnsi="Times New Roman" w:cs="Times New Roman"/>
              </w:rPr>
            </w:pPr>
            <w:r>
              <w:rPr>
                <w:rFonts w:ascii="Times New Roman" w:hAnsi="Times New Roman" w:cs="Times New Roman"/>
              </w:rPr>
              <w:t>gramática,</w:t>
            </w:r>
          </w:p>
          <w:p w14:paraId="6B26301A" w14:textId="77777777" w:rsidR="004462EF" w:rsidRDefault="004462EF">
            <w:pPr>
              <w:jc w:val="both"/>
              <w:rPr>
                <w:rFonts w:ascii="Times New Roman" w:hAnsi="Times New Roman" w:cs="Times New Roman"/>
              </w:rPr>
            </w:pPr>
            <w:r>
              <w:rPr>
                <w:rFonts w:ascii="Times New Roman" w:hAnsi="Times New Roman" w:cs="Times New Roman"/>
              </w:rPr>
              <w:t>ortografía o</w:t>
            </w:r>
          </w:p>
          <w:p w14:paraId="331032E2" w14:textId="77777777" w:rsidR="004462EF" w:rsidRDefault="004462EF">
            <w:pPr>
              <w:jc w:val="both"/>
              <w:rPr>
                <w:rFonts w:ascii="Times New Roman" w:hAnsi="Times New Roman" w:cs="Times New Roman"/>
              </w:rPr>
            </w:pPr>
            <w:r>
              <w:rPr>
                <w:rFonts w:ascii="Times New Roman" w:hAnsi="Times New Roman" w:cs="Times New Roman"/>
              </w:rPr>
              <w:t>puntuación en todo</w:t>
            </w:r>
          </w:p>
          <w:p w14:paraId="0F7CCF10" w14:textId="77777777" w:rsidR="004462EF" w:rsidRDefault="004462EF">
            <w:pPr>
              <w:jc w:val="both"/>
              <w:rPr>
                <w:rFonts w:ascii="Times New Roman" w:hAnsi="Times New Roman" w:cs="Times New Roman"/>
              </w:rPr>
            </w:pPr>
            <w:r>
              <w:rPr>
                <w:rFonts w:ascii="Times New Roman" w:hAnsi="Times New Roman" w:cs="Times New Roman"/>
              </w:rPr>
              <w:t>el texto.</w:t>
            </w:r>
          </w:p>
        </w:tc>
        <w:tc>
          <w:tcPr>
            <w:tcW w:w="2166" w:type="dxa"/>
            <w:tcBorders>
              <w:top w:val="single" w:sz="4" w:space="0" w:color="auto"/>
              <w:left w:val="single" w:sz="4" w:space="0" w:color="auto"/>
              <w:bottom w:val="single" w:sz="4" w:space="0" w:color="auto"/>
              <w:right w:val="single" w:sz="4" w:space="0" w:color="auto"/>
            </w:tcBorders>
            <w:hideMark/>
          </w:tcPr>
          <w:p w14:paraId="42204CD0" w14:textId="77777777" w:rsidR="004462EF" w:rsidRDefault="004462EF">
            <w:pPr>
              <w:jc w:val="both"/>
              <w:rPr>
                <w:rFonts w:ascii="Times New Roman" w:hAnsi="Times New Roman" w:cs="Times New Roman"/>
              </w:rPr>
            </w:pPr>
            <w:r>
              <w:rPr>
                <w:rFonts w:ascii="Times New Roman" w:hAnsi="Times New Roman" w:cs="Times New Roman"/>
              </w:rPr>
              <w:t>Hay de tres a</w:t>
            </w:r>
          </w:p>
          <w:p w14:paraId="6C2FA3A6" w14:textId="77777777" w:rsidR="004462EF" w:rsidRDefault="004462EF">
            <w:pPr>
              <w:jc w:val="both"/>
              <w:rPr>
                <w:rFonts w:ascii="Times New Roman" w:hAnsi="Times New Roman" w:cs="Times New Roman"/>
              </w:rPr>
            </w:pPr>
            <w:r>
              <w:rPr>
                <w:rFonts w:ascii="Times New Roman" w:hAnsi="Times New Roman" w:cs="Times New Roman"/>
              </w:rPr>
              <w:t>cuatro errores</w:t>
            </w:r>
          </w:p>
          <w:p w14:paraId="7AA5FA35" w14:textId="77777777" w:rsidR="004462EF" w:rsidRDefault="004462EF">
            <w:pPr>
              <w:jc w:val="both"/>
              <w:rPr>
                <w:rFonts w:ascii="Times New Roman" w:hAnsi="Times New Roman" w:cs="Times New Roman"/>
              </w:rPr>
            </w:pPr>
            <w:r>
              <w:rPr>
                <w:rFonts w:ascii="Times New Roman" w:hAnsi="Times New Roman" w:cs="Times New Roman"/>
              </w:rPr>
              <w:t>de gramática,</w:t>
            </w:r>
          </w:p>
          <w:p w14:paraId="4C7CBA77" w14:textId="77777777" w:rsidR="004462EF" w:rsidRDefault="004462EF">
            <w:pPr>
              <w:jc w:val="both"/>
              <w:rPr>
                <w:rFonts w:ascii="Times New Roman" w:hAnsi="Times New Roman" w:cs="Times New Roman"/>
              </w:rPr>
            </w:pPr>
            <w:r>
              <w:rPr>
                <w:rFonts w:ascii="Times New Roman" w:hAnsi="Times New Roman" w:cs="Times New Roman"/>
              </w:rPr>
              <w:t>ortografía o</w:t>
            </w:r>
          </w:p>
          <w:p w14:paraId="680A40C5" w14:textId="77777777" w:rsidR="004462EF" w:rsidRDefault="004462EF">
            <w:pPr>
              <w:jc w:val="both"/>
              <w:rPr>
                <w:rFonts w:ascii="Times New Roman" w:hAnsi="Times New Roman" w:cs="Times New Roman"/>
              </w:rPr>
            </w:pPr>
            <w:r>
              <w:rPr>
                <w:rFonts w:ascii="Times New Roman" w:hAnsi="Times New Roman" w:cs="Times New Roman"/>
              </w:rPr>
              <w:t>puntuación en todo</w:t>
            </w:r>
          </w:p>
          <w:p w14:paraId="6C63A1BA" w14:textId="77777777" w:rsidR="004462EF" w:rsidRDefault="004462EF">
            <w:pPr>
              <w:jc w:val="both"/>
              <w:rPr>
                <w:rFonts w:ascii="Times New Roman" w:hAnsi="Times New Roman" w:cs="Times New Roman"/>
              </w:rPr>
            </w:pPr>
            <w:r>
              <w:rPr>
                <w:rFonts w:ascii="Times New Roman" w:hAnsi="Times New Roman" w:cs="Times New Roman"/>
              </w:rPr>
              <w:t>el texto.</w:t>
            </w:r>
          </w:p>
        </w:tc>
        <w:tc>
          <w:tcPr>
            <w:tcW w:w="2166" w:type="dxa"/>
            <w:tcBorders>
              <w:top w:val="single" w:sz="4" w:space="0" w:color="auto"/>
              <w:left w:val="single" w:sz="4" w:space="0" w:color="auto"/>
              <w:bottom w:val="single" w:sz="4" w:space="0" w:color="auto"/>
              <w:right w:val="single" w:sz="4" w:space="0" w:color="auto"/>
            </w:tcBorders>
            <w:hideMark/>
          </w:tcPr>
          <w:p w14:paraId="45404672" w14:textId="77777777" w:rsidR="004462EF" w:rsidRDefault="004462EF">
            <w:pPr>
              <w:jc w:val="both"/>
              <w:rPr>
                <w:rFonts w:ascii="Times New Roman" w:hAnsi="Times New Roman" w:cs="Times New Roman"/>
              </w:rPr>
            </w:pPr>
            <w:r>
              <w:rPr>
                <w:rFonts w:ascii="Times New Roman" w:hAnsi="Times New Roman" w:cs="Times New Roman"/>
              </w:rPr>
              <w:t>Hay de cinco a</w:t>
            </w:r>
          </w:p>
          <w:p w14:paraId="4DDB5037" w14:textId="77777777" w:rsidR="004462EF" w:rsidRDefault="004462EF">
            <w:pPr>
              <w:jc w:val="both"/>
              <w:rPr>
                <w:rFonts w:ascii="Times New Roman" w:hAnsi="Times New Roman" w:cs="Times New Roman"/>
              </w:rPr>
            </w:pPr>
            <w:r>
              <w:rPr>
                <w:rFonts w:ascii="Times New Roman" w:hAnsi="Times New Roman" w:cs="Times New Roman"/>
              </w:rPr>
              <w:t>seis errores de</w:t>
            </w:r>
          </w:p>
          <w:p w14:paraId="71A12EC9" w14:textId="77777777" w:rsidR="004462EF" w:rsidRDefault="004462EF">
            <w:pPr>
              <w:jc w:val="both"/>
              <w:rPr>
                <w:rFonts w:ascii="Times New Roman" w:hAnsi="Times New Roman" w:cs="Times New Roman"/>
              </w:rPr>
            </w:pPr>
            <w:r>
              <w:rPr>
                <w:rFonts w:ascii="Times New Roman" w:hAnsi="Times New Roman" w:cs="Times New Roman"/>
              </w:rPr>
              <w:t>gramática,</w:t>
            </w:r>
          </w:p>
          <w:p w14:paraId="4F8CC8EF" w14:textId="77777777" w:rsidR="004462EF" w:rsidRDefault="004462EF">
            <w:pPr>
              <w:jc w:val="both"/>
              <w:rPr>
                <w:rFonts w:ascii="Times New Roman" w:hAnsi="Times New Roman" w:cs="Times New Roman"/>
              </w:rPr>
            </w:pPr>
            <w:r>
              <w:rPr>
                <w:rFonts w:ascii="Times New Roman" w:hAnsi="Times New Roman" w:cs="Times New Roman"/>
              </w:rPr>
              <w:t>ortografía o</w:t>
            </w:r>
          </w:p>
          <w:p w14:paraId="670552A9" w14:textId="77777777" w:rsidR="004462EF" w:rsidRDefault="004462EF">
            <w:pPr>
              <w:jc w:val="both"/>
              <w:rPr>
                <w:rFonts w:ascii="Times New Roman" w:hAnsi="Times New Roman" w:cs="Times New Roman"/>
              </w:rPr>
            </w:pPr>
            <w:r>
              <w:rPr>
                <w:rFonts w:ascii="Times New Roman" w:hAnsi="Times New Roman" w:cs="Times New Roman"/>
              </w:rPr>
              <w:t>puntuación en</w:t>
            </w:r>
          </w:p>
          <w:p w14:paraId="5241156E" w14:textId="77777777" w:rsidR="004462EF" w:rsidRDefault="004462EF">
            <w:pPr>
              <w:jc w:val="both"/>
              <w:rPr>
                <w:rFonts w:ascii="Times New Roman" w:hAnsi="Times New Roman" w:cs="Times New Roman"/>
              </w:rPr>
            </w:pPr>
            <w:r>
              <w:rPr>
                <w:rFonts w:ascii="Times New Roman" w:hAnsi="Times New Roman" w:cs="Times New Roman"/>
              </w:rPr>
              <w:t>todo el texto.</w:t>
            </w:r>
          </w:p>
        </w:tc>
        <w:tc>
          <w:tcPr>
            <w:tcW w:w="2166" w:type="dxa"/>
            <w:tcBorders>
              <w:top w:val="single" w:sz="4" w:space="0" w:color="auto"/>
              <w:left w:val="single" w:sz="4" w:space="0" w:color="auto"/>
              <w:bottom w:val="single" w:sz="4" w:space="0" w:color="auto"/>
              <w:right w:val="single" w:sz="4" w:space="0" w:color="auto"/>
            </w:tcBorders>
            <w:hideMark/>
          </w:tcPr>
          <w:p w14:paraId="25DFF65A" w14:textId="77777777" w:rsidR="004462EF" w:rsidRDefault="004462EF">
            <w:pPr>
              <w:jc w:val="both"/>
              <w:rPr>
                <w:rFonts w:ascii="Times New Roman" w:hAnsi="Times New Roman" w:cs="Times New Roman"/>
              </w:rPr>
            </w:pPr>
            <w:r>
              <w:rPr>
                <w:rFonts w:ascii="Times New Roman" w:hAnsi="Times New Roman" w:cs="Times New Roman"/>
              </w:rPr>
              <w:t>Hay más de seis</w:t>
            </w:r>
          </w:p>
          <w:p w14:paraId="1BFAA8EC" w14:textId="77777777" w:rsidR="004462EF" w:rsidRDefault="004462EF">
            <w:pPr>
              <w:jc w:val="both"/>
              <w:rPr>
                <w:rFonts w:ascii="Times New Roman" w:hAnsi="Times New Roman" w:cs="Times New Roman"/>
              </w:rPr>
            </w:pPr>
            <w:r>
              <w:rPr>
                <w:rFonts w:ascii="Times New Roman" w:hAnsi="Times New Roman" w:cs="Times New Roman"/>
              </w:rPr>
              <w:t>errores de</w:t>
            </w:r>
          </w:p>
          <w:p w14:paraId="7A2F317C" w14:textId="77777777" w:rsidR="004462EF" w:rsidRDefault="004462EF">
            <w:pPr>
              <w:jc w:val="both"/>
              <w:rPr>
                <w:rFonts w:ascii="Times New Roman" w:hAnsi="Times New Roman" w:cs="Times New Roman"/>
              </w:rPr>
            </w:pPr>
            <w:r>
              <w:rPr>
                <w:rFonts w:ascii="Times New Roman" w:hAnsi="Times New Roman" w:cs="Times New Roman"/>
              </w:rPr>
              <w:t>gramática,</w:t>
            </w:r>
          </w:p>
          <w:p w14:paraId="7F8A5462" w14:textId="77777777" w:rsidR="004462EF" w:rsidRDefault="004462EF">
            <w:pPr>
              <w:jc w:val="both"/>
              <w:rPr>
                <w:rFonts w:ascii="Times New Roman" w:hAnsi="Times New Roman" w:cs="Times New Roman"/>
              </w:rPr>
            </w:pPr>
            <w:r>
              <w:rPr>
                <w:rFonts w:ascii="Times New Roman" w:hAnsi="Times New Roman" w:cs="Times New Roman"/>
              </w:rPr>
              <w:t>ortografía o</w:t>
            </w:r>
          </w:p>
          <w:p w14:paraId="78D43AFE" w14:textId="77777777" w:rsidR="004462EF" w:rsidRDefault="004462EF">
            <w:pPr>
              <w:jc w:val="both"/>
              <w:rPr>
                <w:rFonts w:ascii="Times New Roman" w:hAnsi="Times New Roman" w:cs="Times New Roman"/>
              </w:rPr>
            </w:pPr>
            <w:r>
              <w:rPr>
                <w:rFonts w:ascii="Times New Roman" w:hAnsi="Times New Roman" w:cs="Times New Roman"/>
              </w:rPr>
              <w:t>puntuación en</w:t>
            </w:r>
          </w:p>
          <w:p w14:paraId="00E82B2C" w14:textId="77777777" w:rsidR="004462EF" w:rsidRDefault="004462EF">
            <w:pPr>
              <w:jc w:val="both"/>
              <w:rPr>
                <w:rFonts w:ascii="Times New Roman" w:hAnsi="Times New Roman" w:cs="Times New Roman"/>
              </w:rPr>
            </w:pPr>
            <w:r>
              <w:rPr>
                <w:rFonts w:ascii="Times New Roman" w:hAnsi="Times New Roman" w:cs="Times New Roman"/>
              </w:rPr>
              <w:t>todo el texto.</w:t>
            </w:r>
          </w:p>
        </w:tc>
      </w:tr>
      <w:tr w:rsidR="004462EF" w14:paraId="739F769B" w14:textId="77777777" w:rsidTr="004462EF">
        <w:tc>
          <w:tcPr>
            <w:tcW w:w="2166" w:type="dxa"/>
            <w:tcBorders>
              <w:top w:val="single" w:sz="4" w:space="0" w:color="auto"/>
              <w:left w:val="single" w:sz="4" w:space="0" w:color="auto"/>
              <w:bottom w:val="single" w:sz="4" w:space="0" w:color="auto"/>
              <w:right w:val="single" w:sz="4" w:space="0" w:color="auto"/>
            </w:tcBorders>
            <w:hideMark/>
          </w:tcPr>
          <w:p w14:paraId="007C8BDB" w14:textId="77777777" w:rsidR="004462EF" w:rsidRDefault="004462EF">
            <w:pPr>
              <w:jc w:val="both"/>
              <w:rPr>
                <w:rFonts w:ascii="Times New Roman" w:hAnsi="Times New Roman" w:cs="Times New Roman"/>
                <w:b/>
                <w:bCs/>
              </w:rPr>
            </w:pPr>
            <w:r>
              <w:rPr>
                <w:rFonts w:ascii="Times New Roman" w:hAnsi="Times New Roman" w:cs="Times New Roman"/>
                <w:b/>
                <w:bCs/>
              </w:rPr>
              <w:t>Formato del</w:t>
            </w:r>
          </w:p>
          <w:p w14:paraId="450E04DC" w14:textId="77777777" w:rsidR="004462EF" w:rsidRDefault="004462EF">
            <w:pPr>
              <w:jc w:val="both"/>
              <w:rPr>
                <w:rFonts w:ascii="Times New Roman" w:hAnsi="Times New Roman" w:cs="Times New Roman"/>
                <w:b/>
                <w:bCs/>
              </w:rPr>
            </w:pPr>
            <w:r>
              <w:rPr>
                <w:rFonts w:ascii="Times New Roman" w:hAnsi="Times New Roman" w:cs="Times New Roman"/>
                <w:b/>
                <w:bCs/>
              </w:rPr>
              <w:t>Reporte</w:t>
            </w:r>
          </w:p>
        </w:tc>
        <w:tc>
          <w:tcPr>
            <w:tcW w:w="2166" w:type="dxa"/>
            <w:tcBorders>
              <w:top w:val="single" w:sz="4" w:space="0" w:color="auto"/>
              <w:left w:val="single" w:sz="4" w:space="0" w:color="auto"/>
              <w:bottom w:val="single" w:sz="4" w:space="0" w:color="auto"/>
              <w:right w:val="single" w:sz="4" w:space="0" w:color="auto"/>
            </w:tcBorders>
            <w:hideMark/>
          </w:tcPr>
          <w:p w14:paraId="45DD3D85" w14:textId="77777777" w:rsidR="004462EF" w:rsidRDefault="004462EF">
            <w:pPr>
              <w:jc w:val="both"/>
              <w:rPr>
                <w:rFonts w:ascii="Times New Roman" w:hAnsi="Times New Roman" w:cs="Times New Roman"/>
              </w:rPr>
            </w:pPr>
            <w:r>
              <w:rPr>
                <w:rFonts w:ascii="Times New Roman" w:hAnsi="Times New Roman" w:cs="Times New Roman"/>
              </w:rPr>
              <w:t>Contiene todos</w:t>
            </w:r>
          </w:p>
          <w:p w14:paraId="538DF533" w14:textId="77777777" w:rsidR="004462EF" w:rsidRDefault="004462EF">
            <w:pPr>
              <w:jc w:val="both"/>
              <w:rPr>
                <w:rFonts w:ascii="Times New Roman" w:hAnsi="Times New Roman" w:cs="Times New Roman"/>
              </w:rPr>
            </w:pPr>
            <w:r>
              <w:rPr>
                <w:rFonts w:ascii="Times New Roman" w:hAnsi="Times New Roman" w:cs="Times New Roman"/>
              </w:rPr>
              <w:t>elementos</w:t>
            </w:r>
          </w:p>
          <w:p w14:paraId="08049639" w14:textId="77777777" w:rsidR="004462EF" w:rsidRDefault="004462EF">
            <w:pPr>
              <w:jc w:val="both"/>
              <w:rPr>
                <w:rFonts w:ascii="Times New Roman" w:hAnsi="Times New Roman" w:cs="Times New Roman"/>
              </w:rPr>
            </w:pPr>
            <w:r>
              <w:rPr>
                <w:rFonts w:ascii="Times New Roman" w:hAnsi="Times New Roman" w:cs="Times New Roman"/>
              </w:rPr>
              <w:t>requeridos:</w:t>
            </w:r>
          </w:p>
          <w:p w14:paraId="3303C361" w14:textId="77777777" w:rsidR="004462EF" w:rsidRDefault="004462EF">
            <w:pPr>
              <w:jc w:val="both"/>
              <w:rPr>
                <w:rFonts w:ascii="Times New Roman" w:hAnsi="Times New Roman" w:cs="Times New Roman"/>
              </w:rPr>
            </w:pPr>
            <w:r>
              <w:rPr>
                <w:rFonts w:ascii="Times New Roman" w:hAnsi="Times New Roman" w:cs="Times New Roman"/>
              </w:rPr>
              <w:t>1. Portada.</w:t>
            </w:r>
          </w:p>
          <w:p w14:paraId="326B1C55" w14:textId="77777777" w:rsidR="004462EF" w:rsidRDefault="004462EF">
            <w:pPr>
              <w:jc w:val="both"/>
              <w:rPr>
                <w:rFonts w:ascii="Times New Roman" w:hAnsi="Times New Roman" w:cs="Times New Roman"/>
              </w:rPr>
            </w:pPr>
            <w:r>
              <w:rPr>
                <w:rFonts w:ascii="Times New Roman" w:hAnsi="Times New Roman" w:cs="Times New Roman"/>
              </w:rPr>
              <w:t>2. Introducción</w:t>
            </w:r>
          </w:p>
          <w:p w14:paraId="522AB647" w14:textId="77777777" w:rsidR="004462EF" w:rsidRDefault="004462EF">
            <w:pPr>
              <w:jc w:val="both"/>
              <w:rPr>
                <w:rFonts w:ascii="Times New Roman" w:hAnsi="Times New Roman" w:cs="Times New Roman"/>
              </w:rPr>
            </w:pPr>
            <w:r>
              <w:rPr>
                <w:rFonts w:ascii="Times New Roman" w:hAnsi="Times New Roman" w:cs="Times New Roman"/>
              </w:rPr>
              <w:t>3. Desarrollo</w:t>
            </w:r>
          </w:p>
          <w:p w14:paraId="4B9FB3FC" w14:textId="77777777" w:rsidR="004462EF" w:rsidRDefault="004462EF">
            <w:pPr>
              <w:jc w:val="both"/>
              <w:rPr>
                <w:rFonts w:ascii="Times New Roman" w:hAnsi="Times New Roman" w:cs="Times New Roman"/>
              </w:rPr>
            </w:pPr>
            <w:r>
              <w:rPr>
                <w:rFonts w:ascii="Times New Roman" w:hAnsi="Times New Roman" w:cs="Times New Roman"/>
              </w:rPr>
              <w:t>4.Conclusión.</w:t>
            </w:r>
          </w:p>
        </w:tc>
        <w:tc>
          <w:tcPr>
            <w:tcW w:w="2166" w:type="dxa"/>
            <w:tcBorders>
              <w:top w:val="single" w:sz="4" w:space="0" w:color="auto"/>
              <w:left w:val="single" w:sz="4" w:space="0" w:color="auto"/>
              <w:bottom w:val="single" w:sz="4" w:space="0" w:color="auto"/>
              <w:right w:val="single" w:sz="4" w:space="0" w:color="auto"/>
            </w:tcBorders>
            <w:hideMark/>
          </w:tcPr>
          <w:p w14:paraId="48C89D7E" w14:textId="77777777" w:rsidR="004462EF" w:rsidRDefault="004462EF">
            <w:pPr>
              <w:jc w:val="both"/>
              <w:rPr>
                <w:rFonts w:ascii="Times New Roman" w:hAnsi="Times New Roman" w:cs="Times New Roman"/>
              </w:rPr>
            </w:pPr>
            <w:r>
              <w:rPr>
                <w:rFonts w:ascii="Times New Roman" w:hAnsi="Times New Roman" w:cs="Times New Roman"/>
              </w:rPr>
              <w:t>Falta uno de los</w:t>
            </w:r>
          </w:p>
          <w:p w14:paraId="534EC789" w14:textId="77777777" w:rsidR="004462EF" w:rsidRDefault="004462EF">
            <w:pPr>
              <w:jc w:val="both"/>
              <w:rPr>
                <w:rFonts w:ascii="Times New Roman" w:hAnsi="Times New Roman" w:cs="Times New Roman"/>
              </w:rPr>
            </w:pPr>
            <w:r>
              <w:rPr>
                <w:rFonts w:ascii="Times New Roman" w:hAnsi="Times New Roman" w:cs="Times New Roman"/>
              </w:rPr>
              <w:t>requerimientos o</w:t>
            </w:r>
          </w:p>
          <w:p w14:paraId="1049A7AB" w14:textId="77777777" w:rsidR="004462EF" w:rsidRDefault="004462EF">
            <w:pPr>
              <w:jc w:val="both"/>
              <w:rPr>
                <w:rFonts w:ascii="Times New Roman" w:hAnsi="Times New Roman" w:cs="Times New Roman"/>
              </w:rPr>
            </w:pPr>
            <w:r>
              <w:rPr>
                <w:rFonts w:ascii="Times New Roman" w:hAnsi="Times New Roman" w:cs="Times New Roman"/>
              </w:rPr>
              <w:t>están mal</w:t>
            </w:r>
          </w:p>
          <w:p w14:paraId="74B1F6E0" w14:textId="77777777" w:rsidR="004462EF" w:rsidRDefault="004462EF">
            <w:pPr>
              <w:jc w:val="both"/>
              <w:rPr>
                <w:rFonts w:ascii="Times New Roman" w:hAnsi="Times New Roman" w:cs="Times New Roman"/>
              </w:rPr>
            </w:pPr>
            <w:r>
              <w:rPr>
                <w:rFonts w:ascii="Times New Roman" w:hAnsi="Times New Roman" w:cs="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14:paraId="6A58F292" w14:textId="77777777" w:rsidR="004462EF" w:rsidRDefault="004462EF">
            <w:pPr>
              <w:jc w:val="both"/>
              <w:rPr>
                <w:rFonts w:ascii="Times New Roman" w:hAnsi="Times New Roman" w:cs="Times New Roman"/>
              </w:rPr>
            </w:pPr>
            <w:r>
              <w:rPr>
                <w:rFonts w:ascii="Times New Roman" w:hAnsi="Times New Roman" w:cs="Times New Roman"/>
              </w:rPr>
              <w:t>Faltan dos</w:t>
            </w:r>
          </w:p>
          <w:p w14:paraId="715ECD56" w14:textId="77777777" w:rsidR="004462EF" w:rsidRDefault="004462EF">
            <w:pPr>
              <w:jc w:val="both"/>
              <w:rPr>
                <w:rFonts w:ascii="Times New Roman" w:hAnsi="Times New Roman" w:cs="Times New Roman"/>
              </w:rPr>
            </w:pPr>
            <w:r>
              <w:rPr>
                <w:rFonts w:ascii="Times New Roman" w:hAnsi="Times New Roman" w:cs="Times New Roman"/>
              </w:rPr>
              <w:t>requerimientos o</w:t>
            </w:r>
          </w:p>
          <w:p w14:paraId="5CF85793" w14:textId="77777777" w:rsidR="004462EF" w:rsidRDefault="004462EF">
            <w:pPr>
              <w:jc w:val="both"/>
              <w:rPr>
                <w:rFonts w:ascii="Times New Roman" w:hAnsi="Times New Roman" w:cs="Times New Roman"/>
              </w:rPr>
            </w:pPr>
            <w:r>
              <w:rPr>
                <w:rFonts w:ascii="Times New Roman" w:hAnsi="Times New Roman" w:cs="Times New Roman"/>
              </w:rPr>
              <w:t>están mal</w:t>
            </w:r>
          </w:p>
          <w:p w14:paraId="3E447BA4" w14:textId="77777777" w:rsidR="004462EF" w:rsidRDefault="004462EF">
            <w:pPr>
              <w:jc w:val="both"/>
              <w:rPr>
                <w:rFonts w:ascii="Times New Roman" w:hAnsi="Times New Roman" w:cs="Times New Roman"/>
              </w:rPr>
            </w:pPr>
            <w:r>
              <w:rPr>
                <w:rFonts w:ascii="Times New Roman" w:hAnsi="Times New Roman" w:cs="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14:paraId="6448293A" w14:textId="77777777" w:rsidR="004462EF" w:rsidRDefault="004462EF">
            <w:pPr>
              <w:jc w:val="both"/>
              <w:rPr>
                <w:rFonts w:ascii="Times New Roman" w:hAnsi="Times New Roman" w:cs="Times New Roman"/>
              </w:rPr>
            </w:pPr>
            <w:r>
              <w:rPr>
                <w:rFonts w:ascii="Times New Roman" w:hAnsi="Times New Roman" w:cs="Times New Roman"/>
              </w:rPr>
              <w:t>Faltan más de dos</w:t>
            </w:r>
          </w:p>
          <w:p w14:paraId="3F62906E" w14:textId="77777777" w:rsidR="004462EF" w:rsidRDefault="004462EF">
            <w:pPr>
              <w:jc w:val="both"/>
              <w:rPr>
                <w:rFonts w:ascii="Times New Roman" w:hAnsi="Times New Roman" w:cs="Times New Roman"/>
              </w:rPr>
            </w:pPr>
            <w:r>
              <w:rPr>
                <w:rFonts w:ascii="Times New Roman" w:hAnsi="Times New Roman" w:cs="Times New Roman"/>
              </w:rPr>
              <w:t>requerimientos</w:t>
            </w:r>
          </w:p>
          <w:p w14:paraId="434B9730" w14:textId="77777777" w:rsidR="004462EF" w:rsidRDefault="004462EF">
            <w:pPr>
              <w:jc w:val="both"/>
              <w:rPr>
                <w:rFonts w:ascii="Times New Roman" w:hAnsi="Times New Roman" w:cs="Times New Roman"/>
              </w:rPr>
            </w:pPr>
            <w:r>
              <w:rPr>
                <w:rFonts w:ascii="Times New Roman" w:hAnsi="Times New Roman" w:cs="Times New Roman"/>
              </w:rPr>
              <w:t>o están mal</w:t>
            </w:r>
          </w:p>
          <w:p w14:paraId="45F3F45D" w14:textId="77777777" w:rsidR="004462EF" w:rsidRDefault="004462EF">
            <w:pPr>
              <w:jc w:val="both"/>
              <w:rPr>
                <w:rFonts w:ascii="Times New Roman" w:hAnsi="Times New Roman" w:cs="Times New Roman"/>
              </w:rPr>
            </w:pPr>
            <w:r>
              <w:rPr>
                <w:rFonts w:ascii="Times New Roman" w:hAnsi="Times New Roman" w:cs="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14:paraId="3AF26B27" w14:textId="77777777" w:rsidR="004462EF" w:rsidRDefault="004462EF">
            <w:pPr>
              <w:jc w:val="both"/>
              <w:rPr>
                <w:rFonts w:ascii="Times New Roman" w:hAnsi="Times New Roman" w:cs="Times New Roman"/>
              </w:rPr>
            </w:pPr>
            <w:r>
              <w:rPr>
                <w:rFonts w:ascii="Times New Roman" w:hAnsi="Times New Roman" w:cs="Times New Roman"/>
              </w:rPr>
              <w:t>Los</w:t>
            </w:r>
          </w:p>
          <w:p w14:paraId="01058912" w14:textId="77777777" w:rsidR="004462EF" w:rsidRDefault="004462EF">
            <w:pPr>
              <w:jc w:val="both"/>
              <w:rPr>
                <w:rFonts w:ascii="Times New Roman" w:hAnsi="Times New Roman" w:cs="Times New Roman"/>
              </w:rPr>
            </w:pPr>
            <w:r>
              <w:rPr>
                <w:rFonts w:ascii="Times New Roman" w:hAnsi="Times New Roman" w:cs="Times New Roman"/>
              </w:rPr>
              <w:t>requerimientos</w:t>
            </w:r>
          </w:p>
          <w:p w14:paraId="4C68191B" w14:textId="77777777" w:rsidR="004462EF" w:rsidRDefault="004462EF">
            <w:pPr>
              <w:jc w:val="both"/>
              <w:rPr>
                <w:rFonts w:ascii="Times New Roman" w:hAnsi="Times New Roman" w:cs="Times New Roman"/>
              </w:rPr>
            </w:pPr>
            <w:r>
              <w:rPr>
                <w:rFonts w:ascii="Times New Roman" w:hAnsi="Times New Roman" w:cs="Times New Roman"/>
              </w:rPr>
              <w:t>están mal</w:t>
            </w:r>
          </w:p>
          <w:p w14:paraId="50980909" w14:textId="77777777" w:rsidR="004462EF" w:rsidRDefault="004462EF">
            <w:pPr>
              <w:jc w:val="both"/>
              <w:rPr>
                <w:rFonts w:ascii="Times New Roman" w:hAnsi="Times New Roman" w:cs="Times New Roman"/>
              </w:rPr>
            </w:pPr>
            <w:r>
              <w:rPr>
                <w:rFonts w:ascii="Times New Roman" w:hAnsi="Times New Roman" w:cs="Times New Roman"/>
              </w:rPr>
              <w:t>desarrollados</w:t>
            </w:r>
          </w:p>
        </w:tc>
      </w:tr>
    </w:tbl>
    <w:p w14:paraId="47961E6E" w14:textId="77777777" w:rsidR="004462EF" w:rsidRDefault="004462EF" w:rsidP="004462EF">
      <w:pPr>
        <w:pStyle w:val="Prrafodelista"/>
        <w:spacing w:after="0" w:line="240" w:lineRule="auto"/>
        <w:jc w:val="both"/>
        <w:rPr>
          <w:rFonts w:ascii="Times New Roman" w:hAnsi="Times New Roman" w:cs="Times New Roman"/>
        </w:rPr>
      </w:pPr>
    </w:p>
    <w:p w14:paraId="002EAB97" w14:textId="798875D6" w:rsidR="000A146D" w:rsidRPr="00E6135F" w:rsidRDefault="000A146D" w:rsidP="00E6135F">
      <w:pPr>
        <w:spacing w:line="360" w:lineRule="auto"/>
        <w:rPr>
          <w:rFonts w:ascii="Times New Roman" w:hAnsi="Times New Roman" w:cs="Times New Roman"/>
          <w:sz w:val="24"/>
          <w:szCs w:val="24"/>
        </w:rPr>
      </w:pPr>
    </w:p>
    <w:sectPr w:rsidR="000A146D" w:rsidRPr="00E6135F" w:rsidSect="004462EF">
      <w:pgSz w:w="15840" w:h="12240" w:orient="landscape"/>
      <w:pgMar w:top="1701" w:right="1701" w:bottom="1701" w:left="1701" w:header="709" w:footer="709" w:gutter="0"/>
      <w:pgBorders w:offsetFrom="page">
        <w:top w:val="outset" w:sz="8" w:space="24" w:color="FF0000"/>
        <w:left w:val="outset" w:sz="8" w:space="24" w:color="FF0000"/>
        <w:bottom w:val="inset" w:sz="8" w:space="24" w:color="FF0000"/>
        <w:right w:val="inset" w:sz="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3456"/>
    <w:multiLevelType w:val="hybridMultilevel"/>
    <w:tmpl w:val="4830C81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A883109"/>
    <w:multiLevelType w:val="hybridMultilevel"/>
    <w:tmpl w:val="75907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BA3925"/>
    <w:multiLevelType w:val="hybridMultilevel"/>
    <w:tmpl w:val="0BA4E8C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EF04853"/>
    <w:multiLevelType w:val="hybridMultilevel"/>
    <w:tmpl w:val="9B50EB30"/>
    <w:lvl w:ilvl="0" w:tplc="080A0001">
      <w:start w:val="1"/>
      <w:numFmt w:val="bullet"/>
      <w:lvlText w:val=""/>
      <w:lvlJc w:val="left"/>
      <w:pPr>
        <w:ind w:left="776" w:hanging="360"/>
      </w:pPr>
      <w:rPr>
        <w:rFonts w:ascii="Symbol" w:hAnsi="Symbol"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43"/>
    <w:rsid w:val="00047922"/>
    <w:rsid w:val="00063970"/>
    <w:rsid w:val="000A146D"/>
    <w:rsid w:val="000A379E"/>
    <w:rsid w:val="001C7BB7"/>
    <w:rsid w:val="00207F60"/>
    <w:rsid w:val="0023235F"/>
    <w:rsid w:val="00320B2B"/>
    <w:rsid w:val="00394537"/>
    <w:rsid w:val="004462EF"/>
    <w:rsid w:val="00473E1E"/>
    <w:rsid w:val="004F576C"/>
    <w:rsid w:val="0064194E"/>
    <w:rsid w:val="00654BF0"/>
    <w:rsid w:val="0069561A"/>
    <w:rsid w:val="006B196D"/>
    <w:rsid w:val="00721582"/>
    <w:rsid w:val="00776962"/>
    <w:rsid w:val="007A7DA5"/>
    <w:rsid w:val="00857E02"/>
    <w:rsid w:val="008C7210"/>
    <w:rsid w:val="009102F8"/>
    <w:rsid w:val="009355D8"/>
    <w:rsid w:val="00966773"/>
    <w:rsid w:val="00972592"/>
    <w:rsid w:val="009869AE"/>
    <w:rsid w:val="009D2D99"/>
    <w:rsid w:val="00A11743"/>
    <w:rsid w:val="00B7773A"/>
    <w:rsid w:val="00C47E19"/>
    <w:rsid w:val="00C62622"/>
    <w:rsid w:val="00DE23D4"/>
    <w:rsid w:val="00E55F23"/>
    <w:rsid w:val="00E6135F"/>
    <w:rsid w:val="00F00F9E"/>
    <w:rsid w:val="00F365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2ED7"/>
  <w15:chartTrackingRefBased/>
  <w15:docId w15:val="{F6A49151-5D2B-4D1B-9A7D-179088DF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7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7922"/>
    <w:pPr>
      <w:spacing w:line="256" w:lineRule="auto"/>
      <w:ind w:left="720"/>
      <w:contextualSpacing/>
    </w:pPr>
  </w:style>
  <w:style w:type="table" w:styleId="Tablaconcuadrcula">
    <w:name w:val="Table Grid"/>
    <w:basedOn w:val="Tablanormal"/>
    <w:uiPriority w:val="39"/>
    <w:rsid w:val="00047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395225">
      <w:bodyDiv w:val="1"/>
      <w:marLeft w:val="0"/>
      <w:marRight w:val="0"/>
      <w:marTop w:val="0"/>
      <w:marBottom w:val="0"/>
      <w:divBdr>
        <w:top w:val="none" w:sz="0" w:space="0" w:color="auto"/>
        <w:left w:val="none" w:sz="0" w:space="0" w:color="auto"/>
        <w:bottom w:val="none" w:sz="0" w:space="0" w:color="auto"/>
        <w:right w:val="none" w:sz="0" w:space="0" w:color="auto"/>
      </w:divBdr>
    </w:div>
    <w:div w:id="1603340356">
      <w:bodyDiv w:val="1"/>
      <w:marLeft w:val="0"/>
      <w:marRight w:val="0"/>
      <w:marTop w:val="0"/>
      <w:marBottom w:val="0"/>
      <w:divBdr>
        <w:top w:val="none" w:sz="0" w:space="0" w:color="auto"/>
        <w:left w:val="none" w:sz="0" w:space="0" w:color="auto"/>
        <w:bottom w:val="none" w:sz="0" w:space="0" w:color="auto"/>
        <w:right w:val="none" w:sz="0" w:space="0" w:color="auto"/>
      </w:divBdr>
    </w:div>
    <w:div w:id="211662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1531</TotalTime>
  <Pages>9</Pages>
  <Words>2332</Words>
  <Characters>12826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6</cp:revision>
  <dcterms:created xsi:type="dcterms:W3CDTF">2021-04-20T00:55:00Z</dcterms:created>
  <dcterms:modified xsi:type="dcterms:W3CDTF">2021-04-21T05:36:00Z</dcterms:modified>
</cp:coreProperties>
</file>