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66548" w14:textId="77777777" w:rsidR="00BA3BCE" w:rsidRDefault="00BA3BCE" w:rsidP="00CD0457">
      <w:pPr>
        <w:spacing w:after="0" w:line="360" w:lineRule="auto"/>
        <w:jc w:val="center"/>
        <w:rPr>
          <w:rFonts w:ascii="Arial" w:eastAsia="Times New Roman" w:hAnsi="Arial" w:cs="Arial"/>
          <w:b/>
          <w:bCs/>
          <w:color w:val="000000"/>
          <w:sz w:val="40"/>
          <w:szCs w:val="40"/>
          <w:lang w:eastAsia="es-MX"/>
        </w:rPr>
      </w:pPr>
    </w:p>
    <w:p w14:paraId="08CC574E" w14:textId="78D4296E" w:rsidR="00CD0457" w:rsidRPr="00932E4C" w:rsidRDefault="00CD0457" w:rsidP="00CD0457">
      <w:pPr>
        <w:spacing w:after="0" w:line="360" w:lineRule="auto"/>
        <w:jc w:val="center"/>
        <w:rPr>
          <w:rFonts w:ascii="Arial" w:eastAsia="Times New Roman" w:hAnsi="Arial" w:cs="Arial"/>
          <w:sz w:val="40"/>
          <w:szCs w:val="40"/>
          <w:lang w:eastAsia="es-MX"/>
        </w:rPr>
      </w:pPr>
      <w:r w:rsidRPr="00932E4C">
        <w:rPr>
          <w:rFonts w:ascii="Arial" w:eastAsia="Times New Roman" w:hAnsi="Arial" w:cs="Arial"/>
          <w:b/>
          <w:bCs/>
          <w:color w:val="000000"/>
          <w:sz w:val="40"/>
          <w:szCs w:val="40"/>
          <w:lang w:eastAsia="es-MX"/>
        </w:rPr>
        <w:t>Escuela Normal de Educación Preescolar</w:t>
      </w:r>
    </w:p>
    <w:p w14:paraId="223E01A9" w14:textId="77777777" w:rsidR="00CD0457" w:rsidRPr="00932E4C" w:rsidRDefault="00CD0457" w:rsidP="00CD0457">
      <w:pPr>
        <w:spacing w:after="0" w:line="360" w:lineRule="auto"/>
        <w:jc w:val="center"/>
        <w:rPr>
          <w:rFonts w:ascii="Arial" w:eastAsia="Times New Roman" w:hAnsi="Arial" w:cs="Arial"/>
          <w:b/>
          <w:bCs/>
          <w:color w:val="000000"/>
          <w:sz w:val="36"/>
          <w:szCs w:val="24"/>
          <w:lang w:eastAsia="es-MX"/>
        </w:rPr>
      </w:pPr>
      <w:r w:rsidRPr="00932E4C">
        <w:rPr>
          <w:rFonts w:ascii="Arial" w:eastAsia="Times New Roman" w:hAnsi="Arial" w:cs="Arial"/>
          <w:b/>
          <w:bCs/>
          <w:color w:val="000000"/>
          <w:sz w:val="36"/>
          <w:szCs w:val="24"/>
          <w:lang w:eastAsia="es-MX"/>
        </w:rPr>
        <w:t>Ciclo escolar 2020-2021</w:t>
      </w:r>
    </w:p>
    <w:p w14:paraId="3FD27E52" w14:textId="77777777" w:rsidR="00CD0457" w:rsidRPr="00932E4C" w:rsidRDefault="00CD0457" w:rsidP="00CD0457">
      <w:pPr>
        <w:spacing w:after="0" w:line="360" w:lineRule="auto"/>
        <w:jc w:val="center"/>
        <w:rPr>
          <w:rFonts w:ascii="Arial" w:eastAsia="Times New Roman" w:hAnsi="Arial" w:cs="Arial"/>
          <w:sz w:val="32"/>
          <w:szCs w:val="32"/>
          <w:lang w:eastAsia="es-MX"/>
        </w:rPr>
      </w:pPr>
      <w:r w:rsidRPr="00932E4C">
        <w:rPr>
          <w:rFonts w:ascii="Arial" w:eastAsia="Times New Roman" w:hAnsi="Arial" w:cs="Arial"/>
          <w:noProof/>
          <w:sz w:val="32"/>
          <w:szCs w:val="32"/>
          <w:bdr w:val="none" w:sz="0" w:space="0" w:color="auto" w:frame="1"/>
          <w:lang w:eastAsia="es-MX"/>
        </w:rPr>
        <w:drawing>
          <wp:inline distT="0" distB="0" distL="0" distR="0" wp14:anchorId="4A0E706D" wp14:editId="26FBEF8C">
            <wp:extent cx="1210945" cy="901895"/>
            <wp:effectExtent l="0" t="0" r="8255" b="0"/>
            <wp:docPr id="3" name="Imagen 3"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2139" cy="917680"/>
                    </a:xfrm>
                    <a:prstGeom prst="rect">
                      <a:avLst/>
                    </a:prstGeom>
                    <a:noFill/>
                    <a:ln>
                      <a:noFill/>
                    </a:ln>
                  </pic:spPr>
                </pic:pic>
              </a:graphicData>
            </a:graphic>
          </wp:inline>
        </w:drawing>
      </w:r>
    </w:p>
    <w:p w14:paraId="0944E609" w14:textId="77777777" w:rsidR="00CD0457" w:rsidRPr="00932E4C" w:rsidRDefault="00CD0457" w:rsidP="00CD0457">
      <w:pPr>
        <w:spacing w:after="0" w:line="360" w:lineRule="auto"/>
        <w:jc w:val="center"/>
        <w:rPr>
          <w:rFonts w:ascii="Arial" w:eastAsia="Times New Roman" w:hAnsi="Arial" w:cs="Arial"/>
          <w:noProof/>
          <w:sz w:val="32"/>
          <w:szCs w:val="28"/>
          <w:bdr w:val="none" w:sz="0" w:space="0" w:color="auto" w:frame="1"/>
          <w:lang w:eastAsia="es-MX"/>
        </w:rPr>
      </w:pPr>
      <w:r w:rsidRPr="00932E4C">
        <w:rPr>
          <w:rFonts w:ascii="Arial" w:eastAsia="Times New Roman" w:hAnsi="Arial" w:cs="Arial"/>
          <w:b/>
          <w:bCs/>
          <w:color w:val="000000"/>
          <w:sz w:val="32"/>
          <w:szCs w:val="28"/>
          <w:lang w:eastAsia="es-MX"/>
        </w:rPr>
        <w:t>Sexto Semestre Sección: “B”</w:t>
      </w:r>
    </w:p>
    <w:p w14:paraId="33399D5E" w14:textId="7E9DBAD4" w:rsidR="00CD0457" w:rsidRPr="00932E4C" w:rsidRDefault="00CD0457" w:rsidP="00CD0457">
      <w:pPr>
        <w:spacing w:after="0" w:line="360" w:lineRule="auto"/>
        <w:jc w:val="center"/>
        <w:rPr>
          <w:rFonts w:ascii="Arial" w:eastAsia="Times New Roman" w:hAnsi="Arial" w:cs="Arial"/>
          <w:sz w:val="28"/>
          <w:szCs w:val="28"/>
          <w:lang w:eastAsia="es-MX"/>
        </w:rPr>
      </w:pPr>
      <w:r w:rsidRPr="00932E4C">
        <w:rPr>
          <w:rFonts w:ascii="Arial" w:eastAsia="Times New Roman" w:hAnsi="Arial" w:cs="Arial"/>
          <w:b/>
          <w:bCs/>
          <w:color w:val="000000"/>
          <w:sz w:val="28"/>
          <w:szCs w:val="28"/>
          <w:lang w:eastAsia="es-MX"/>
        </w:rPr>
        <w:t>Curso:</w:t>
      </w:r>
      <w:r w:rsidRPr="00932E4C">
        <w:rPr>
          <w:rFonts w:ascii="Arial" w:eastAsia="Times New Roman" w:hAnsi="Arial" w:cs="Arial"/>
          <w:color w:val="000000"/>
          <w:sz w:val="28"/>
          <w:szCs w:val="28"/>
          <w:lang w:eastAsia="es-MX"/>
        </w:rPr>
        <w:t xml:space="preserve"> </w:t>
      </w:r>
      <w:r>
        <w:rPr>
          <w:rFonts w:ascii="Arial" w:eastAsia="Times New Roman" w:hAnsi="Arial" w:cs="Arial"/>
          <w:color w:val="000000"/>
          <w:sz w:val="28"/>
          <w:szCs w:val="28"/>
          <w:lang w:eastAsia="es-MX"/>
        </w:rPr>
        <w:t>Tutoría grupal</w:t>
      </w:r>
    </w:p>
    <w:p w14:paraId="4456FE88" w14:textId="77777777" w:rsidR="00CD0457" w:rsidRPr="00932E4C" w:rsidRDefault="00CD0457" w:rsidP="00CD0457">
      <w:pPr>
        <w:jc w:val="center"/>
        <w:rPr>
          <w:rFonts w:ascii="Arial" w:hAnsi="Arial" w:cs="Arial"/>
          <w:szCs w:val="20"/>
          <w:lang w:eastAsia="es-MX"/>
        </w:rPr>
      </w:pPr>
      <w:r w:rsidRPr="00932E4C">
        <w:rPr>
          <w:rFonts w:ascii="Arial" w:hAnsi="Arial" w:cs="Arial"/>
          <w:b/>
          <w:bCs/>
          <w:sz w:val="28"/>
          <w:lang w:eastAsia="es-MX"/>
        </w:rPr>
        <w:t>Alumna:</w:t>
      </w:r>
      <w:r w:rsidRPr="00932E4C">
        <w:rPr>
          <w:rFonts w:ascii="Arial" w:hAnsi="Arial" w:cs="Arial"/>
          <w:b/>
          <w:bCs/>
          <w:sz w:val="24"/>
          <w:szCs w:val="20"/>
          <w:lang w:eastAsia="es-MX"/>
        </w:rPr>
        <w:t xml:space="preserve"> </w:t>
      </w:r>
      <w:r w:rsidRPr="00D71EDA">
        <w:rPr>
          <w:rFonts w:ascii="Arial" w:hAnsi="Arial" w:cs="Arial"/>
          <w:sz w:val="28"/>
          <w:szCs w:val="28"/>
          <w:lang w:eastAsia="es-MX"/>
        </w:rPr>
        <w:t xml:space="preserve">Daniela </w:t>
      </w:r>
      <w:proofErr w:type="spellStart"/>
      <w:r w:rsidRPr="00D71EDA">
        <w:rPr>
          <w:rFonts w:ascii="Arial" w:hAnsi="Arial" w:cs="Arial"/>
          <w:sz w:val="28"/>
          <w:szCs w:val="28"/>
          <w:lang w:eastAsia="es-MX"/>
        </w:rPr>
        <w:t>Jaquelín</w:t>
      </w:r>
      <w:proofErr w:type="spellEnd"/>
      <w:r w:rsidRPr="00D71EDA">
        <w:rPr>
          <w:rFonts w:ascii="Arial" w:hAnsi="Arial" w:cs="Arial"/>
          <w:sz w:val="28"/>
          <w:szCs w:val="28"/>
          <w:lang w:eastAsia="es-MX"/>
        </w:rPr>
        <w:t xml:space="preserve"> Ramírez Orejón.</w:t>
      </w:r>
      <w:r w:rsidRPr="00D71EDA">
        <w:rPr>
          <w:rFonts w:ascii="Arial" w:hAnsi="Arial" w:cs="Arial"/>
          <w:sz w:val="28"/>
          <w:szCs w:val="24"/>
          <w:lang w:eastAsia="es-MX"/>
        </w:rPr>
        <w:t xml:space="preserve">  </w:t>
      </w:r>
      <w:r w:rsidRPr="00932E4C">
        <w:rPr>
          <w:rFonts w:ascii="Arial" w:hAnsi="Arial" w:cs="Arial"/>
          <w:b/>
          <w:sz w:val="28"/>
          <w:lang w:eastAsia="es-MX"/>
        </w:rPr>
        <w:t>No. Lista:</w:t>
      </w:r>
      <w:r w:rsidRPr="00932E4C">
        <w:rPr>
          <w:rFonts w:ascii="Arial" w:hAnsi="Arial" w:cs="Arial"/>
          <w:sz w:val="28"/>
          <w:lang w:eastAsia="es-MX"/>
        </w:rPr>
        <w:t xml:space="preserve"> </w:t>
      </w:r>
      <w:r w:rsidRPr="00932E4C">
        <w:rPr>
          <w:rFonts w:ascii="Arial" w:hAnsi="Arial" w:cs="Arial"/>
          <w:sz w:val="24"/>
          <w:lang w:eastAsia="es-MX"/>
        </w:rPr>
        <w:t>14</w:t>
      </w:r>
    </w:p>
    <w:p w14:paraId="4FBA2D1B" w14:textId="1F528C44" w:rsidR="00CD0457" w:rsidRPr="00CD0457" w:rsidRDefault="00CD0457" w:rsidP="00CD0457">
      <w:pPr>
        <w:spacing w:after="0" w:line="360" w:lineRule="auto"/>
        <w:jc w:val="center"/>
        <w:rPr>
          <w:sz w:val="32"/>
          <w:szCs w:val="32"/>
        </w:rPr>
      </w:pPr>
      <w:r w:rsidRPr="00932E4C">
        <w:rPr>
          <w:rFonts w:ascii="Arial" w:hAnsi="Arial" w:cs="Arial"/>
          <w:b/>
          <w:sz w:val="28"/>
          <w:lang w:eastAsia="es-MX"/>
        </w:rPr>
        <w:t>Maestra:</w:t>
      </w:r>
      <w:r w:rsidRPr="00CD0457">
        <w:rPr>
          <w:rFonts w:ascii="Arial" w:eastAsia="Times New Roman" w:hAnsi="Arial" w:cs="Arial"/>
          <w:b/>
          <w:bCs/>
          <w:color w:val="000000"/>
          <w:sz w:val="40"/>
          <w:szCs w:val="40"/>
          <w:lang w:eastAsia="es-MX"/>
        </w:rPr>
        <w:t xml:space="preserve"> </w:t>
      </w:r>
      <w:r>
        <w:rPr>
          <w:rFonts w:ascii="Arial" w:eastAsia="Times New Roman" w:hAnsi="Arial" w:cs="Arial"/>
          <w:color w:val="000000"/>
          <w:sz w:val="32"/>
          <w:szCs w:val="32"/>
          <w:lang w:eastAsia="es-MX"/>
        </w:rPr>
        <w:t>Gloria Elizabeth Martínez Rivera</w:t>
      </w:r>
    </w:p>
    <w:p w14:paraId="123731C6" w14:textId="425C1126" w:rsidR="00CD0457" w:rsidRPr="00A86B8E" w:rsidRDefault="00BA3BCE" w:rsidP="00BA3BCE">
      <w:pPr>
        <w:jc w:val="center"/>
        <w:rPr>
          <w:rFonts w:ascii="Arial" w:hAnsi="Arial" w:cs="Arial"/>
          <w:i/>
          <w:iCs/>
          <w:sz w:val="28"/>
          <w:szCs w:val="28"/>
        </w:rPr>
      </w:pPr>
      <w:r w:rsidRPr="00A86B8E">
        <w:rPr>
          <w:rFonts w:ascii="Arial" w:hAnsi="Arial" w:cs="Arial"/>
          <w:i/>
          <w:iCs/>
          <w:sz w:val="28"/>
          <w:szCs w:val="28"/>
        </w:rPr>
        <w:t>Seguimiento de Plan de Vida y Carrera</w:t>
      </w:r>
    </w:p>
    <w:p w14:paraId="5E262E93" w14:textId="77777777" w:rsidR="00CD0457" w:rsidRDefault="00CD0457"/>
    <w:p w14:paraId="13656832" w14:textId="5BDBBD82" w:rsidR="00CD0457" w:rsidRDefault="00CD0457"/>
    <w:p w14:paraId="41102B4E" w14:textId="245A201C" w:rsidR="00BA3BCE" w:rsidRDefault="00BA3BCE"/>
    <w:p w14:paraId="308EA4AB" w14:textId="6B500D6F" w:rsidR="00BA3BCE" w:rsidRDefault="00BA3BCE"/>
    <w:p w14:paraId="792048F1" w14:textId="669B3BDC" w:rsidR="00BA3BCE" w:rsidRDefault="00BA3BCE"/>
    <w:p w14:paraId="6C545FEE" w14:textId="7BF114B5" w:rsidR="00BA3BCE" w:rsidRDefault="00BA3BCE"/>
    <w:p w14:paraId="6AB46FA5" w14:textId="272BEB94" w:rsidR="00BA3BCE" w:rsidRDefault="00BA3BCE"/>
    <w:p w14:paraId="5AF9500D" w14:textId="2980E0E9" w:rsidR="00BA3BCE" w:rsidRDefault="00BA3BCE"/>
    <w:p w14:paraId="50410A7C" w14:textId="0649739B" w:rsidR="00BA3BCE" w:rsidRPr="00BA3BCE" w:rsidRDefault="00BA3BCE">
      <w:pPr>
        <w:rPr>
          <w:sz w:val="28"/>
          <w:szCs w:val="28"/>
        </w:rPr>
      </w:pPr>
      <w:r w:rsidRPr="00BA3BCE">
        <w:rPr>
          <w:sz w:val="28"/>
          <w:szCs w:val="28"/>
        </w:rPr>
        <w:t>Saltillo Coahuila                                                                       21 de abril del 2021</w:t>
      </w:r>
    </w:p>
    <w:p w14:paraId="2435B713" w14:textId="77777777" w:rsidR="00CD0457" w:rsidRDefault="00CD0457"/>
    <w:p w14:paraId="623D72F4" w14:textId="77777777" w:rsidR="00CD0457" w:rsidRDefault="00CD0457"/>
    <w:p w14:paraId="2E2A3447" w14:textId="6DA872F7" w:rsidR="00CD0457" w:rsidRDefault="00CD0457"/>
    <w:p w14:paraId="724F58A7" w14:textId="77777777" w:rsidR="00BA3BCE" w:rsidRDefault="00BA3BCE"/>
    <w:p w14:paraId="21C560E8" w14:textId="77777777" w:rsidR="00CD0457" w:rsidRDefault="00CD0457"/>
    <w:p w14:paraId="47395C76" w14:textId="77777777" w:rsidR="00CD0457" w:rsidRDefault="00CD0457"/>
    <w:p w14:paraId="4CD2E362" w14:textId="5169F92C" w:rsidR="00BA3BCE" w:rsidRPr="00186243" w:rsidRDefault="00BA3BCE" w:rsidP="00186243">
      <w:pPr>
        <w:jc w:val="center"/>
        <w:rPr>
          <w:rFonts w:ascii="Arial" w:hAnsi="Arial" w:cs="Arial"/>
          <w:b/>
          <w:bCs/>
          <w:sz w:val="24"/>
          <w:szCs w:val="24"/>
          <w14:glow w14:rad="139700">
            <w14:schemeClr w14:val="accent4">
              <w14:alpha w14:val="60000"/>
              <w14:satMod w14:val="175000"/>
            </w14:schemeClr>
          </w14:glow>
        </w:rPr>
      </w:pPr>
      <w:r w:rsidRPr="00186243">
        <w:rPr>
          <w:rFonts w:ascii="Arial" w:hAnsi="Arial" w:cs="Arial"/>
          <w:b/>
          <w:bCs/>
          <w:sz w:val="24"/>
          <w:szCs w:val="24"/>
          <w14:glow w14:rad="139700">
            <w14:schemeClr w14:val="accent4">
              <w14:alpha w14:val="60000"/>
              <w14:satMod w14:val="175000"/>
            </w14:schemeClr>
          </w14:glow>
        </w:rPr>
        <w:lastRenderedPageBreak/>
        <w:t>Seguimiento al plan de vida y carrera.</w:t>
      </w:r>
    </w:p>
    <w:p w14:paraId="655C2152" w14:textId="32E66C3B" w:rsidR="00CD0457" w:rsidRPr="00186243" w:rsidRDefault="00BA3BCE">
      <w:pPr>
        <w:rPr>
          <w:rFonts w:ascii="Arial" w:hAnsi="Arial" w:cs="Arial"/>
          <w:b/>
          <w:bCs/>
          <w:sz w:val="24"/>
          <w:szCs w:val="24"/>
          <w14:glow w14:rad="63500">
            <w14:schemeClr w14:val="accent3">
              <w14:alpha w14:val="60000"/>
              <w14:satMod w14:val="175000"/>
            </w14:schemeClr>
          </w14:glow>
        </w:rPr>
      </w:pPr>
      <w:r w:rsidRPr="00186243">
        <w:rPr>
          <w:rFonts w:ascii="Arial" w:hAnsi="Arial" w:cs="Arial"/>
          <w:b/>
          <w:bCs/>
          <w:sz w:val="24"/>
          <w:szCs w:val="24"/>
          <w14:glow w14:rad="63500">
            <w14:schemeClr w14:val="accent3">
              <w14:alpha w14:val="60000"/>
              <w14:satMod w14:val="175000"/>
            </w14:schemeClr>
          </w14:glow>
        </w:rPr>
        <w:t>¿Cuáles son tus alternativas?</w:t>
      </w:r>
    </w:p>
    <w:p w14:paraId="15FCA9E7" w14:textId="2D2A511A" w:rsidR="000E6529" w:rsidRPr="00186243" w:rsidRDefault="00BA3BCE" w:rsidP="00186243">
      <w:pPr>
        <w:jc w:val="center"/>
        <w:rPr>
          <w:rFonts w:ascii="Arial" w:hAnsi="Arial" w:cs="Arial"/>
          <w:b/>
          <w:bCs/>
          <w:sz w:val="24"/>
          <w:szCs w:val="24"/>
        </w:rPr>
      </w:pPr>
      <w:r w:rsidRPr="00186243">
        <w:rPr>
          <w:rFonts w:ascii="Arial" w:hAnsi="Arial" w:cs="Arial"/>
          <w:b/>
          <w:bCs/>
          <w:sz w:val="24"/>
          <w:szCs w:val="24"/>
          <w:highlight w:val="yellow"/>
        </w:rPr>
        <w:t>Trabajo</w:t>
      </w:r>
    </w:p>
    <w:p w14:paraId="4B7629BD" w14:textId="383BF72D" w:rsidR="00BA3BCE" w:rsidRPr="00186243" w:rsidRDefault="00BA3BCE">
      <w:pPr>
        <w:rPr>
          <w:rFonts w:ascii="Arial" w:hAnsi="Arial" w:cs="Arial"/>
          <w:sz w:val="24"/>
          <w:szCs w:val="24"/>
        </w:rPr>
      </w:pPr>
      <w:r w:rsidRPr="00186243">
        <w:rPr>
          <w:rFonts w:ascii="Arial" w:hAnsi="Arial" w:cs="Arial"/>
          <w:sz w:val="24"/>
          <w:szCs w:val="24"/>
        </w:rPr>
        <w:t>El trabajo es de suma importancia para el desarrollo humano, es un aspecto fundamental</w:t>
      </w:r>
      <w:r w:rsidR="000E43C8" w:rsidRPr="00186243">
        <w:rPr>
          <w:rFonts w:ascii="Arial" w:hAnsi="Arial" w:cs="Arial"/>
          <w:sz w:val="24"/>
          <w:szCs w:val="24"/>
        </w:rPr>
        <w:t xml:space="preserve"> en </w:t>
      </w:r>
      <w:r w:rsidR="00735D11" w:rsidRPr="00186243">
        <w:rPr>
          <w:rFonts w:ascii="Arial" w:hAnsi="Arial" w:cs="Arial"/>
          <w:sz w:val="24"/>
          <w:szCs w:val="24"/>
        </w:rPr>
        <w:t>el proyecto</w:t>
      </w:r>
      <w:r w:rsidR="000E43C8" w:rsidRPr="00186243">
        <w:rPr>
          <w:rFonts w:ascii="Arial" w:hAnsi="Arial" w:cs="Arial"/>
          <w:sz w:val="24"/>
          <w:szCs w:val="24"/>
        </w:rPr>
        <w:t xml:space="preserve"> de vida de las personas, para adquirir nuevos conocimientos</w:t>
      </w:r>
      <w:r w:rsidR="00735D11" w:rsidRPr="00186243">
        <w:rPr>
          <w:rFonts w:ascii="Arial" w:hAnsi="Arial" w:cs="Arial"/>
          <w:sz w:val="24"/>
          <w:szCs w:val="24"/>
        </w:rPr>
        <w:t xml:space="preserve">, el adaptarse de las diferentes situaciones que se presenten a lo largo del trabajo, de cierta manera se disfruta al hacerlo y saber elegirlo para obtener los resultados de la mejor manera, destacando en </w:t>
      </w:r>
      <w:r w:rsidR="0063662E" w:rsidRPr="00186243">
        <w:rPr>
          <w:rFonts w:ascii="Arial" w:hAnsi="Arial" w:cs="Arial"/>
          <w:sz w:val="24"/>
          <w:szCs w:val="24"/>
        </w:rPr>
        <w:t xml:space="preserve">él, </w:t>
      </w:r>
      <w:r w:rsidR="00735D11" w:rsidRPr="00186243">
        <w:rPr>
          <w:rFonts w:ascii="Arial" w:hAnsi="Arial" w:cs="Arial"/>
          <w:sz w:val="24"/>
          <w:szCs w:val="24"/>
        </w:rPr>
        <w:t>aptitudes, intereses y motivaciones al realizarlo.</w:t>
      </w:r>
    </w:p>
    <w:p w14:paraId="48A1D455" w14:textId="32428E43" w:rsidR="00735D11" w:rsidRPr="00186243" w:rsidRDefault="00735D11" w:rsidP="00186243">
      <w:pPr>
        <w:jc w:val="center"/>
        <w:rPr>
          <w:rFonts w:ascii="Arial" w:hAnsi="Arial" w:cs="Arial"/>
          <w:b/>
          <w:bCs/>
          <w:sz w:val="24"/>
          <w:szCs w:val="24"/>
        </w:rPr>
      </w:pPr>
      <w:r w:rsidRPr="00186243">
        <w:rPr>
          <w:rFonts w:ascii="Arial" w:hAnsi="Arial" w:cs="Arial"/>
          <w:b/>
          <w:bCs/>
          <w:sz w:val="24"/>
          <w:szCs w:val="24"/>
          <w:highlight w:val="green"/>
        </w:rPr>
        <w:t>Familia</w:t>
      </w:r>
    </w:p>
    <w:p w14:paraId="3E58649A" w14:textId="683ACEBC" w:rsidR="00735D11" w:rsidRPr="00186243" w:rsidRDefault="00735D11">
      <w:pPr>
        <w:rPr>
          <w:rFonts w:ascii="Arial" w:hAnsi="Arial" w:cs="Arial"/>
          <w:sz w:val="24"/>
          <w:szCs w:val="24"/>
        </w:rPr>
      </w:pPr>
      <w:r w:rsidRPr="00186243">
        <w:rPr>
          <w:rFonts w:ascii="Arial" w:hAnsi="Arial" w:cs="Arial"/>
          <w:sz w:val="24"/>
          <w:szCs w:val="24"/>
        </w:rPr>
        <w:t xml:space="preserve">La familia es una de las cosas mas maravillosas de la vida </w:t>
      </w:r>
      <w:r w:rsidR="0063662E" w:rsidRPr="00186243">
        <w:rPr>
          <w:rFonts w:ascii="Arial" w:hAnsi="Arial" w:cs="Arial"/>
          <w:sz w:val="24"/>
          <w:szCs w:val="24"/>
        </w:rPr>
        <w:t>al vivir y pasar el tiempo, gozar de cada momento con cada uno de ellos; el saber y conocer otras perspectivas diferentes a las de cada persona, sin embargo, es de gran importancia cambiar las rutinas diarias el hacer diferentes cosas de los que no siempre se realizan</w:t>
      </w:r>
      <w:r w:rsidR="007800B9" w:rsidRPr="00186243">
        <w:rPr>
          <w:rFonts w:ascii="Arial" w:hAnsi="Arial" w:cs="Arial"/>
          <w:sz w:val="24"/>
          <w:szCs w:val="24"/>
        </w:rPr>
        <w:t>.</w:t>
      </w:r>
    </w:p>
    <w:p w14:paraId="038C357F" w14:textId="073C7EFC" w:rsidR="0063662E" w:rsidRPr="00186243" w:rsidRDefault="0063662E" w:rsidP="00186243">
      <w:pPr>
        <w:jc w:val="center"/>
        <w:rPr>
          <w:rFonts w:ascii="Arial" w:hAnsi="Arial" w:cs="Arial"/>
          <w:b/>
          <w:bCs/>
          <w:sz w:val="24"/>
          <w:szCs w:val="24"/>
        </w:rPr>
      </w:pPr>
      <w:r w:rsidRPr="00186243">
        <w:rPr>
          <w:rFonts w:ascii="Arial" w:hAnsi="Arial" w:cs="Arial"/>
          <w:b/>
          <w:bCs/>
          <w:sz w:val="24"/>
          <w:szCs w:val="24"/>
          <w:highlight w:val="cyan"/>
        </w:rPr>
        <w:t>Profesión</w:t>
      </w:r>
    </w:p>
    <w:p w14:paraId="6F1E874A" w14:textId="07186319" w:rsidR="0063662E" w:rsidRPr="00186243" w:rsidRDefault="0063662E">
      <w:pPr>
        <w:rPr>
          <w:rFonts w:ascii="Arial" w:hAnsi="Arial" w:cs="Arial"/>
          <w:sz w:val="24"/>
          <w:szCs w:val="24"/>
        </w:rPr>
      </w:pPr>
      <w:r w:rsidRPr="00186243">
        <w:rPr>
          <w:rFonts w:ascii="Arial" w:hAnsi="Arial" w:cs="Arial"/>
          <w:sz w:val="24"/>
          <w:szCs w:val="24"/>
        </w:rPr>
        <w:t xml:space="preserve">Uno de los aspectos mas importantes que influyen en la vida personal de uno mismo, el saber elegir adecuadamente que es lo que quieres hacer, destaca el adquirir los conocimientos de dichas profesiones las motivaciones, la profesión implica disciplina, </w:t>
      </w:r>
      <w:r w:rsidR="007800B9" w:rsidRPr="00186243">
        <w:rPr>
          <w:rFonts w:ascii="Arial" w:hAnsi="Arial" w:cs="Arial"/>
          <w:sz w:val="24"/>
          <w:szCs w:val="24"/>
        </w:rPr>
        <w:t xml:space="preserve">valores, </w:t>
      </w:r>
      <w:r w:rsidRPr="00186243">
        <w:rPr>
          <w:rFonts w:ascii="Arial" w:hAnsi="Arial" w:cs="Arial"/>
          <w:sz w:val="24"/>
          <w:szCs w:val="24"/>
        </w:rPr>
        <w:t xml:space="preserve">dedicación, responsabilidad, amor, interés, disposición al estudiar para obtener </w:t>
      </w:r>
      <w:r w:rsidR="007800B9" w:rsidRPr="00186243">
        <w:rPr>
          <w:rFonts w:ascii="Arial" w:hAnsi="Arial" w:cs="Arial"/>
          <w:sz w:val="24"/>
          <w:szCs w:val="24"/>
        </w:rPr>
        <w:t>el autoconocimiento.</w:t>
      </w:r>
    </w:p>
    <w:p w14:paraId="4D9E78EB" w14:textId="126DC581" w:rsidR="007800B9" w:rsidRPr="00186243" w:rsidRDefault="007800B9" w:rsidP="00186243">
      <w:pPr>
        <w:jc w:val="center"/>
        <w:rPr>
          <w:rFonts w:ascii="Arial" w:hAnsi="Arial" w:cs="Arial"/>
          <w:b/>
          <w:bCs/>
          <w:sz w:val="24"/>
          <w:szCs w:val="24"/>
        </w:rPr>
      </w:pPr>
      <w:r w:rsidRPr="00186243">
        <w:rPr>
          <w:rFonts w:ascii="Arial" w:hAnsi="Arial" w:cs="Arial"/>
          <w:b/>
          <w:bCs/>
          <w:sz w:val="24"/>
          <w:szCs w:val="24"/>
          <w:highlight w:val="magenta"/>
        </w:rPr>
        <w:t>Ocio</w:t>
      </w:r>
    </w:p>
    <w:p w14:paraId="68D8D529" w14:textId="6E914CF5" w:rsidR="007800B9" w:rsidRPr="00186243" w:rsidRDefault="00866D63">
      <w:pPr>
        <w:rPr>
          <w:rFonts w:ascii="Arial" w:hAnsi="Arial" w:cs="Arial"/>
          <w:sz w:val="24"/>
          <w:szCs w:val="24"/>
        </w:rPr>
      </w:pPr>
      <w:r w:rsidRPr="00186243">
        <w:rPr>
          <w:rFonts w:ascii="Arial" w:hAnsi="Arial" w:cs="Arial"/>
          <w:sz w:val="24"/>
          <w:szCs w:val="24"/>
        </w:rPr>
        <w:t xml:space="preserve">El tiempo libre se basa principalmente en nuestro crecimiento psicológico, se utiliza adecuadamente en los gustos e intereses de cada persona, se emplea de la mejor manera para disfrutar, y desarrollar las capacidades. </w:t>
      </w:r>
    </w:p>
    <w:p w14:paraId="574248B7" w14:textId="07F0C34F" w:rsidR="00866D63" w:rsidRPr="00186243" w:rsidRDefault="00866D63" w:rsidP="00186243">
      <w:pPr>
        <w:jc w:val="center"/>
        <w:rPr>
          <w:rFonts w:ascii="Arial" w:hAnsi="Arial" w:cs="Arial"/>
          <w:b/>
          <w:bCs/>
          <w:sz w:val="24"/>
          <w:szCs w:val="24"/>
        </w:rPr>
      </w:pPr>
      <w:r w:rsidRPr="00186243">
        <w:rPr>
          <w:rFonts w:ascii="Arial" w:hAnsi="Arial" w:cs="Arial"/>
          <w:b/>
          <w:bCs/>
          <w:sz w:val="24"/>
          <w:szCs w:val="24"/>
          <w:highlight w:val="darkCyan"/>
        </w:rPr>
        <w:t>Cuidados dependientes</w:t>
      </w:r>
    </w:p>
    <w:p w14:paraId="60CC6B4B" w14:textId="7D834CF1" w:rsidR="00866D63" w:rsidRPr="00186243" w:rsidRDefault="00866D63">
      <w:pPr>
        <w:rPr>
          <w:rFonts w:ascii="Arial" w:hAnsi="Arial" w:cs="Arial"/>
          <w:sz w:val="24"/>
          <w:szCs w:val="24"/>
        </w:rPr>
      </w:pPr>
      <w:r w:rsidRPr="00186243">
        <w:rPr>
          <w:rFonts w:ascii="Arial" w:hAnsi="Arial" w:cs="Arial"/>
          <w:sz w:val="24"/>
          <w:szCs w:val="24"/>
        </w:rPr>
        <w:t xml:space="preserve">Plantear metas a corto o largo plazo, </w:t>
      </w:r>
      <w:r w:rsidR="00186243" w:rsidRPr="00186243">
        <w:rPr>
          <w:rFonts w:ascii="Arial" w:hAnsi="Arial" w:cs="Arial"/>
          <w:sz w:val="24"/>
          <w:szCs w:val="24"/>
        </w:rPr>
        <w:t>de personas que requieren de cuidados responsables.</w:t>
      </w:r>
    </w:p>
    <w:p w14:paraId="2DFAA76D" w14:textId="71E3F779" w:rsidR="00186243" w:rsidRPr="00186243" w:rsidRDefault="00186243" w:rsidP="00186243">
      <w:pPr>
        <w:jc w:val="center"/>
        <w:rPr>
          <w:rFonts w:ascii="Arial" w:hAnsi="Arial" w:cs="Arial"/>
          <w:b/>
          <w:bCs/>
          <w:sz w:val="24"/>
          <w:szCs w:val="24"/>
        </w:rPr>
      </w:pPr>
      <w:r w:rsidRPr="00186243">
        <w:rPr>
          <w:rFonts w:ascii="Arial" w:hAnsi="Arial" w:cs="Arial"/>
          <w:b/>
          <w:bCs/>
          <w:sz w:val="24"/>
          <w:szCs w:val="24"/>
          <w:highlight w:val="red"/>
        </w:rPr>
        <w:t>Tiempo personal</w:t>
      </w:r>
    </w:p>
    <w:p w14:paraId="5199E3AD" w14:textId="78739093" w:rsidR="00186243" w:rsidRPr="00186243" w:rsidRDefault="00186243">
      <w:pPr>
        <w:rPr>
          <w:rFonts w:ascii="Arial" w:hAnsi="Arial" w:cs="Arial"/>
          <w:sz w:val="24"/>
          <w:szCs w:val="24"/>
        </w:rPr>
      </w:pPr>
      <w:r w:rsidRPr="00186243">
        <w:rPr>
          <w:rFonts w:ascii="Arial" w:hAnsi="Arial" w:cs="Arial"/>
          <w:sz w:val="24"/>
          <w:szCs w:val="24"/>
        </w:rPr>
        <w:t>El tiempo es lo mejor de la vida, no se debe malgastar en cosas que no tienen algún beneficio, es de suma importancia el considerarlo, el apreciarlo, destaca la toma de decisiones para valorar y tenerlo como prioridad.</w:t>
      </w:r>
    </w:p>
    <w:p w14:paraId="047E4686" w14:textId="77777777" w:rsidR="00186243" w:rsidRPr="00186243" w:rsidRDefault="00186243">
      <w:pPr>
        <w:rPr>
          <w:rFonts w:ascii="Arial" w:hAnsi="Arial" w:cs="Arial"/>
          <w:sz w:val="24"/>
          <w:szCs w:val="24"/>
        </w:rPr>
      </w:pPr>
    </w:p>
    <w:sectPr w:rsidR="00186243" w:rsidRPr="00186243" w:rsidSect="00CD0457">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29"/>
    <w:rsid w:val="000E43C8"/>
    <w:rsid w:val="000E6529"/>
    <w:rsid w:val="00186243"/>
    <w:rsid w:val="0063662E"/>
    <w:rsid w:val="00735D11"/>
    <w:rsid w:val="007800B9"/>
    <w:rsid w:val="00866D63"/>
    <w:rsid w:val="00A86B8E"/>
    <w:rsid w:val="00BA3BCE"/>
    <w:rsid w:val="00CD04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61D9"/>
  <w15:chartTrackingRefBased/>
  <w15:docId w15:val="{77163C8D-8CD5-4CA0-BAA5-719DE50D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457"/>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 RAMIREZ OREJON</cp:lastModifiedBy>
  <cp:revision>10</cp:revision>
  <dcterms:created xsi:type="dcterms:W3CDTF">2021-04-21T18:04:00Z</dcterms:created>
  <dcterms:modified xsi:type="dcterms:W3CDTF">2021-04-21T19:37:00Z</dcterms:modified>
</cp:coreProperties>
</file>