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DD4FD" w14:textId="77777777" w:rsidR="00D76802" w:rsidRPr="00D76802"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GOBIERNO DEL ESTADO COAHUILA DE ZARAGOZA</w:t>
      </w:r>
    </w:p>
    <w:p w14:paraId="5D4A3D16" w14:textId="77777777" w:rsidR="00D76802" w:rsidRPr="00D76802"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SECRETARÍA DE EDUCACIÓN</w:t>
      </w:r>
    </w:p>
    <w:p w14:paraId="30680115"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ESCUELA NORMAL DE EDUCACIÓN PREESCOLAR</w:t>
      </w:r>
    </w:p>
    <w:p w14:paraId="672A6659" w14:textId="77777777" w:rsidR="00D76802" w:rsidRPr="00D76802" w:rsidRDefault="00D76802" w:rsidP="00D76802">
      <w:pPr>
        <w:jc w:val="center"/>
        <w:rPr>
          <w:rFonts w:ascii="Times New Roman" w:hAnsi="Times New Roman" w:cs="Times New Roman"/>
          <w:sz w:val="32"/>
          <w:szCs w:val="24"/>
        </w:rPr>
      </w:pPr>
      <w:r>
        <w:rPr>
          <w:noProof/>
          <w:lang w:eastAsia="es-MX"/>
        </w:rPr>
        <w:drawing>
          <wp:inline distT="0" distB="0" distL="0" distR="0" wp14:anchorId="4D7002E2" wp14:editId="02E88AC1">
            <wp:extent cx="1441450" cy="2165350"/>
            <wp:effectExtent l="0" t="0" r="6350" b="6350"/>
            <wp:docPr id="1" name="Imagen 1" descr="Resultado de imagen de ESCUDO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a:extLst>
                        <a:ext uri="{28A0092B-C50C-407E-A947-70E740481C1C}">
                          <a14:useLocalDpi xmlns:a14="http://schemas.microsoft.com/office/drawing/2010/main" val="0"/>
                        </a:ext>
                      </a:extLst>
                    </a:blip>
                    <a:srcRect l="23077" t="-690" r="19487" b="1378"/>
                    <a:stretch>
                      <a:fillRect/>
                    </a:stretch>
                  </pic:blipFill>
                  <pic:spPr>
                    <a:xfrm>
                      <a:off x="0" y="0"/>
                      <a:ext cx="1441450" cy="2165350"/>
                    </a:xfrm>
                    <a:prstGeom prst="rect">
                      <a:avLst/>
                    </a:prstGeom>
                  </pic:spPr>
                </pic:pic>
              </a:graphicData>
            </a:graphic>
          </wp:inline>
        </w:drawing>
      </w:r>
    </w:p>
    <w:p w14:paraId="5A53E903" w14:textId="77777777" w:rsidR="00F7284B"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LA TESIS DE INVESTIGACIÓN</w:t>
      </w:r>
    </w:p>
    <w:p w14:paraId="13E18132" w14:textId="2EC86EEB" w:rsidR="00D76802" w:rsidRPr="00F7284B" w:rsidRDefault="00D76802" w:rsidP="00D76802">
      <w:pPr>
        <w:jc w:val="center"/>
        <w:rPr>
          <w:rFonts w:ascii="Times New Roman" w:hAnsi="Times New Roman" w:cs="Times New Roman"/>
          <w:b/>
          <w:bCs/>
          <w:sz w:val="32"/>
          <w:szCs w:val="24"/>
        </w:rPr>
      </w:pPr>
      <w:r w:rsidRPr="00F7284B">
        <w:rPr>
          <w:rFonts w:ascii="Times New Roman" w:hAnsi="Times New Roman" w:cs="Times New Roman"/>
          <w:b/>
          <w:bCs/>
          <w:sz w:val="32"/>
          <w:szCs w:val="24"/>
        </w:rPr>
        <w:br/>
        <w:t xml:space="preserve"> </w:t>
      </w:r>
      <w:r w:rsidR="00F7284B" w:rsidRPr="00F7284B">
        <w:rPr>
          <w:rFonts w:ascii="Times New Roman" w:hAnsi="Times New Roman" w:cs="Times New Roman"/>
          <w:b/>
          <w:bCs/>
          <w:sz w:val="32"/>
          <w:szCs w:val="24"/>
        </w:rPr>
        <w:t>LA PROMOCIÓN DEL DESARROLLO SOCIOEMOCIONAL CON NIÑOS DEL EJIDO SANTO DOMINGO MEDIANTE TRABAJO COLABORATIVO CON PADRES DE EN TIEMPOS DE COVID 19.</w:t>
      </w:r>
    </w:p>
    <w:p w14:paraId="5DAB6C7B" w14:textId="77777777" w:rsidR="00D76802" w:rsidRPr="00D76802" w:rsidRDefault="00D76802" w:rsidP="00F7284B">
      <w:pPr>
        <w:rPr>
          <w:rFonts w:ascii="Times New Roman" w:hAnsi="Times New Roman" w:cs="Times New Roman"/>
          <w:sz w:val="32"/>
          <w:szCs w:val="24"/>
        </w:rPr>
      </w:pPr>
    </w:p>
    <w:p w14:paraId="357FD580" w14:textId="728FB1CB" w:rsid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PRESENTADO POR:</w:t>
      </w:r>
    </w:p>
    <w:p w14:paraId="0DA49C41" w14:textId="77777777" w:rsidR="00F7284B" w:rsidRPr="00D76802" w:rsidRDefault="00F7284B" w:rsidP="00D76802">
      <w:pPr>
        <w:jc w:val="center"/>
        <w:rPr>
          <w:rFonts w:ascii="Times New Roman" w:hAnsi="Times New Roman" w:cs="Times New Roman"/>
          <w:b/>
          <w:sz w:val="28"/>
          <w:szCs w:val="24"/>
        </w:rPr>
      </w:pPr>
    </w:p>
    <w:p w14:paraId="02EB378F" w14:textId="7F0B257A" w:rsidR="00D76802" w:rsidRDefault="00F7284B" w:rsidP="00D76802">
      <w:pPr>
        <w:jc w:val="center"/>
        <w:rPr>
          <w:rFonts w:ascii="Times New Roman" w:hAnsi="Times New Roman" w:cs="Times New Roman"/>
          <w:sz w:val="32"/>
          <w:szCs w:val="24"/>
        </w:rPr>
      </w:pPr>
      <w:r>
        <w:rPr>
          <w:rFonts w:ascii="Times New Roman" w:hAnsi="Times New Roman" w:cs="Times New Roman"/>
          <w:sz w:val="32"/>
          <w:szCs w:val="24"/>
        </w:rPr>
        <w:t xml:space="preserve">NATALIA ELIZABETH RODRÍGUEZ RAMOS </w:t>
      </w:r>
    </w:p>
    <w:p w14:paraId="69A9BE8A" w14:textId="77777777" w:rsidR="00F7284B" w:rsidRPr="00D76802" w:rsidRDefault="00F7284B" w:rsidP="00D76802">
      <w:pPr>
        <w:jc w:val="center"/>
        <w:rPr>
          <w:rFonts w:ascii="Times New Roman" w:hAnsi="Times New Roman" w:cs="Times New Roman"/>
          <w:sz w:val="32"/>
          <w:szCs w:val="24"/>
        </w:rPr>
      </w:pPr>
    </w:p>
    <w:p w14:paraId="7452E7A5" w14:textId="77777777" w:rsidR="00D76802" w:rsidRP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COMO OPCION PARA OPTENER ELTITULO DE:</w:t>
      </w:r>
    </w:p>
    <w:p w14:paraId="76E8C185"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LICENCIADA EN EDUCACIÓN PREESCOLAR</w:t>
      </w:r>
    </w:p>
    <w:p w14:paraId="5A39BBE3" w14:textId="77777777" w:rsidR="00D76802" w:rsidRPr="00D76802" w:rsidRDefault="00D76802" w:rsidP="00D76802">
      <w:pPr>
        <w:rPr>
          <w:rFonts w:ascii="Times New Roman" w:hAnsi="Times New Roman" w:cs="Times New Roman"/>
          <w:sz w:val="32"/>
          <w:szCs w:val="24"/>
        </w:rPr>
      </w:pPr>
    </w:p>
    <w:p w14:paraId="1F31A2A7" w14:textId="77777777" w:rsidR="00D76802" w:rsidRPr="00D76802" w:rsidRDefault="00D76802" w:rsidP="00D76802">
      <w:pPr>
        <w:rPr>
          <w:rFonts w:ascii="Times New Roman" w:hAnsi="Times New Roman" w:cs="Times New Roman"/>
          <w:b/>
          <w:sz w:val="24"/>
          <w:szCs w:val="24"/>
        </w:rPr>
      </w:pPr>
      <w:r w:rsidRPr="00D76802">
        <w:rPr>
          <w:rFonts w:ascii="Times New Roman" w:hAnsi="Times New Roman" w:cs="Times New Roman"/>
          <w:b/>
          <w:sz w:val="24"/>
          <w:szCs w:val="24"/>
        </w:rPr>
        <w:t>SALTILLO, COAHUILA DE ZARAGOZA                                      NOVIEMBRE 2020</w:t>
      </w:r>
    </w:p>
    <w:p w14:paraId="0E27B00A" w14:textId="77777777" w:rsidR="00D76802" w:rsidRPr="00D76802" w:rsidRDefault="00D76802" w:rsidP="00D76802">
      <w:pPr>
        <w:rPr>
          <w:rFonts w:ascii="Times New Roman" w:hAnsi="Times New Roman" w:cs="Times New Roman"/>
          <w:b/>
          <w:sz w:val="24"/>
          <w:szCs w:val="24"/>
        </w:rPr>
      </w:pPr>
    </w:p>
    <w:p w14:paraId="5890DBBC" w14:textId="77777777" w:rsidR="00D76802" w:rsidRPr="00D76802"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GOBIERNO DEL ESTADO COAHUILA DE ZARAGOZA</w:t>
      </w:r>
    </w:p>
    <w:p w14:paraId="3545083C" w14:textId="77777777" w:rsidR="00D76802" w:rsidRPr="00D76802"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SECRETARÍA DE EDUCACIÓN</w:t>
      </w:r>
    </w:p>
    <w:p w14:paraId="6CF4C9F2"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ESCUELA NORMAL DE EDUCACIÓN PREESCOLAR</w:t>
      </w:r>
    </w:p>
    <w:p w14:paraId="60061E4C" w14:textId="77777777" w:rsidR="00D76802" w:rsidRPr="00D76802" w:rsidRDefault="00D76802" w:rsidP="00D76802">
      <w:pPr>
        <w:jc w:val="center"/>
        <w:rPr>
          <w:rFonts w:ascii="Times New Roman" w:hAnsi="Times New Roman" w:cs="Times New Roman"/>
          <w:sz w:val="32"/>
          <w:szCs w:val="24"/>
        </w:rPr>
      </w:pPr>
      <w:r>
        <w:rPr>
          <w:noProof/>
          <w:lang w:eastAsia="es-MX"/>
        </w:rPr>
        <w:drawing>
          <wp:inline distT="0" distB="0" distL="0" distR="0" wp14:anchorId="5D420EF7" wp14:editId="4F1DB32C">
            <wp:extent cx="1441450" cy="2165350"/>
            <wp:effectExtent l="0" t="0" r="6350" b="6350"/>
            <wp:docPr id="2" name="Imagen 2" descr="Resultado de imagen de ESCUDO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9">
                      <a:extLst>
                        <a:ext uri="{28A0092B-C50C-407E-A947-70E740481C1C}">
                          <a14:useLocalDpi xmlns:a14="http://schemas.microsoft.com/office/drawing/2010/main" val="0"/>
                        </a:ext>
                      </a:extLst>
                    </a:blip>
                    <a:srcRect l="23077" t="-690" r="19487" b="1378"/>
                    <a:stretch>
                      <a:fillRect/>
                    </a:stretch>
                  </pic:blipFill>
                  <pic:spPr>
                    <a:xfrm>
                      <a:off x="0" y="0"/>
                      <a:ext cx="1441450" cy="2165350"/>
                    </a:xfrm>
                    <a:prstGeom prst="rect">
                      <a:avLst/>
                    </a:prstGeom>
                  </pic:spPr>
                </pic:pic>
              </a:graphicData>
            </a:graphic>
          </wp:inline>
        </w:drawing>
      </w:r>
    </w:p>
    <w:p w14:paraId="02B8FBD4"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b/>
          <w:sz w:val="32"/>
          <w:szCs w:val="24"/>
        </w:rPr>
        <w:t>LA TESIS DE INVESTIGACIÓN</w:t>
      </w:r>
      <w:r w:rsidRPr="00D76802">
        <w:rPr>
          <w:rFonts w:ascii="Times New Roman" w:hAnsi="Times New Roman" w:cs="Times New Roman"/>
          <w:b/>
          <w:sz w:val="32"/>
          <w:szCs w:val="24"/>
        </w:rPr>
        <w:br/>
      </w:r>
      <w:r w:rsidRPr="00D76802">
        <w:rPr>
          <w:rFonts w:ascii="Times New Roman" w:hAnsi="Times New Roman" w:cs="Times New Roman"/>
          <w:sz w:val="32"/>
          <w:szCs w:val="24"/>
        </w:rPr>
        <w:t xml:space="preserve"> </w:t>
      </w:r>
    </w:p>
    <w:p w14:paraId="44EAFD9C" w14:textId="77777777" w:rsidR="00D76802" w:rsidRPr="00D76802" w:rsidRDefault="00D76802" w:rsidP="00D76802">
      <w:pPr>
        <w:jc w:val="center"/>
        <w:rPr>
          <w:rFonts w:ascii="Times New Roman" w:hAnsi="Times New Roman" w:cs="Times New Roman"/>
          <w:sz w:val="32"/>
          <w:szCs w:val="24"/>
        </w:rPr>
      </w:pPr>
    </w:p>
    <w:p w14:paraId="4B94D5A5" w14:textId="77777777" w:rsidR="00D76802" w:rsidRPr="00D76802" w:rsidRDefault="00D76802" w:rsidP="00D76802">
      <w:pPr>
        <w:jc w:val="center"/>
        <w:rPr>
          <w:rFonts w:ascii="Times New Roman" w:hAnsi="Times New Roman" w:cs="Times New Roman"/>
          <w:sz w:val="32"/>
          <w:szCs w:val="24"/>
        </w:rPr>
      </w:pPr>
    </w:p>
    <w:p w14:paraId="6683BE56" w14:textId="77777777" w:rsidR="00D76802" w:rsidRP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PRESENTADO POR:</w:t>
      </w:r>
    </w:p>
    <w:p w14:paraId="3DEEC669" w14:textId="77777777" w:rsidR="00D76802" w:rsidRPr="00D76802" w:rsidRDefault="00D76802" w:rsidP="00D76802">
      <w:pPr>
        <w:jc w:val="center"/>
        <w:rPr>
          <w:rFonts w:ascii="Times New Roman" w:hAnsi="Times New Roman" w:cs="Times New Roman"/>
          <w:sz w:val="32"/>
          <w:szCs w:val="24"/>
        </w:rPr>
      </w:pPr>
    </w:p>
    <w:p w14:paraId="3F9D1C23" w14:textId="77777777" w:rsidR="00D76802" w:rsidRP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COMO OPCION PARA OPTENER ELTITULO DE:</w:t>
      </w:r>
    </w:p>
    <w:p w14:paraId="70DB59A6"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LICENCIADA EN EDUCACIÓN PREESCOLAR</w:t>
      </w:r>
    </w:p>
    <w:p w14:paraId="3656B9AB" w14:textId="77777777" w:rsidR="00D76802" w:rsidRPr="00D76802" w:rsidRDefault="00D76802" w:rsidP="00D76802">
      <w:pPr>
        <w:rPr>
          <w:rFonts w:ascii="Times New Roman" w:hAnsi="Times New Roman" w:cs="Times New Roman"/>
          <w:sz w:val="32"/>
          <w:szCs w:val="24"/>
        </w:rPr>
      </w:pPr>
    </w:p>
    <w:p w14:paraId="65999F8E" w14:textId="4954775A" w:rsidR="00D76802" w:rsidRPr="00D76802" w:rsidRDefault="00D76802" w:rsidP="00D76802">
      <w:pPr>
        <w:rPr>
          <w:rFonts w:ascii="Times New Roman" w:hAnsi="Times New Roman" w:cs="Times New Roman"/>
          <w:sz w:val="32"/>
          <w:szCs w:val="24"/>
        </w:rPr>
      </w:pPr>
      <w:r w:rsidRPr="00D76802">
        <w:rPr>
          <w:rFonts w:ascii="Times New Roman" w:hAnsi="Times New Roman" w:cs="Times New Roman"/>
          <w:sz w:val="32"/>
          <w:szCs w:val="24"/>
        </w:rPr>
        <w:t xml:space="preserve">Asesor: </w:t>
      </w:r>
      <w:r w:rsidR="00F7284B" w:rsidRPr="00F7284B">
        <w:rPr>
          <w:rFonts w:ascii="Times New Roman" w:hAnsi="Times New Roman" w:cs="Times New Roman"/>
          <w:sz w:val="32"/>
          <w:szCs w:val="24"/>
        </w:rPr>
        <w:t>MARTHA GABRIELA ÁVILA CAMACHO</w:t>
      </w:r>
    </w:p>
    <w:p w14:paraId="45FB0818" w14:textId="77777777" w:rsidR="00D76802" w:rsidRPr="00D76802" w:rsidRDefault="00D76802" w:rsidP="00D76802">
      <w:pPr>
        <w:rPr>
          <w:rFonts w:ascii="Times New Roman" w:hAnsi="Times New Roman" w:cs="Times New Roman"/>
          <w:sz w:val="32"/>
          <w:szCs w:val="24"/>
        </w:rPr>
      </w:pPr>
    </w:p>
    <w:p w14:paraId="049F31CB" w14:textId="77777777" w:rsidR="00D76802" w:rsidRPr="00D76802" w:rsidRDefault="00D76802" w:rsidP="00D76802">
      <w:pPr>
        <w:rPr>
          <w:rFonts w:ascii="Times New Roman" w:hAnsi="Times New Roman" w:cs="Times New Roman"/>
          <w:sz w:val="32"/>
          <w:szCs w:val="24"/>
        </w:rPr>
      </w:pPr>
    </w:p>
    <w:p w14:paraId="53128261" w14:textId="77777777" w:rsidR="00D76802" w:rsidRPr="00D76802" w:rsidRDefault="00D76802" w:rsidP="00D76802">
      <w:pPr>
        <w:rPr>
          <w:rFonts w:ascii="Times New Roman" w:hAnsi="Times New Roman" w:cs="Times New Roman"/>
          <w:sz w:val="32"/>
          <w:szCs w:val="24"/>
        </w:rPr>
      </w:pPr>
    </w:p>
    <w:p w14:paraId="58D08554" w14:textId="77777777" w:rsidR="00D76802" w:rsidRPr="00D76802" w:rsidRDefault="00D76802" w:rsidP="00D76802">
      <w:pPr>
        <w:rPr>
          <w:rFonts w:ascii="Times New Roman" w:hAnsi="Times New Roman" w:cs="Times New Roman"/>
          <w:b/>
          <w:sz w:val="24"/>
          <w:szCs w:val="24"/>
        </w:rPr>
      </w:pPr>
      <w:r w:rsidRPr="00D76802">
        <w:rPr>
          <w:rFonts w:ascii="Times New Roman" w:hAnsi="Times New Roman" w:cs="Times New Roman"/>
          <w:b/>
          <w:sz w:val="24"/>
          <w:szCs w:val="24"/>
        </w:rPr>
        <w:t>SALTILLO, COAHUILA DE ZARAGOZA                                      NOVIEMBRE 2020</w:t>
      </w:r>
    </w:p>
    <w:p w14:paraId="62486C05" w14:textId="77777777" w:rsidR="00D76802" w:rsidRPr="00D76802" w:rsidRDefault="00D76802" w:rsidP="00D76802">
      <w:pPr>
        <w:rPr>
          <w:rFonts w:ascii="Times New Roman" w:hAnsi="Times New Roman" w:cs="Times New Roman"/>
          <w:b/>
          <w:sz w:val="24"/>
          <w:szCs w:val="24"/>
        </w:rPr>
      </w:pPr>
    </w:p>
    <w:p w14:paraId="4101652C" w14:textId="77777777" w:rsidR="00D76802" w:rsidRPr="00D76802" w:rsidRDefault="00D76802">
      <w:pPr>
        <w:rPr>
          <w:rFonts w:ascii="Times New Roman" w:hAnsi="Times New Roman" w:cs="Times New Roman"/>
          <w:sz w:val="220"/>
        </w:rPr>
      </w:pPr>
    </w:p>
    <w:p w14:paraId="58BB6B4B" w14:textId="77777777" w:rsidR="00742D03" w:rsidRPr="00D76802" w:rsidRDefault="00D76802">
      <w:pPr>
        <w:rPr>
          <w:rFonts w:ascii="Times New Roman" w:hAnsi="Times New Roman" w:cs="Times New Roman"/>
          <w:sz w:val="220"/>
        </w:rPr>
      </w:pPr>
      <w:r w:rsidRPr="00D76802">
        <w:rPr>
          <w:rFonts w:ascii="Times New Roman" w:hAnsi="Times New Roman" w:cs="Times New Roman"/>
          <w:sz w:val="220"/>
        </w:rPr>
        <w:t xml:space="preserve">Dictamen </w:t>
      </w:r>
    </w:p>
    <w:p w14:paraId="4B99056E" w14:textId="77777777" w:rsidR="00D76802" w:rsidRPr="00D76802" w:rsidRDefault="00D76802">
      <w:pPr>
        <w:rPr>
          <w:rFonts w:ascii="Times New Roman" w:hAnsi="Times New Roman" w:cs="Times New Roman"/>
        </w:rPr>
      </w:pPr>
    </w:p>
    <w:p w14:paraId="1299C43A" w14:textId="77777777" w:rsidR="00D76802" w:rsidRPr="00D76802" w:rsidRDefault="00D76802">
      <w:pPr>
        <w:rPr>
          <w:rFonts w:ascii="Times New Roman" w:hAnsi="Times New Roman" w:cs="Times New Roman"/>
        </w:rPr>
      </w:pPr>
    </w:p>
    <w:p w14:paraId="4DDBEF00" w14:textId="77777777" w:rsidR="00D76802" w:rsidRPr="00D76802" w:rsidRDefault="00D76802">
      <w:pPr>
        <w:rPr>
          <w:rFonts w:ascii="Times New Roman" w:hAnsi="Times New Roman" w:cs="Times New Roman"/>
        </w:rPr>
      </w:pPr>
    </w:p>
    <w:p w14:paraId="3461D779" w14:textId="77777777" w:rsidR="00D76802" w:rsidRPr="00D76802" w:rsidRDefault="00D76802">
      <w:pPr>
        <w:rPr>
          <w:rFonts w:ascii="Times New Roman" w:hAnsi="Times New Roman" w:cs="Times New Roman"/>
        </w:rPr>
      </w:pPr>
    </w:p>
    <w:p w14:paraId="3CF2D8B6" w14:textId="77777777" w:rsidR="00D76802" w:rsidRPr="00D76802" w:rsidRDefault="00D76802">
      <w:pPr>
        <w:rPr>
          <w:rFonts w:ascii="Times New Roman" w:hAnsi="Times New Roman" w:cs="Times New Roman"/>
        </w:rPr>
      </w:pPr>
    </w:p>
    <w:p w14:paraId="0FB78278" w14:textId="77777777" w:rsidR="00D76802" w:rsidRPr="00D76802" w:rsidRDefault="00D76802">
      <w:pPr>
        <w:rPr>
          <w:rFonts w:ascii="Times New Roman" w:hAnsi="Times New Roman" w:cs="Times New Roman"/>
        </w:rPr>
      </w:pPr>
    </w:p>
    <w:p w14:paraId="1FC39945" w14:textId="77777777" w:rsidR="00D76802" w:rsidRPr="00D76802" w:rsidRDefault="00D76802">
      <w:pPr>
        <w:rPr>
          <w:rFonts w:ascii="Times New Roman" w:hAnsi="Times New Roman" w:cs="Times New Roman"/>
        </w:rPr>
      </w:pPr>
    </w:p>
    <w:p w14:paraId="0562CB0E" w14:textId="77777777" w:rsidR="00D76802" w:rsidRPr="00D76802" w:rsidRDefault="00D76802">
      <w:pPr>
        <w:rPr>
          <w:rFonts w:ascii="Times New Roman" w:hAnsi="Times New Roman" w:cs="Times New Roman"/>
        </w:rPr>
      </w:pPr>
    </w:p>
    <w:p w14:paraId="34CE0A41" w14:textId="77777777" w:rsidR="00D76802" w:rsidRPr="00D76802" w:rsidRDefault="00D76802">
      <w:pPr>
        <w:rPr>
          <w:rFonts w:ascii="Times New Roman" w:hAnsi="Times New Roman" w:cs="Times New Roman"/>
        </w:rPr>
      </w:pPr>
    </w:p>
    <w:p w14:paraId="62EBF3C5" w14:textId="77777777" w:rsidR="00D76802" w:rsidRPr="00D76802" w:rsidRDefault="00D76802">
      <w:pPr>
        <w:rPr>
          <w:rFonts w:ascii="Times New Roman" w:hAnsi="Times New Roman" w:cs="Times New Roman"/>
        </w:rPr>
      </w:pPr>
    </w:p>
    <w:p w14:paraId="6D98A12B" w14:textId="77777777" w:rsidR="00D76802" w:rsidRPr="00D76802" w:rsidRDefault="00D76802">
      <w:pPr>
        <w:rPr>
          <w:rFonts w:ascii="Times New Roman" w:hAnsi="Times New Roman" w:cs="Times New Roman"/>
        </w:rPr>
      </w:pPr>
    </w:p>
    <w:p w14:paraId="2946DB82" w14:textId="77777777" w:rsidR="00D76802" w:rsidRPr="00D76802" w:rsidRDefault="00D76802">
      <w:pPr>
        <w:rPr>
          <w:rFonts w:ascii="Times New Roman" w:hAnsi="Times New Roman" w:cs="Times New Roman"/>
        </w:rPr>
      </w:pPr>
    </w:p>
    <w:p w14:paraId="5997CC1D" w14:textId="77777777" w:rsidR="00D76802" w:rsidRPr="00D76802" w:rsidRDefault="00D76802">
      <w:pPr>
        <w:rPr>
          <w:rFonts w:ascii="Times New Roman" w:hAnsi="Times New Roman" w:cs="Times New Roman"/>
        </w:rPr>
      </w:pPr>
    </w:p>
    <w:p w14:paraId="110FFD37" w14:textId="77777777" w:rsidR="00D76802" w:rsidRPr="00D76802" w:rsidRDefault="00D76802">
      <w:pPr>
        <w:rPr>
          <w:rFonts w:ascii="Times New Roman" w:hAnsi="Times New Roman" w:cs="Times New Roman"/>
        </w:rPr>
      </w:pPr>
    </w:p>
    <w:p w14:paraId="6B699379" w14:textId="77777777" w:rsidR="00D76802" w:rsidRPr="00D76802" w:rsidRDefault="00D76802">
      <w:pPr>
        <w:rPr>
          <w:rFonts w:ascii="Times New Roman" w:hAnsi="Times New Roman" w:cs="Times New Roman"/>
        </w:rPr>
      </w:pPr>
    </w:p>
    <w:p w14:paraId="3FE9F23F" w14:textId="77777777" w:rsidR="00D76802" w:rsidRPr="00D76802" w:rsidRDefault="00D76802">
      <w:pPr>
        <w:rPr>
          <w:rFonts w:ascii="Times New Roman" w:hAnsi="Times New Roman" w:cs="Times New Roman"/>
        </w:rPr>
      </w:pPr>
    </w:p>
    <w:p w14:paraId="1F72F646" w14:textId="77777777" w:rsidR="00D76802" w:rsidRPr="00D76802" w:rsidRDefault="00D76802">
      <w:pPr>
        <w:rPr>
          <w:rFonts w:ascii="Times New Roman" w:hAnsi="Times New Roman" w:cs="Times New Roman"/>
        </w:rPr>
      </w:pPr>
    </w:p>
    <w:p w14:paraId="08CE6F91" w14:textId="77777777" w:rsidR="00D76802" w:rsidRPr="00D76802" w:rsidRDefault="00D76802">
      <w:pPr>
        <w:rPr>
          <w:rFonts w:ascii="Times New Roman" w:hAnsi="Times New Roman" w:cs="Times New Roman"/>
        </w:rPr>
      </w:pPr>
    </w:p>
    <w:p w14:paraId="61CDCEAD" w14:textId="77777777" w:rsidR="00D76802" w:rsidRPr="00D76802" w:rsidRDefault="00D76802">
      <w:pPr>
        <w:rPr>
          <w:rFonts w:ascii="Times New Roman" w:hAnsi="Times New Roman" w:cs="Times New Roman"/>
        </w:rPr>
      </w:pPr>
    </w:p>
    <w:p w14:paraId="6BB9E253" w14:textId="77777777" w:rsidR="00D76802" w:rsidRPr="00D76802" w:rsidRDefault="00D76802">
      <w:pPr>
        <w:rPr>
          <w:rFonts w:ascii="Times New Roman" w:hAnsi="Times New Roman" w:cs="Times New Roman"/>
        </w:rPr>
      </w:pPr>
    </w:p>
    <w:p w14:paraId="23DE523C" w14:textId="77777777" w:rsidR="00D76802" w:rsidRPr="00D76802" w:rsidRDefault="00D76802">
      <w:pPr>
        <w:rPr>
          <w:rFonts w:ascii="Times New Roman" w:hAnsi="Times New Roman" w:cs="Times New Roman"/>
        </w:rPr>
      </w:pPr>
    </w:p>
    <w:p w14:paraId="52E56223" w14:textId="77777777" w:rsidR="00D76802" w:rsidRPr="00D76802" w:rsidRDefault="00D76802">
      <w:pPr>
        <w:rPr>
          <w:rFonts w:ascii="Times New Roman" w:hAnsi="Times New Roman" w:cs="Times New Roman"/>
        </w:rPr>
      </w:pPr>
    </w:p>
    <w:p w14:paraId="5A472E30" w14:textId="77777777" w:rsidR="00D76802" w:rsidRPr="00D76802" w:rsidRDefault="00D76802" w:rsidP="00D76802">
      <w:pPr>
        <w:jc w:val="center"/>
        <w:rPr>
          <w:rFonts w:ascii="Times New Roman" w:hAnsi="Times New Roman" w:cs="Times New Roman"/>
          <w:b/>
          <w:bCs/>
          <w:sz w:val="96"/>
          <w:szCs w:val="28"/>
        </w:rPr>
      </w:pPr>
      <w:r w:rsidRPr="00D76802">
        <w:rPr>
          <w:rFonts w:ascii="Times New Roman" w:hAnsi="Times New Roman" w:cs="Times New Roman"/>
          <w:b/>
          <w:bCs/>
          <w:sz w:val="96"/>
          <w:szCs w:val="28"/>
        </w:rPr>
        <w:t>Agradecimientos</w:t>
      </w:r>
    </w:p>
    <w:p w14:paraId="07547A01" w14:textId="77777777" w:rsidR="00D76802" w:rsidRPr="00D76802" w:rsidRDefault="00D76802" w:rsidP="00D76802">
      <w:pPr>
        <w:jc w:val="center"/>
        <w:rPr>
          <w:rFonts w:ascii="Times New Roman" w:hAnsi="Times New Roman" w:cs="Times New Roman"/>
          <w:b/>
          <w:bCs/>
          <w:sz w:val="96"/>
          <w:szCs w:val="28"/>
        </w:rPr>
      </w:pPr>
    </w:p>
    <w:p w14:paraId="5043CB0F" w14:textId="77777777" w:rsidR="00D76802" w:rsidRPr="00D76802" w:rsidRDefault="00D76802" w:rsidP="00D76802">
      <w:pPr>
        <w:jc w:val="center"/>
        <w:rPr>
          <w:rFonts w:ascii="Times New Roman" w:hAnsi="Times New Roman" w:cs="Times New Roman"/>
          <w:b/>
          <w:bCs/>
          <w:sz w:val="96"/>
          <w:szCs w:val="28"/>
        </w:rPr>
      </w:pPr>
    </w:p>
    <w:p w14:paraId="07459315" w14:textId="77777777" w:rsidR="00D76802" w:rsidRPr="00D76802" w:rsidRDefault="00D76802" w:rsidP="00D76802">
      <w:pPr>
        <w:jc w:val="center"/>
        <w:rPr>
          <w:rFonts w:ascii="Times New Roman" w:hAnsi="Times New Roman" w:cs="Times New Roman"/>
          <w:b/>
          <w:bCs/>
          <w:sz w:val="96"/>
          <w:szCs w:val="28"/>
        </w:rPr>
      </w:pPr>
    </w:p>
    <w:p w14:paraId="6537F28F" w14:textId="77777777" w:rsidR="00D76802" w:rsidRPr="00D76802" w:rsidRDefault="00D76802" w:rsidP="00D76802">
      <w:pPr>
        <w:jc w:val="center"/>
        <w:rPr>
          <w:rFonts w:ascii="Times New Roman" w:hAnsi="Times New Roman" w:cs="Times New Roman"/>
          <w:b/>
          <w:bCs/>
          <w:sz w:val="96"/>
          <w:szCs w:val="28"/>
        </w:rPr>
      </w:pPr>
    </w:p>
    <w:p w14:paraId="6DFB9E20" w14:textId="77777777" w:rsidR="00D76802" w:rsidRPr="00D76802" w:rsidRDefault="00D76802" w:rsidP="00D76802">
      <w:pPr>
        <w:jc w:val="center"/>
        <w:rPr>
          <w:rFonts w:ascii="Times New Roman" w:hAnsi="Times New Roman" w:cs="Times New Roman"/>
          <w:b/>
          <w:bCs/>
          <w:sz w:val="96"/>
          <w:szCs w:val="28"/>
        </w:rPr>
      </w:pPr>
    </w:p>
    <w:p w14:paraId="70DF9E56" w14:textId="77777777" w:rsidR="00D76802" w:rsidRPr="00D76802" w:rsidRDefault="00D76802" w:rsidP="00D76802">
      <w:pPr>
        <w:jc w:val="center"/>
        <w:rPr>
          <w:rFonts w:ascii="Times New Roman" w:hAnsi="Times New Roman" w:cs="Times New Roman"/>
          <w:b/>
          <w:bCs/>
          <w:sz w:val="96"/>
          <w:szCs w:val="28"/>
        </w:rPr>
      </w:pPr>
    </w:p>
    <w:p w14:paraId="44E871BC" w14:textId="77777777" w:rsidR="00D76802" w:rsidRPr="00D76802" w:rsidRDefault="00D76802" w:rsidP="00D76802">
      <w:pPr>
        <w:jc w:val="center"/>
        <w:rPr>
          <w:rFonts w:ascii="Times New Roman" w:hAnsi="Times New Roman" w:cs="Times New Roman"/>
          <w:b/>
          <w:bCs/>
          <w:sz w:val="96"/>
          <w:szCs w:val="28"/>
        </w:rPr>
      </w:pPr>
    </w:p>
    <w:p w14:paraId="6EC93065" w14:textId="77777777" w:rsidR="00D76802" w:rsidRPr="00D76802" w:rsidRDefault="00D76802" w:rsidP="00D76802">
      <w:pPr>
        <w:jc w:val="center"/>
        <w:rPr>
          <w:rFonts w:ascii="Times New Roman" w:hAnsi="Times New Roman" w:cs="Times New Roman"/>
          <w:b/>
          <w:bCs/>
          <w:sz w:val="28"/>
          <w:szCs w:val="28"/>
        </w:rPr>
      </w:pPr>
      <w:r w:rsidRPr="00D76802">
        <w:rPr>
          <w:rFonts w:ascii="Times New Roman" w:hAnsi="Times New Roman" w:cs="Times New Roman"/>
          <w:b/>
          <w:bCs/>
          <w:sz w:val="28"/>
          <w:szCs w:val="28"/>
        </w:rPr>
        <w:t>Índice</w:t>
      </w:r>
    </w:p>
    <w:p w14:paraId="144A5D23" w14:textId="77777777" w:rsidR="00D76802" w:rsidRPr="00D76802" w:rsidRDefault="00D76802" w:rsidP="00D76802">
      <w:pPr>
        <w:jc w:val="center"/>
        <w:rPr>
          <w:rFonts w:ascii="Times New Roman" w:hAnsi="Times New Roman" w:cs="Times New Roman"/>
          <w:b/>
          <w:bCs/>
          <w:sz w:val="28"/>
          <w:szCs w:val="28"/>
        </w:rPr>
      </w:pPr>
    </w:p>
    <w:p w14:paraId="71BA8F86" w14:textId="77777777" w:rsidR="00D76802" w:rsidRPr="00D76802" w:rsidRDefault="00D76802" w:rsidP="00D76802">
      <w:pPr>
        <w:pStyle w:val="Default"/>
        <w:rPr>
          <w:sz w:val="23"/>
          <w:szCs w:val="23"/>
        </w:rPr>
      </w:pPr>
      <w:r w:rsidRPr="00D76802">
        <w:rPr>
          <w:sz w:val="23"/>
          <w:szCs w:val="23"/>
        </w:rPr>
        <w:t xml:space="preserve">Introducción ........................................................................................................................ </w:t>
      </w:r>
    </w:p>
    <w:p w14:paraId="31E72902" w14:textId="77777777" w:rsidR="00D76802" w:rsidRPr="00D76802" w:rsidRDefault="00D76802" w:rsidP="00D76802">
      <w:pPr>
        <w:pStyle w:val="Default"/>
        <w:rPr>
          <w:sz w:val="23"/>
          <w:szCs w:val="23"/>
        </w:rPr>
      </w:pPr>
      <w:r w:rsidRPr="00D76802">
        <w:rPr>
          <w:sz w:val="23"/>
          <w:szCs w:val="23"/>
        </w:rPr>
        <w:t xml:space="preserve">Capítulo I. Planteamiento del problema ...................................................................................... </w:t>
      </w:r>
    </w:p>
    <w:p w14:paraId="34CE8052" w14:textId="77777777" w:rsidR="00D76802" w:rsidRPr="00D76802" w:rsidRDefault="00D76802" w:rsidP="00D76802">
      <w:pPr>
        <w:pStyle w:val="Default"/>
        <w:rPr>
          <w:sz w:val="23"/>
          <w:szCs w:val="23"/>
        </w:rPr>
      </w:pPr>
      <w:r w:rsidRPr="00D76802">
        <w:rPr>
          <w:sz w:val="23"/>
          <w:szCs w:val="23"/>
        </w:rPr>
        <w:t xml:space="preserve">Capítulo II. Marco teórico ............................................................................................................  </w:t>
      </w:r>
    </w:p>
    <w:p w14:paraId="41EC3210" w14:textId="77777777" w:rsidR="00D76802" w:rsidRPr="00D76802" w:rsidRDefault="00D76802" w:rsidP="00D76802">
      <w:pPr>
        <w:pStyle w:val="Default"/>
        <w:rPr>
          <w:sz w:val="23"/>
          <w:szCs w:val="23"/>
        </w:rPr>
      </w:pPr>
      <w:r w:rsidRPr="00D76802">
        <w:rPr>
          <w:sz w:val="23"/>
          <w:szCs w:val="23"/>
        </w:rPr>
        <w:t xml:space="preserve">Capítulo III. Metodología ............................................................................................................... </w:t>
      </w:r>
    </w:p>
    <w:p w14:paraId="7B5C66E3" w14:textId="77777777" w:rsidR="00D76802" w:rsidRPr="00D76802" w:rsidRDefault="00D76802" w:rsidP="00D76802">
      <w:pPr>
        <w:pStyle w:val="Default"/>
        <w:rPr>
          <w:sz w:val="23"/>
          <w:szCs w:val="23"/>
        </w:rPr>
      </w:pPr>
      <w:r w:rsidRPr="00D76802">
        <w:rPr>
          <w:sz w:val="23"/>
          <w:szCs w:val="23"/>
        </w:rPr>
        <w:t>Capítulo IV. Resultados ..................................................................................................................</w:t>
      </w:r>
    </w:p>
    <w:p w14:paraId="14B10DED" w14:textId="77777777" w:rsidR="00D76802" w:rsidRPr="00D76802" w:rsidRDefault="00D76802" w:rsidP="00D76802">
      <w:pPr>
        <w:pStyle w:val="Default"/>
        <w:rPr>
          <w:sz w:val="23"/>
          <w:szCs w:val="23"/>
        </w:rPr>
      </w:pPr>
      <w:r w:rsidRPr="00D76802">
        <w:rPr>
          <w:sz w:val="23"/>
          <w:szCs w:val="23"/>
        </w:rPr>
        <w:t>Capítulo V. Discusión .....................................................................................................................</w:t>
      </w:r>
    </w:p>
    <w:p w14:paraId="7E23FAE4" w14:textId="77777777" w:rsidR="00D76802" w:rsidRPr="00D76802" w:rsidRDefault="00D76802" w:rsidP="00D76802">
      <w:pPr>
        <w:pStyle w:val="Default"/>
        <w:rPr>
          <w:sz w:val="23"/>
          <w:szCs w:val="23"/>
        </w:rPr>
      </w:pPr>
      <w:r w:rsidRPr="00D76802">
        <w:rPr>
          <w:sz w:val="23"/>
          <w:szCs w:val="23"/>
        </w:rPr>
        <w:t xml:space="preserve">Conclusiones .................................................................................................................... </w:t>
      </w:r>
    </w:p>
    <w:p w14:paraId="0E8DB7B3" w14:textId="77777777" w:rsidR="00D76802" w:rsidRPr="00D76802" w:rsidRDefault="00D76802" w:rsidP="00D76802">
      <w:pPr>
        <w:pStyle w:val="Default"/>
        <w:rPr>
          <w:sz w:val="23"/>
          <w:szCs w:val="23"/>
        </w:rPr>
      </w:pPr>
      <w:r w:rsidRPr="00D76802">
        <w:rPr>
          <w:sz w:val="23"/>
          <w:szCs w:val="23"/>
        </w:rPr>
        <w:t xml:space="preserve">Referencias ...................................................................................................................... </w:t>
      </w:r>
    </w:p>
    <w:p w14:paraId="1D5BF69B" w14:textId="77777777" w:rsidR="00D76802" w:rsidRPr="00D76802" w:rsidRDefault="00D76802" w:rsidP="00D76802">
      <w:pPr>
        <w:rPr>
          <w:rFonts w:ascii="Times New Roman" w:hAnsi="Times New Roman" w:cs="Times New Roman"/>
          <w:sz w:val="56"/>
        </w:rPr>
      </w:pPr>
      <w:r w:rsidRPr="00D76802">
        <w:rPr>
          <w:rFonts w:ascii="Times New Roman" w:hAnsi="Times New Roman" w:cs="Times New Roman"/>
          <w:sz w:val="23"/>
          <w:szCs w:val="23"/>
        </w:rPr>
        <w:t>Anexos</w:t>
      </w:r>
    </w:p>
    <w:p w14:paraId="738610EB" w14:textId="77777777" w:rsidR="00D76802" w:rsidRPr="00D76802" w:rsidRDefault="00D76802">
      <w:pPr>
        <w:rPr>
          <w:rFonts w:ascii="Times New Roman" w:hAnsi="Times New Roman" w:cs="Times New Roman"/>
        </w:rPr>
      </w:pPr>
    </w:p>
    <w:p w14:paraId="637805D2" w14:textId="77777777" w:rsidR="00D76802" w:rsidRPr="00D76802" w:rsidRDefault="00D76802">
      <w:pPr>
        <w:rPr>
          <w:rFonts w:ascii="Times New Roman" w:hAnsi="Times New Roman" w:cs="Times New Roman"/>
        </w:rPr>
      </w:pPr>
    </w:p>
    <w:p w14:paraId="463F29E8" w14:textId="77777777" w:rsidR="00D76802" w:rsidRPr="00D76802" w:rsidRDefault="00D76802">
      <w:pPr>
        <w:rPr>
          <w:rFonts w:ascii="Times New Roman" w:hAnsi="Times New Roman" w:cs="Times New Roman"/>
        </w:rPr>
      </w:pPr>
    </w:p>
    <w:p w14:paraId="3B7B4B86" w14:textId="77777777" w:rsidR="00D76802" w:rsidRPr="00D76802" w:rsidRDefault="00D76802">
      <w:pPr>
        <w:rPr>
          <w:rFonts w:ascii="Times New Roman" w:hAnsi="Times New Roman" w:cs="Times New Roman"/>
        </w:rPr>
      </w:pPr>
    </w:p>
    <w:p w14:paraId="3A0FF5F2" w14:textId="77777777" w:rsidR="00D76802" w:rsidRPr="00D76802" w:rsidRDefault="00D76802">
      <w:pPr>
        <w:rPr>
          <w:rFonts w:ascii="Times New Roman" w:hAnsi="Times New Roman" w:cs="Times New Roman"/>
        </w:rPr>
      </w:pPr>
    </w:p>
    <w:p w14:paraId="5630AD66" w14:textId="77777777" w:rsidR="00D76802" w:rsidRPr="00D76802" w:rsidRDefault="00D76802">
      <w:pPr>
        <w:rPr>
          <w:rFonts w:ascii="Times New Roman" w:hAnsi="Times New Roman" w:cs="Times New Roman"/>
        </w:rPr>
      </w:pPr>
    </w:p>
    <w:p w14:paraId="61829076" w14:textId="77777777" w:rsidR="00D76802" w:rsidRPr="00D76802" w:rsidRDefault="00D76802">
      <w:pPr>
        <w:rPr>
          <w:rFonts w:ascii="Times New Roman" w:hAnsi="Times New Roman" w:cs="Times New Roman"/>
        </w:rPr>
      </w:pPr>
    </w:p>
    <w:p w14:paraId="2BA226A1" w14:textId="77777777" w:rsidR="00D76802" w:rsidRPr="00D76802" w:rsidRDefault="00D76802">
      <w:pPr>
        <w:rPr>
          <w:rFonts w:ascii="Times New Roman" w:hAnsi="Times New Roman" w:cs="Times New Roman"/>
        </w:rPr>
      </w:pPr>
    </w:p>
    <w:p w14:paraId="17AD93B2" w14:textId="77777777" w:rsidR="00D76802" w:rsidRPr="00D76802" w:rsidRDefault="00D76802">
      <w:pPr>
        <w:rPr>
          <w:rFonts w:ascii="Times New Roman" w:hAnsi="Times New Roman" w:cs="Times New Roman"/>
        </w:rPr>
      </w:pPr>
    </w:p>
    <w:p w14:paraId="0DE4B5B7" w14:textId="77777777" w:rsidR="00D76802" w:rsidRPr="00D76802" w:rsidRDefault="00D76802">
      <w:pPr>
        <w:rPr>
          <w:rFonts w:ascii="Times New Roman" w:hAnsi="Times New Roman" w:cs="Times New Roman"/>
        </w:rPr>
      </w:pPr>
    </w:p>
    <w:p w14:paraId="66204FF1" w14:textId="77777777" w:rsidR="00D76802" w:rsidRPr="00D76802" w:rsidRDefault="00D76802">
      <w:pPr>
        <w:rPr>
          <w:rFonts w:ascii="Times New Roman" w:hAnsi="Times New Roman" w:cs="Times New Roman"/>
        </w:rPr>
      </w:pPr>
    </w:p>
    <w:p w14:paraId="2DBF0D7D" w14:textId="77777777" w:rsidR="00D76802" w:rsidRPr="00D76802" w:rsidRDefault="00D76802">
      <w:pPr>
        <w:rPr>
          <w:rFonts w:ascii="Times New Roman" w:hAnsi="Times New Roman" w:cs="Times New Roman"/>
        </w:rPr>
      </w:pPr>
    </w:p>
    <w:p w14:paraId="6B62F1B3" w14:textId="77777777" w:rsidR="00D76802" w:rsidRPr="00D76802" w:rsidRDefault="00D76802">
      <w:pPr>
        <w:rPr>
          <w:rFonts w:ascii="Times New Roman" w:hAnsi="Times New Roman" w:cs="Times New Roman"/>
        </w:rPr>
      </w:pPr>
    </w:p>
    <w:p w14:paraId="02F2C34E" w14:textId="77777777" w:rsidR="00D76802" w:rsidRPr="00D76802" w:rsidRDefault="00D76802">
      <w:pPr>
        <w:rPr>
          <w:rFonts w:ascii="Times New Roman" w:hAnsi="Times New Roman" w:cs="Times New Roman"/>
        </w:rPr>
      </w:pPr>
    </w:p>
    <w:p w14:paraId="680A4E5D" w14:textId="77777777" w:rsidR="00D76802" w:rsidRPr="00D76802" w:rsidRDefault="00D76802">
      <w:pPr>
        <w:rPr>
          <w:rFonts w:ascii="Times New Roman" w:hAnsi="Times New Roman" w:cs="Times New Roman"/>
        </w:rPr>
      </w:pPr>
    </w:p>
    <w:p w14:paraId="19219836" w14:textId="77777777" w:rsidR="00D76802" w:rsidRPr="00D76802" w:rsidRDefault="00D76802">
      <w:pPr>
        <w:rPr>
          <w:rFonts w:ascii="Times New Roman" w:hAnsi="Times New Roman" w:cs="Times New Roman"/>
        </w:rPr>
      </w:pPr>
    </w:p>
    <w:p w14:paraId="296FEF7D" w14:textId="77777777" w:rsidR="00D76802" w:rsidRPr="00D76802" w:rsidRDefault="00D76802">
      <w:pPr>
        <w:rPr>
          <w:rFonts w:ascii="Times New Roman" w:hAnsi="Times New Roman" w:cs="Times New Roman"/>
        </w:rPr>
      </w:pPr>
    </w:p>
    <w:p w14:paraId="7194DBDC" w14:textId="77777777" w:rsidR="00D76802" w:rsidRPr="00D76802" w:rsidRDefault="00D76802">
      <w:pPr>
        <w:rPr>
          <w:rFonts w:ascii="Times New Roman" w:hAnsi="Times New Roman" w:cs="Times New Roman"/>
        </w:rPr>
      </w:pPr>
    </w:p>
    <w:p w14:paraId="769D0D3C" w14:textId="77777777" w:rsidR="00D76802" w:rsidRPr="00D76802" w:rsidRDefault="00D76802">
      <w:pPr>
        <w:rPr>
          <w:rFonts w:ascii="Times New Roman" w:hAnsi="Times New Roman" w:cs="Times New Roman"/>
        </w:rPr>
      </w:pPr>
    </w:p>
    <w:p w14:paraId="54CD245A" w14:textId="77777777" w:rsidR="00D76802" w:rsidRPr="00D76802" w:rsidRDefault="00D76802">
      <w:pPr>
        <w:rPr>
          <w:rFonts w:ascii="Times New Roman" w:hAnsi="Times New Roman" w:cs="Times New Roman"/>
        </w:rPr>
      </w:pPr>
    </w:p>
    <w:p w14:paraId="1231BE67" w14:textId="77777777" w:rsidR="00D76802" w:rsidRPr="00D76802" w:rsidRDefault="00D76802">
      <w:pPr>
        <w:rPr>
          <w:rFonts w:ascii="Times New Roman" w:hAnsi="Times New Roman" w:cs="Times New Roman"/>
        </w:rPr>
      </w:pPr>
    </w:p>
    <w:p w14:paraId="36FEB5B0" w14:textId="77777777" w:rsidR="00D76802" w:rsidRPr="00D76802" w:rsidRDefault="00D76802">
      <w:pPr>
        <w:rPr>
          <w:rFonts w:ascii="Times New Roman" w:hAnsi="Times New Roman" w:cs="Times New Roman"/>
        </w:rPr>
      </w:pPr>
    </w:p>
    <w:p w14:paraId="218C1D73" w14:textId="77777777" w:rsidR="00D76802" w:rsidRPr="00D76802" w:rsidRDefault="00D76802" w:rsidP="00D76802">
      <w:pPr>
        <w:jc w:val="center"/>
        <w:rPr>
          <w:rFonts w:ascii="Times New Roman" w:hAnsi="Times New Roman" w:cs="Times New Roman"/>
          <w:b/>
          <w:bCs/>
          <w:sz w:val="28"/>
          <w:szCs w:val="28"/>
        </w:rPr>
      </w:pPr>
      <w:r w:rsidRPr="00D76802">
        <w:rPr>
          <w:rFonts w:ascii="Times New Roman" w:hAnsi="Times New Roman" w:cs="Times New Roman"/>
          <w:b/>
          <w:bCs/>
          <w:sz w:val="28"/>
          <w:szCs w:val="28"/>
        </w:rPr>
        <w:t>Introducción</w:t>
      </w:r>
    </w:p>
    <w:p w14:paraId="30D7AA69" w14:textId="77777777" w:rsidR="00D76802" w:rsidRPr="00D76802" w:rsidRDefault="00D76802" w:rsidP="00D76802">
      <w:pPr>
        <w:jc w:val="both"/>
        <w:rPr>
          <w:rFonts w:ascii="Times New Roman" w:hAnsi="Times New Roman" w:cs="Times New Roman"/>
          <w:b/>
          <w:bCs/>
          <w:sz w:val="28"/>
          <w:szCs w:val="28"/>
        </w:rPr>
      </w:pPr>
    </w:p>
    <w:p w14:paraId="7196D064" w14:textId="77777777" w:rsidR="00D76802" w:rsidRPr="00D76802" w:rsidRDefault="00D76802" w:rsidP="00D76802">
      <w:pPr>
        <w:jc w:val="both"/>
        <w:rPr>
          <w:rFonts w:ascii="Times New Roman" w:hAnsi="Times New Roman" w:cs="Times New Roman"/>
          <w:b/>
          <w:bCs/>
          <w:sz w:val="28"/>
          <w:szCs w:val="28"/>
        </w:rPr>
      </w:pPr>
    </w:p>
    <w:p w14:paraId="34FF1C98" w14:textId="77777777" w:rsidR="00D76802" w:rsidRPr="00D76802" w:rsidRDefault="00D76802" w:rsidP="00D76802">
      <w:pPr>
        <w:jc w:val="both"/>
        <w:rPr>
          <w:rFonts w:ascii="Times New Roman" w:hAnsi="Times New Roman" w:cs="Times New Roman"/>
          <w:b/>
          <w:bCs/>
          <w:sz w:val="28"/>
          <w:szCs w:val="28"/>
        </w:rPr>
      </w:pPr>
    </w:p>
    <w:p w14:paraId="6D072C0D" w14:textId="77777777" w:rsidR="00D76802" w:rsidRPr="00D76802" w:rsidRDefault="00D76802" w:rsidP="00D76802">
      <w:pPr>
        <w:jc w:val="both"/>
        <w:rPr>
          <w:rFonts w:ascii="Times New Roman" w:hAnsi="Times New Roman" w:cs="Times New Roman"/>
          <w:b/>
          <w:bCs/>
          <w:sz w:val="28"/>
          <w:szCs w:val="28"/>
        </w:rPr>
      </w:pPr>
    </w:p>
    <w:p w14:paraId="48A21919" w14:textId="77777777" w:rsidR="00D76802" w:rsidRPr="00D76802" w:rsidRDefault="00D76802" w:rsidP="00D76802">
      <w:pPr>
        <w:jc w:val="both"/>
        <w:rPr>
          <w:rFonts w:ascii="Times New Roman" w:hAnsi="Times New Roman" w:cs="Times New Roman"/>
          <w:b/>
          <w:bCs/>
          <w:sz w:val="28"/>
          <w:szCs w:val="28"/>
        </w:rPr>
      </w:pPr>
    </w:p>
    <w:p w14:paraId="6BD18F9B" w14:textId="77777777" w:rsidR="00D76802" w:rsidRPr="00D76802" w:rsidRDefault="00D76802" w:rsidP="00D76802">
      <w:pPr>
        <w:jc w:val="both"/>
        <w:rPr>
          <w:rFonts w:ascii="Times New Roman" w:hAnsi="Times New Roman" w:cs="Times New Roman"/>
          <w:b/>
          <w:bCs/>
          <w:sz w:val="28"/>
          <w:szCs w:val="28"/>
        </w:rPr>
      </w:pPr>
    </w:p>
    <w:p w14:paraId="238601FE" w14:textId="77777777" w:rsidR="00D76802" w:rsidRPr="00D76802" w:rsidRDefault="00D76802" w:rsidP="00D76802">
      <w:pPr>
        <w:jc w:val="both"/>
        <w:rPr>
          <w:rFonts w:ascii="Times New Roman" w:hAnsi="Times New Roman" w:cs="Times New Roman"/>
          <w:b/>
          <w:bCs/>
          <w:sz w:val="28"/>
          <w:szCs w:val="28"/>
        </w:rPr>
      </w:pPr>
    </w:p>
    <w:p w14:paraId="0F3CABC7" w14:textId="77777777" w:rsidR="00D76802" w:rsidRPr="00D76802" w:rsidRDefault="00D76802" w:rsidP="00D76802">
      <w:pPr>
        <w:jc w:val="both"/>
        <w:rPr>
          <w:rFonts w:ascii="Times New Roman" w:hAnsi="Times New Roman" w:cs="Times New Roman"/>
          <w:b/>
          <w:bCs/>
          <w:sz w:val="28"/>
          <w:szCs w:val="28"/>
        </w:rPr>
      </w:pPr>
    </w:p>
    <w:p w14:paraId="5B08B5D1" w14:textId="77777777" w:rsidR="00D76802" w:rsidRPr="00D76802" w:rsidRDefault="00D76802" w:rsidP="00D76802">
      <w:pPr>
        <w:jc w:val="both"/>
        <w:rPr>
          <w:rFonts w:ascii="Times New Roman" w:hAnsi="Times New Roman" w:cs="Times New Roman"/>
          <w:b/>
          <w:bCs/>
          <w:sz w:val="28"/>
          <w:szCs w:val="28"/>
        </w:rPr>
      </w:pPr>
    </w:p>
    <w:p w14:paraId="16DEB4AB" w14:textId="77777777" w:rsidR="00D76802" w:rsidRPr="00D76802" w:rsidRDefault="00D76802" w:rsidP="00D76802">
      <w:pPr>
        <w:jc w:val="both"/>
        <w:rPr>
          <w:rFonts w:ascii="Times New Roman" w:hAnsi="Times New Roman" w:cs="Times New Roman"/>
          <w:b/>
          <w:bCs/>
          <w:sz w:val="28"/>
          <w:szCs w:val="28"/>
        </w:rPr>
      </w:pPr>
    </w:p>
    <w:p w14:paraId="0AD9C6F4" w14:textId="77777777" w:rsidR="00D76802" w:rsidRPr="00D76802" w:rsidRDefault="00D76802" w:rsidP="00D76802">
      <w:pPr>
        <w:jc w:val="both"/>
        <w:rPr>
          <w:rFonts w:ascii="Times New Roman" w:hAnsi="Times New Roman" w:cs="Times New Roman"/>
          <w:b/>
          <w:bCs/>
          <w:sz w:val="28"/>
          <w:szCs w:val="28"/>
        </w:rPr>
      </w:pPr>
    </w:p>
    <w:p w14:paraId="4B1F511A" w14:textId="77777777" w:rsidR="00D76802" w:rsidRPr="00D76802" w:rsidRDefault="00D76802" w:rsidP="00D76802">
      <w:pPr>
        <w:jc w:val="both"/>
        <w:rPr>
          <w:rFonts w:ascii="Times New Roman" w:hAnsi="Times New Roman" w:cs="Times New Roman"/>
          <w:b/>
          <w:bCs/>
          <w:sz w:val="28"/>
          <w:szCs w:val="28"/>
        </w:rPr>
      </w:pPr>
    </w:p>
    <w:p w14:paraId="65F9C3DC" w14:textId="77777777" w:rsidR="00D76802" w:rsidRPr="00D76802" w:rsidRDefault="00D76802" w:rsidP="00D76802">
      <w:pPr>
        <w:jc w:val="both"/>
        <w:rPr>
          <w:rFonts w:ascii="Times New Roman" w:hAnsi="Times New Roman" w:cs="Times New Roman"/>
          <w:b/>
          <w:bCs/>
          <w:sz w:val="28"/>
          <w:szCs w:val="28"/>
        </w:rPr>
      </w:pPr>
    </w:p>
    <w:p w14:paraId="5023141B" w14:textId="77777777" w:rsidR="00D76802" w:rsidRPr="00D76802" w:rsidRDefault="00D76802" w:rsidP="00D76802">
      <w:pPr>
        <w:jc w:val="both"/>
        <w:rPr>
          <w:rFonts w:ascii="Times New Roman" w:hAnsi="Times New Roman" w:cs="Times New Roman"/>
          <w:b/>
          <w:bCs/>
          <w:sz w:val="28"/>
          <w:szCs w:val="28"/>
        </w:rPr>
      </w:pPr>
    </w:p>
    <w:p w14:paraId="44FB30F8" w14:textId="77777777" w:rsidR="00D76802" w:rsidRPr="00D76802" w:rsidRDefault="00D76802" w:rsidP="00D76802">
      <w:pPr>
        <w:jc w:val="both"/>
        <w:rPr>
          <w:rFonts w:ascii="Times New Roman" w:hAnsi="Times New Roman" w:cs="Times New Roman"/>
          <w:b/>
          <w:bCs/>
          <w:sz w:val="28"/>
          <w:szCs w:val="28"/>
        </w:rPr>
      </w:pPr>
    </w:p>
    <w:p w14:paraId="1DA6542E" w14:textId="77777777" w:rsidR="00D76802" w:rsidRPr="00D76802" w:rsidRDefault="00D76802" w:rsidP="00D76802">
      <w:pPr>
        <w:jc w:val="both"/>
        <w:rPr>
          <w:rFonts w:ascii="Times New Roman" w:hAnsi="Times New Roman" w:cs="Times New Roman"/>
          <w:b/>
          <w:bCs/>
          <w:sz w:val="28"/>
          <w:szCs w:val="28"/>
        </w:rPr>
      </w:pPr>
    </w:p>
    <w:p w14:paraId="3041E394" w14:textId="77777777" w:rsidR="00D76802" w:rsidRPr="00D76802" w:rsidRDefault="00D76802" w:rsidP="00D76802">
      <w:pPr>
        <w:jc w:val="both"/>
        <w:rPr>
          <w:rFonts w:ascii="Times New Roman" w:hAnsi="Times New Roman" w:cs="Times New Roman"/>
          <w:b/>
          <w:bCs/>
          <w:sz w:val="28"/>
          <w:szCs w:val="28"/>
        </w:rPr>
      </w:pPr>
    </w:p>
    <w:p w14:paraId="722B00AE" w14:textId="11730EE2" w:rsidR="00D76802" w:rsidRDefault="00D76802" w:rsidP="00D76802">
      <w:pPr>
        <w:jc w:val="both"/>
        <w:rPr>
          <w:rFonts w:ascii="Times New Roman" w:hAnsi="Times New Roman" w:cs="Times New Roman"/>
          <w:b/>
          <w:bCs/>
          <w:sz w:val="28"/>
          <w:szCs w:val="28"/>
        </w:rPr>
      </w:pPr>
    </w:p>
    <w:p w14:paraId="060EBFDC" w14:textId="7EE30088" w:rsidR="00C525C3" w:rsidRDefault="00C525C3" w:rsidP="00D76802">
      <w:pPr>
        <w:jc w:val="both"/>
        <w:rPr>
          <w:rFonts w:ascii="Times New Roman" w:hAnsi="Times New Roman" w:cs="Times New Roman"/>
          <w:b/>
          <w:bCs/>
          <w:sz w:val="28"/>
          <w:szCs w:val="28"/>
        </w:rPr>
      </w:pPr>
    </w:p>
    <w:p w14:paraId="659868A6" w14:textId="77777777" w:rsidR="00C525C3" w:rsidRPr="00D76802" w:rsidRDefault="00C525C3" w:rsidP="00D76802">
      <w:pPr>
        <w:jc w:val="both"/>
        <w:rPr>
          <w:rFonts w:ascii="Times New Roman" w:hAnsi="Times New Roman" w:cs="Times New Roman"/>
          <w:b/>
          <w:bCs/>
          <w:sz w:val="28"/>
          <w:szCs w:val="28"/>
        </w:rPr>
      </w:pPr>
    </w:p>
    <w:p w14:paraId="42C6D796" w14:textId="77777777" w:rsidR="00D76802" w:rsidRPr="00D76802" w:rsidRDefault="00D76802" w:rsidP="00D76802">
      <w:pPr>
        <w:jc w:val="both"/>
        <w:rPr>
          <w:rFonts w:ascii="Times New Roman" w:hAnsi="Times New Roman" w:cs="Times New Roman"/>
          <w:b/>
          <w:bCs/>
          <w:sz w:val="28"/>
          <w:szCs w:val="28"/>
        </w:rPr>
      </w:pPr>
    </w:p>
    <w:p w14:paraId="6E1831B3" w14:textId="77777777" w:rsidR="00D76802" w:rsidRPr="00D76802" w:rsidRDefault="00D76802" w:rsidP="00D76802">
      <w:pPr>
        <w:jc w:val="both"/>
        <w:rPr>
          <w:rFonts w:ascii="Times New Roman" w:hAnsi="Times New Roman" w:cs="Times New Roman"/>
          <w:b/>
          <w:bCs/>
          <w:sz w:val="28"/>
          <w:szCs w:val="28"/>
        </w:rPr>
      </w:pPr>
    </w:p>
    <w:p w14:paraId="5269EA25" w14:textId="77777777" w:rsidR="00D76802" w:rsidRPr="00D76802" w:rsidRDefault="00D76802" w:rsidP="00D76802">
      <w:pPr>
        <w:jc w:val="center"/>
        <w:rPr>
          <w:rFonts w:ascii="Times New Roman" w:hAnsi="Times New Roman" w:cs="Times New Roman"/>
          <w:b/>
          <w:bCs/>
          <w:sz w:val="28"/>
          <w:szCs w:val="28"/>
        </w:rPr>
      </w:pPr>
      <w:r w:rsidRPr="00D76802">
        <w:rPr>
          <w:rFonts w:ascii="Times New Roman" w:hAnsi="Times New Roman" w:cs="Times New Roman"/>
          <w:b/>
          <w:bCs/>
          <w:sz w:val="28"/>
          <w:szCs w:val="28"/>
        </w:rPr>
        <w:lastRenderedPageBreak/>
        <w:t>Capítulo I</w:t>
      </w:r>
    </w:p>
    <w:p w14:paraId="33643D23" w14:textId="77777777" w:rsidR="00D76802" w:rsidRDefault="00D76802" w:rsidP="00D76802">
      <w:pPr>
        <w:jc w:val="center"/>
        <w:rPr>
          <w:rFonts w:ascii="Times New Roman" w:hAnsi="Times New Roman" w:cs="Times New Roman"/>
          <w:b/>
          <w:bCs/>
          <w:sz w:val="28"/>
          <w:szCs w:val="28"/>
        </w:rPr>
      </w:pPr>
      <w:r w:rsidRPr="00D76802">
        <w:rPr>
          <w:rFonts w:ascii="Times New Roman" w:hAnsi="Times New Roman" w:cs="Times New Roman"/>
          <w:b/>
          <w:bCs/>
          <w:sz w:val="28"/>
          <w:szCs w:val="28"/>
        </w:rPr>
        <w:t>Planteamiento del problema</w:t>
      </w:r>
    </w:p>
    <w:p w14:paraId="74E60B5D" w14:textId="77777777" w:rsidR="00D76802" w:rsidRDefault="00D76802" w:rsidP="00D76802">
      <w:pPr>
        <w:rPr>
          <w:rFonts w:ascii="Times New Roman" w:hAnsi="Times New Roman" w:cs="Times New Roman"/>
          <w:b/>
          <w:bCs/>
          <w:sz w:val="28"/>
          <w:szCs w:val="28"/>
        </w:rPr>
      </w:pPr>
      <w:r>
        <w:rPr>
          <w:rFonts w:ascii="Times New Roman" w:hAnsi="Times New Roman" w:cs="Times New Roman"/>
          <w:b/>
          <w:bCs/>
          <w:sz w:val="28"/>
          <w:szCs w:val="28"/>
        </w:rPr>
        <w:t>Antecedentes</w:t>
      </w:r>
    </w:p>
    <w:p w14:paraId="30528155" w14:textId="77777777" w:rsidR="00F7284B" w:rsidRPr="00F7284B" w:rsidRDefault="00F7284B" w:rsidP="00F7284B">
      <w:pPr>
        <w:numPr>
          <w:ilvl w:val="0"/>
          <w:numId w:val="1"/>
        </w:numPr>
        <w:autoSpaceDE w:val="0"/>
        <w:autoSpaceDN w:val="0"/>
        <w:adjustRightInd w:val="0"/>
        <w:spacing w:after="58" w:line="240" w:lineRule="auto"/>
        <w:rPr>
          <w:rFonts w:ascii="Times New Roman" w:hAnsi="Times New Roman" w:cs="Times New Roman"/>
          <w:color w:val="000000"/>
          <w:sz w:val="24"/>
          <w:szCs w:val="28"/>
        </w:rPr>
      </w:pPr>
      <w:r w:rsidRPr="00F7284B">
        <w:rPr>
          <w:rFonts w:ascii="Times New Roman" w:hAnsi="Times New Roman" w:cs="Times New Roman"/>
          <w:color w:val="000000"/>
          <w:sz w:val="24"/>
          <w:szCs w:val="28"/>
        </w:rPr>
        <w:t>Selección:</w:t>
      </w:r>
    </w:p>
    <w:p w14:paraId="68385B70" w14:textId="77777777" w:rsidR="00F7284B" w:rsidRPr="00F7284B" w:rsidRDefault="00F7284B" w:rsidP="00F7284B">
      <w:pPr>
        <w:autoSpaceDE w:val="0"/>
        <w:autoSpaceDN w:val="0"/>
        <w:adjustRightInd w:val="0"/>
        <w:spacing w:after="58" w:line="240" w:lineRule="auto"/>
        <w:ind w:left="720"/>
        <w:rPr>
          <w:rFonts w:ascii="Times New Roman" w:hAnsi="Times New Roman" w:cs="Times New Roman"/>
          <w:color w:val="000000"/>
          <w:sz w:val="24"/>
          <w:szCs w:val="28"/>
        </w:rPr>
      </w:pPr>
      <w:r w:rsidRPr="00F7284B">
        <w:rPr>
          <w:rFonts w:ascii="Times New Roman" w:hAnsi="Times New Roman" w:cs="Times New Roman"/>
          <w:color w:val="000000"/>
          <w:sz w:val="24"/>
          <w:szCs w:val="28"/>
        </w:rPr>
        <w:t xml:space="preserve">                                              Antecedentes </w:t>
      </w:r>
    </w:p>
    <w:p w14:paraId="5518D56B" w14:textId="77777777" w:rsidR="00F7284B" w:rsidRPr="00F7284B" w:rsidRDefault="00F7284B" w:rsidP="00F7284B">
      <w:pPr>
        <w:jc w:val="both"/>
        <w:rPr>
          <w:rFonts w:ascii="Times New Roman" w:hAnsi="Times New Roman" w:cs="Times New Roman"/>
          <w:sz w:val="24"/>
          <w:szCs w:val="24"/>
        </w:rPr>
      </w:pPr>
      <w:r w:rsidRPr="00F7284B">
        <w:rPr>
          <w:rFonts w:ascii="Times New Roman" w:hAnsi="Times New Roman" w:cs="Times New Roman"/>
          <w:sz w:val="24"/>
          <w:szCs w:val="24"/>
        </w:rPr>
        <w:t>Con la llegada del COVID 19 en marzo del 2020 en Satillo Coahuila, las dinámicas familiares han tenido que cambiar y adaptarse a esta nueva forma de vivir. Los jardines de niños, escuelas, colegios y universidades cerraron, optando algunos por la modalidad de clases en línea, creando una nueva convivencia en las casas entre padres e hijos, donde la mayoría se encuentra realizando trabajos y tareas a distancia afectando el aspecto socioemocional en el niño.</w:t>
      </w:r>
    </w:p>
    <w:p w14:paraId="34C03BC5" w14:textId="77777777" w:rsidR="00F7284B" w:rsidRPr="00F7284B" w:rsidRDefault="00F7284B" w:rsidP="00F7284B">
      <w:pPr>
        <w:jc w:val="both"/>
        <w:rPr>
          <w:rFonts w:ascii="Times New Roman" w:hAnsi="Times New Roman" w:cs="Times New Roman"/>
          <w:sz w:val="24"/>
          <w:szCs w:val="24"/>
        </w:rPr>
      </w:pPr>
      <w:r w:rsidRPr="00F7284B">
        <w:rPr>
          <w:rFonts w:ascii="Times New Roman" w:hAnsi="Times New Roman" w:cs="Times New Roman"/>
          <w:sz w:val="24"/>
          <w:szCs w:val="24"/>
        </w:rPr>
        <w:t>La salud mental de la población ya no es la misma y ha afectado de sobremanera a los niños, con cambios de humor, desobediencia y mucho más demandantes con los padres.</w:t>
      </w:r>
    </w:p>
    <w:p w14:paraId="4DC1BC7F" w14:textId="77777777" w:rsidR="00F7284B" w:rsidRPr="00F7284B" w:rsidRDefault="00F7284B" w:rsidP="00F7284B">
      <w:pPr>
        <w:jc w:val="both"/>
        <w:rPr>
          <w:rFonts w:ascii="Times New Roman" w:hAnsi="Times New Roman" w:cs="Times New Roman"/>
          <w:sz w:val="24"/>
          <w:szCs w:val="24"/>
        </w:rPr>
      </w:pPr>
      <w:r w:rsidRPr="00F7284B">
        <w:rPr>
          <w:rFonts w:ascii="Times New Roman" w:hAnsi="Times New Roman" w:cs="Times New Roman"/>
          <w:sz w:val="24"/>
          <w:szCs w:val="24"/>
        </w:rPr>
        <w:t>En poco tiempo las niños y niñas han tenido que adaptarse a esta nueva forma de trabajo y de adaptación social en casa, explicarles el por qué ya no podrán salir de casa y no regresar a su escuela y convivir con sus compañeros de clase.</w:t>
      </w:r>
    </w:p>
    <w:p w14:paraId="1C693C5D" w14:textId="77777777" w:rsidR="00F7284B" w:rsidRPr="00F7284B" w:rsidRDefault="00F7284B" w:rsidP="00F7284B">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F7284B">
        <w:rPr>
          <w:rFonts w:ascii="Times New Roman" w:eastAsia="Times New Roman" w:hAnsi="Times New Roman" w:cs="Times New Roman"/>
          <w:b/>
          <w:bCs/>
          <w:sz w:val="24"/>
          <w:szCs w:val="24"/>
          <w:lang w:eastAsia="es-MX"/>
        </w:rPr>
        <w:t xml:space="preserve">La pandemia ha puesto al sistema educativo en grandes retos ante el aspecto socioemocional de como trabajarlo en colaboración con los padres de familia y los educadores para llevar acabo los aprendizajes esperados que se requieren en el preescolar.    </w:t>
      </w:r>
    </w:p>
    <w:p w14:paraId="0C3D88AA" w14:textId="77777777" w:rsidR="00F7284B" w:rsidRPr="00F7284B" w:rsidRDefault="00F7284B" w:rsidP="00F728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7284B">
        <w:rPr>
          <w:rFonts w:ascii="Times New Roman" w:eastAsia="Times New Roman" w:hAnsi="Times New Roman" w:cs="Times New Roman"/>
          <w:sz w:val="24"/>
          <w:szCs w:val="24"/>
          <w:lang w:eastAsia="es-MX"/>
        </w:rPr>
        <w:t>Para muchas familias, los impactos de la pandemia del coronavirus pueden empeorar su situación económica y laboral ya sea porque algún familiar enferme o fallece, por el aumento de los costos de la atención médica, por tener que ocuparse de cuidar a algún familiar enfermo, o por la pérdida de uno o varios empleos dentro del núcleo familiar.</w:t>
      </w:r>
    </w:p>
    <w:p w14:paraId="2FB0A32C" w14:textId="77777777" w:rsidR="00F7284B" w:rsidRPr="00F7284B" w:rsidRDefault="00F7284B" w:rsidP="00F728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7284B">
        <w:rPr>
          <w:rFonts w:ascii="Times New Roman" w:eastAsia="Times New Roman" w:hAnsi="Times New Roman" w:cs="Times New Roman"/>
          <w:sz w:val="24"/>
          <w:szCs w:val="24"/>
          <w:lang w:eastAsia="es-MX"/>
        </w:rPr>
        <w:t>Cuando esto ocurre, los niños y las niñas han llegado a experimentar miedo y ansiedad por la situación, por el estrés de los padres o tutores, o por temor a que no puedan ser capaces de satisfacer sus necesidades básicas. Estos cambios suponen riesgos para su bienestar y desarrollo, especialmente en los niños y niñas más pequeños.</w:t>
      </w:r>
    </w:p>
    <w:p w14:paraId="2670986A" w14:textId="5A0B0D00" w:rsidR="00F7284B" w:rsidRPr="00F7284B" w:rsidRDefault="00F7284B" w:rsidP="00F7284B">
      <w:pPr>
        <w:rPr>
          <w:rFonts w:ascii="Times New Roman" w:hAnsi="Times New Roman" w:cs="Times New Roman"/>
          <w:sz w:val="24"/>
          <w:szCs w:val="24"/>
        </w:rPr>
      </w:pPr>
      <w:r w:rsidRPr="00F507DC">
        <w:rPr>
          <w:rFonts w:ascii="Times New Roman" w:hAnsi="Times New Roman" w:cs="Times New Roman"/>
          <w:sz w:val="24"/>
          <w:szCs w:val="24"/>
        </w:rPr>
        <w:t xml:space="preserve">Padrón (1999, p. 148) define la educación socioafectiva como aquella que se ocupa de </w:t>
      </w:r>
      <w:r w:rsidR="00C71BEC" w:rsidRPr="00F507DC">
        <w:rPr>
          <w:rFonts w:ascii="Times New Roman" w:hAnsi="Times New Roman" w:cs="Times New Roman"/>
          <w:sz w:val="24"/>
          <w:szCs w:val="24"/>
        </w:rPr>
        <w:t>“</w:t>
      </w:r>
      <w:r w:rsidRPr="00F507DC">
        <w:rPr>
          <w:rFonts w:ascii="Times New Roman" w:hAnsi="Times New Roman" w:cs="Times New Roman"/>
          <w:sz w:val="24"/>
          <w:szCs w:val="24"/>
        </w:rPr>
        <w:t>los</w:t>
      </w:r>
      <w:r w:rsidRPr="00F7284B">
        <w:rPr>
          <w:rFonts w:ascii="Times New Roman" w:hAnsi="Times New Roman" w:cs="Times New Roman"/>
          <w:sz w:val="24"/>
          <w:szCs w:val="24"/>
        </w:rPr>
        <w:t xml:space="preserve"> objetivos socioafectivos que hacen referencia a la construcción del ser humano, desde la perspectiva del desarrollo de su personalidad y de su integración, relación y adaptación en el contexto so</w:t>
      </w:r>
      <w:r w:rsidR="00C71BEC">
        <w:rPr>
          <w:rFonts w:ascii="Times New Roman" w:hAnsi="Times New Roman" w:cs="Times New Roman"/>
          <w:sz w:val="24"/>
          <w:szCs w:val="24"/>
        </w:rPr>
        <w:t>cial y cultural en el que vive”.</w:t>
      </w:r>
    </w:p>
    <w:p w14:paraId="4893F4A5" w14:textId="77777777" w:rsidR="00F7284B" w:rsidRPr="00F7284B" w:rsidRDefault="00F7284B" w:rsidP="00F7284B">
      <w:pPr>
        <w:spacing w:line="240" w:lineRule="auto"/>
        <w:rPr>
          <w:rFonts w:ascii="Times New Roman" w:hAnsi="Times New Roman" w:cs="Times New Roman"/>
          <w:sz w:val="24"/>
          <w:szCs w:val="24"/>
        </w:rPr>
      </w:pPr>
      <w:r w:rsidRPr="00F7284B">
        <w:rPr>
          <w:rFonts w:ascii="Times New Roman" w:hAnsi="Times New Roman" w:cs="Times New Roman"/>
          <w:sz w:val="24"/>
          <w:szCs w:val="24"/>
        </w:rPr>
        <w:t xml:space="preserve">La Educación Socioemocional es un proceso de aprendizaje a través del cual los niños, trabajan e integran en su vida los conceptos, valores, actitudes y habilidades que les permiten comprender y manejar sus emociones, construir una identidad personal, mostrar atención y cuidado hacia los demás, colaborar, establecer relaciones positivas, tomar </w:t>
      </w:r>
      <w:r w:rsidRPr="00F7284B">
        <w:rPr>
          <w:rFonts w:ascii="Times New Roman" w:hAnsi="Times New Roman" w:cs="Times New Roman"/>
          <w:sz w:val="24"/>
          <w:szCs w:val="24"/>
        </w:rPr>
        <w:lastRenderedPageBreak/>
        <w:t>decisiones responsables y aprender a manejar situaciones retadoras, de manera constructiva y ética.</w:t>
      </w:r>
    </w:p>
    <w:p w14:paraId="6F1D4B7C" w14:textId="77777777" w:rsidR="00F7284B" w:rsidRPr="00F7284B" w:rsidRDefault="00F7284B" w:rsidP="00F7284B">
      <w:pPr>
        <w:spacing w:line="240" w:lineRule="auto"/>
        <w:rPr>
          <w:rFonts w:ascii="Times New Roman" w:hAnsi="Times New Roman" w:cs="Times New Roman"/>
          <w:sz w:val="24"/>
          <w:szCs w:val="24"/>
        </w:rPr>
      </w:pPr>
      <w:r w:rsidRPr="00F7284B">
        <w:rPr>
          <w:rFonts w:ascii="Times New Roman" w:hAnsi="Times New Roman" w:cs="Times New Roman"/>
          <w:sz w:val="24"/>
          <w:szCs w:val="24"/>
        </w:rPr>
        <w:t>Tiene como propósito que los estudiantes desarrollen y pongan en práctica herramientas 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motivación y aprendizaje para alcanzar metas sustantivas y constructivas en la vida.</w:t>
      </w:r>
    </w:p>
    <w:p w14:paraId="51E5C351" w14:textId="6DE1A029" w:rsidR="00F7284B" w:rsidRPr="00D76A34" w:rsidRDefault="00F7284B" w:rsidP="00F7284B">
      <w:pPr>
        <w:spacing w:line="240" w:lineRule="auto"/>
        <w:rPr>
          <w:rFonts w:ascii="Times New Roman" w:hAnsi="Times New Roman" w:cs="Times New Roman"/>
          <w:sz w:val="24"/>
          <w:szCs w:val="24"/>
        </w:rPr>
      </w:pPr>
      <w:proofErr w:type="spellStart"/>
      <w:r w:rsidRPr="00D76A34">
        <w:rPr>
          <w:rFonts w:ascii="Times New Roman" w:hAnsi="Times New Roman" w:cs="Times New Roman"/>
          <w:sz w:val="24"/>
          <w:szCs w:val="24"/>
        </w:rPr>
        <w:t>Bisquerra</w:t>
      </w:r>
      <w:proofErr w:type="spellEnd"/>
      <w:r w:rsidRPr="00D76A34">
        <w:rPr>
          <w:rFonts w:ascii="Times New Roman" w:hAnsi="Times New Roman" w:cs="Times New Roman"/>
          <w:sz w:val="24"/>
          <w:szCs w:val="24"/>
        </w:rPr>
        <w:t xml:space="preserve"> (2011, p.3) utiliza el término educación emocio</w:t>
      </w:r>
      <w:r w:rsidR="00C71BEC" w:rsidRPr="00D76A34">
        <w:rPr>
          <w:rFonts w:ascii="Times New Roman" w:hAnsi="Times New Roman" w:cs="Times New Roman"/>
          <w:sz w:val="24"/>
          <w:szCs w:val="24"/>
        </w:rPr>
        <w:t>nal como “</w:t>
      </w:r>
      <w:r w:rsidRPr="00D76A34">
        <w:rPr>
          <w:rFonts w:ascii="Times New Roman" w:hAnsi="Times New Roman" w:cs="Times New Roman"/>
          <w:sz w:val="24"/>
          <w:szCs w:val="24"/>
        </w:rPr>
        <w:t>un conocimiento de las propias emociones, conocimiento de las emociones de los demás y regulación de las propias emociones (ira, miedo, ansiedad, tristeza, depresión, etc.) como forma de relacionarse mejor consigo mismo y con otras personas’’.</w:t>
      </w:r>
    </w:p>
    <w:p w14:paraId="7682CA39" w14:textId="3FB0AE72" w:rsidR="00F7284B" w:rsidRPr="00F7284B" w:rsidRDefault="00F7284B" w:rsidP="00F7284B">
      <w:pPr>
        <w:spacing w:line="240" w:lineRule="auto"/>
        <w:rPr>
          <w:rFonts w:ascii="Times New Roman" w:hAnsi="Times New Roman" w:cs="Times New Roman"/>
          <w:sz w:val="24"/>
          <w:szCs w:val="24"/>
        </w:rPr>
      </w:pPr>
      <w:r w:rsidRPr="00D76A34">
        <w:rPr>
          <w:rFonts w:ascii="Times New Roman" w:hAnsi="Times New Roman" w:cs="Times New Roman"/>
          <w:sz w:val="24"/>
          <w:szCs w:val="24"/>
        </w:rPr>
        <w:t>Por otro lado, la acción del docente adquiere gran importancia para ayudar</w:t>
      </w:r>
      <w:r w:rsidR="00D76A34" w:rsidRPr="00D76A34">
        <w:rPr>
          <w:rFonts w:ascii="Times New Roman" w:hAnsi="Times New Roman" w:cs="Times New Roman"/>
          <w:sz w:val="24"/>
          <w:szCs w:val="24"/>
        </w:rPr>
        <w:t xml:space="preserve"> al</w:t>
      </w:r>
      <w:r w:rsidRPr="00D76A34">
        <w:rPr>
          <w:rFonts w:ascii="Times New Roman" w:hAnsi="Times New Roman" w:cs="Times New Roman"/>
          <w:sz w:val="24"/>
          <w:szCs w:val="24"/>
        </w:rPr>
        <w:t xml:space="preserve"> alumnado a la identificación de sus emociones, Cabello (2011, p.180) hace énfasis en el papel del maestro</w:t>
      </w:r>
      <w:r w:rsidR="00D76A34">
        <w:rPr>
          <w:rFonts w:ascii="Times New Roman" w:hAnsi="Times New Roman" w:cs="Times New Roman"/>
          <w:sz w:val="24"/>
          <w:szCs w:val="24"/>
        </w:rPr>
        <w:t xml:space="preserve"> y señala que</w:t>
      </w:r>
      <w:r w:rsidRPr="00D76A34">
        <w:rPr>
          <w:rFonts w:ascii="Times New Roman" w:hAnsi="Times New Roman" w:cs="Times New Roman"/>
          <w:sz w:val="24"/>
          <w:szCs w:val="24"/>
        </w:rPr>
        <w:t xml:space="preserve">: </w:t>
      </w:r>
      <w:r w:rsidR="00D76A34" w:rsidRPr="00D76A34">
        <w:rPr>
          <w:rFonts w:ascii="Times New Roman" w:hAnsi="Times New Roman" w:cs="Times New Roman"/>
          <w:sz w:val="24"/>
          <w:szCs w:val="24"/>
        </w:rPr>
        <w:t>“</w:t>
      </w:r>
      <w:r w:rsidR="00D76A34">
        <w:rPr>
          <w:rFonts w:ascii="Times New Roman" w:hAnsi="Times New Roman" w:cs="Times New Roman"/>
          <w:sz w:val="24"/>
          <w:szCs w:val="24"/>
        </w:rPr>
        <w:t>s</w:t>
      </w:r>
      <w:r w:rsidRPr="00D76A34">
        <w:rPr>
          <w:rFonts w:ascii="Times New Roman" w:hAnsi="Times New Roman" w:cs="Times New Roman"/>
          <w:sz w:val="24"/>
          <w:szCs w:val="24"/>
        </w:rPr>
        <w:t>omos modelo de inteligencia emocional para el alumnado, de ahí la necesidad de vigilar y regular el tono afectivo que rodea su comunicación con los alumnos/as</w:t>
      </w:r>
      <w:r w:rsidR="00D76A34" w:rsidRPr="00D76A34">
        <w:rPr>
          <w:rFonts w:ascii="Times New Roman" w:hAnsi="Times New Roman" w:cs="Times New Roman"/>
          <w:sz w:val="24"/>
          <w:szCs w:val="24"/>
        </w:rPr>
        <w:t>”</w:t>
      </w:r>
      <w:r w:rsidRPr="00D76A34">
        <w:rPr>
          <w:rFonts w:ascii="Times New Roman" w:hAnsi="Times New Roman" w:cs="Times New Roman"/>
          <w:sz w:val="24"/>
          <w:szCs w:val="24"/>
        </w:rPr>
        <w:t>.</w:t>
      </w:r>
      <w:r w:rsidRPr="00F7284B">
        <w:rPr>
          <w:rFonts w:ascii="Times New Roman" w:hAnsi="Times New Roman" w:cs="Times New Roman"/>
          <w:sz w:val="24"/>
          <w:szCs w:val="24"/>
        </w:rPr>
        <w:t xml:space="preserve"> </w:t>
      </w:r>
    </w:p>
    <w:p w14:paraId="1294D7B5" w14:textId="3F8D1112" w:rsidR="00F7284B" w:rsidRDefault="00F7284B" w:rsidP="00F7284B">
      <w:pPr>
        <w:spacing w:line="240" w:lineRule="auto"/>
        <w:rPr>
          <w:rFonts w:ascii="Times New Roman" w:hAnsi="Times New Roman" w:cs="Times New Roman"/>
          <w:sz w:val="24"/>
          <w:szCs w:val="24"/>
        </w:rPr>
      </w:pPr>
      <w:r w:rsidRPr="00F7284B">
        <w:rPr>
          <w:rFonts w:ascii="Times New Roman" w:hAnsi="Times New Roman" w:cs="Times New Roman"/>
          <w:sz w:val="24"/>
          <w:szCs w:val="24"/>
        </w:rPr>
        <w:t xml:space="preserve">La Educación Socioemocional favorece al desarrollo del potencial humano, ya que provee los recursos internos para enfrentar las dificultades que pueden presentarse a lo largo de la vida, </w:t>
      </w:r>
      <w:r w:rsidR="00774077">
        <w:rPr>
          <w:rFonts w:ascii="Times New Roman" w:hAnsi="Times New Roman" w:cs="Times New Roman"/>
          <w:sz w:val="24"/>
          <w:szCs w:val="24"/>
        </w:rPr>
        <w:t>“</w:t>
      </w:r>
      <w:r w:rsidRPr="00C71BEC">
        <w:rPr>
          <w:rFonts w:ascii="Times New Roman" w:hAnsi="Times New Roman" w:cs="Times New Roman"/>
          <w:sz w:val="24"/>
          <w:szCs w:val="24"/>
          <w:highlight w:val="yellow"/>
        </w:rPr>
        <w:t>contribuirá a la mejor convivencia humana, a fin de fortalecer el aprecio y respeto por la diversidad cultural, la dignidad de la persona, la integridad de la familia, la convicción del interés general de la sociedad, los ideales de fraternidad e igualdad de derechos</w:t>
      </w:r>
      <w:r w:rsidR="00D76A34">
        <w:rPr>
          <w:rFonts w:ascii="Times New Roman" w:hAnsi="Times New Roman" w:cs="Times New Roman"/>
          <w:sz w:val="24"/>
          <w:szCs w:val="24"/>
        </w:rPr>
        <w:t>”</w:t>
      </w:r>
      <w:r w:rsidR="00774077" w:rsidRPr="00774077">
        <w:t xml:space="preserve"> </w:t>
      </w:r>
      <w:r w:rsidR="00774077" w:rsidRPr="00774077">
        <w:rPr>
          <w:rFonts w:ascii="Times New Roman" w:hAnsi="Times New Roman" w:cs="Times New Roman"/>
          <w:sz w:val="24"/>
          <w:szCs w:val="24"/>
        </w:rPr>
        <w:t>(Castro, 2019</w:t>
      </w:r>
      <w:r w:rsidR="00D76A34">
        <w:rPr>
          <w:rFonts w:ascii="Times New Roman" w:hAnsi="Times New Roman" w:cs="Times New Roman"/>
          <w:sz w:val="24"/>
          <w:szCs w:val="24"/>
        </w:rPr>
        <w:t xml:space="preserve">. </w:t>
      </w:r>
      <w:r w:rsidR="00D76A34" w:rsidRPr="00D76A34">
        <w:rPr>
          <w:rFonts w:ascii="Times New Roman" w:hAnsi="Times New Roman" w:cs="Times New Roman"/>
          <w:color w:val="FF0000"/>
          <w:sz w:val="24"/>
          <w:szCs w:val="24"/>
        </w:rPr>
        <w:t>PAGINA</w:t>
      </w:r>
      <w:r w:rsidR="00774077" w:rsidRPr="00774077">
        <w:rPr>
          <w:rFonts w:ascii="Times New Roman" w:hAnsi="Times New Roman" w:cs="Times New Roman"/>
          <w:sz w:val="24"/>
          <w:szCs w:val="24"/>
        </w:rPr>
        <w:t>)</w:t>
      </w:r>
      <w:r w:rsidR="00D76A34">
        <w:rPr>
          <w:rFonts w:ascii="Times New Roman" w:hAnsi="Times New Roman" w:cs="Times New Roman"/>
          <w:sz w:val="24"/>
          <w:szCs w:val="24"/>
        </w:rPr>
        <w:t>.</w:t>
      </w:r>
    </w:p>
    <w:p w14:paraId="42642AAA" w14:textId="77777777" w:rsidR="00774077" w:rsidRPr="00F7284B" w:rsidRDefault="00774077" w:rsidP="00F7284B">
      <w:pPr>
        <w:spacing w:line="240" w:lineRule="auto"/>
        <w:rPr>
          <w:rFonts w:ascii="Times New Roman" w:hAnsi="Times New Roman" w:cs="Times New Roman"/>
          <w:sz w:val="24"/>
          <w:szCs w:val="24"/>
        </w:rPr>
      </w:pPr>
    </w:p>
    <w:p w14:paraId="524D9696" w14:textId="77777777" w:rsidR="00F7284B" w:rsidRPr="00F7284B" w:rsidRDefault="00F7284B" w:rsidP="00F7284B">
      <w:pPr>
        <w:numPr>
          <w:ilvl w:val="0"/>
          <w:numId w:val="2"/>
        </w:numPr>
        <w:autoSpaceDE w:val="0"/>
        <w:autoSpaceDN w:val="0"/>
        <w:adjustRightInd w:val="0"/>
        <w:spacing w:after="58" w:line="240" w:lineRule="auto"/>
        <w:rPr>
          <w:rFonts w:ascii="Times New Roman" w:hAnsi="Times New Roman" w:cs="Times New Roman"/>
          <w:color w:val="000000"/>
          <w:sz w:val="24"/>
          <w:szCs w:val="24"/>
        </w:rPr>
      </w:pPr>
      <w:commentRangeStart w:id="0"/>
      <w:r w:rsidRPr="00F7284B">
        <w:rPr>
          <w:rFonts w:ascii="Times New Roman" w:hAnsi="Times New Roman" w:cs="Times New Roman"/>
          <w:color w:val="000000"/>
          <w:sz w:val="24"/>
          <w:szCs w:val="24"/>
        </w:rPr>
        <w:t>Delimitación</w:t>
      </w:r>
      <w:commentRangeEnd w:id="0"/>
      <w:r w:rsidRPr="00F7284B">
        <w:rPr>
          <w:rFonts w:ascii="Cambria" w:hAnsi="Cambria" w:cs="Cambria"/>
          <w:color w:val="000000"/>
          <w:sz w:val="24"/>
          <w:szCs w:val="24"/>
        </w:rPr>
        <w:commentReference w:id="0"/>
      </w:r>
    </w:p>
    <w:p w14:paraId="0596D2B6" w14:textId="77777777" w:rsidR="00F7284B" w:rsidRPr="00F7284B" w:rsidRDefault="00F7284B" w:rsidP="00F7284B">
      <w:pPr>
        <w:spacing w:line="240" w:lineRule="auto"/>
        <w:ind w:left="360"/>
        <w:rPr>
          <w:rFonts w:ascii="Times New Roman" w:hAnsi="Times New Roman" w:cs="Times New Roman"/>
          <w:sz w:val="24"/>
          <w:szCs w:val="24"/>
        </w:rPr>
      </w:pPr>
      <w:r w:rsidRPr="00F7284B">
        <w:rPr>
          <w:rFonts w:ascii="Times New Roman" w:hAnsi="Times New Roman" w:cs="Times New Roman"/>
          <w:sz w:val="24"/>
          <w:szCs w:val="24"/>
        </w:rPr>
        <w:t>La presente investigación se desarrolla en el ejido Santo Domingo municipio de Ramos Arizpe en el jardín de niños Mestizo con clave 05KJNO179X, con un grupo mixto de segundo año y tercer año de preescolar en edades de 4 años y 5 años y medio siendo 6 niñas y 7 niños en total 13 alumnos,</w:t>
      </w:r>
    </w:p>
    <w:p w14:paraId="061E37E8" w14:textId="77777777" w:rsidR="00F7284B" w:rsidRPr="00F7284B" w:rsidRDefault="00F7284B" w:rsidP="00F7284B">
      <w:pPr>
        <w:spacing w:line="240" w:lineRule="auto"/>
        <w:ind w:left="360"/>
        <w:rPr>
          <w:rFonts w:ascii="Times New Roman" w:hAnsi="Times New Roman" w:cs="Times New Roman"/>
          <w:sz w:val="24"/>
          <w:szCs w:val="24"/>
        </w:rPr>
      </w:pPr>
      <w:r w:rsidRPr="00F7284B">
        <w:rPr>
          <w:rFonts w:ascii="Times New Roman" w:hAnsi="Times New Roman" w:cs="Times New Roman"/>
          <w:sz w:val="24"/>
          <w:szCs w:val="24"/>
        </w:rPr>
        <w:t>La población de padres atendidos es de 11 en total quienes trabajan colaborativamente en el desarrollo de aprendizajes y manejo de socioemocional en casa en tiempos COVID.</w:t>
      </w:r>
    </w:p>
    <w:p w14:paraId="50538411" w14:textId="77777777" w:rsidR="00F7284B" w:rsidRPr="00F7284B" w:rsidRDefault="00F7284B" w:rsidP="00F7284B">
      <w:pPr>
        <w:spacing w:line="240" w:lineRule="auto"/>
        <w:ind w:left="360"/>
        <w:rPr>
          <w:rFonts w:ascii="Times New Roman" w:hAnsi="Times New Roman" w:cs="Times New Roman"/>
          <w:sz w:val="24"/>
          <w:szCs w:val="24"/>
        </w:rPr>
      </w:pPr>
      <w:r w:rsidRPr="00F7284B">
        <w:rPr>
          <w:rFonts w:ascii="Times New Roman" w:hAnsi="Times New Roman" w:cs="Times New Roman"/>
          <w:sz w:val="24"/>
          <w:szCs w:val="24"/>
        </w:rPr>
        <w:t>El 24 de agosto se inician las prácticas profesionales con el proyecto “Héroes de Acero programa federal de CONAFE en convenio de movilidad de prácticas profesionales con la escuela Normal de Educación Preescolar un proyecto retador para culminar los estudios de 4 año y realizar el trabajo de titulación para obtener el título de licenciatura en educación preescolar culminado el programa en junio del 2021.</w:t>
      </w:r>
    </w:p>
    <w:p w14:paraId="2EFE5047" w14:textId="77777777" w:rsidR="00F7284B" w:rsidRPr="00F7284B" w:rsidRDefault="00F7284B" w:rsidP="00F7284B">
      <w:pPr>
        <w:spacing w:line="240" w:lineRule="auto"/>
        <w:ind w:left="360"/>
        <w:rPr>
          <w:rFonts w:ascii="Times New Roman" w:hAnsi="Times New Roman" w:cs="Times New Roman"/>
          <w:sz w:val="24"/>
          <w:szCs w:val="24"/>
        </w:rPr>
      </w:pPr>
      <w:r w:rsidRPr="00F7284B">
        <w:rPr>
          <w:rFonts w:ascii="Times New Roman" w:hAnsi="Times New Roman" w:cs="Times New Roman"/>
          <w:sz w:val="24"/>
          <w:szCs w:val="24"/>
        </w:rPr>
        <w:t xml:space="preserve">Trabajando dos veces por semana en la comunidad en el jardín de niños mestizo lunes y martes de 8:00am a 3:00pm con horarios específicos para niños de segundo de 8:30am a </w:t>
      </w:r>
      <w:r w:rsidRPr="00F7284B">
        <w:rPr>
          <w:rFonts w:ascii="Times New Roman" w:hAnsi="Times New Roman" w:cs="Times New Roman"/>
          <w:sz w:val="24"/>
          <w:szCs w:val="24"/>
        </w:rPr>
        <w:lastRenderedPageBreak/>
        <w:t xml:space="preserve">11:00am y con los de tercero de 11:00 am a 2:00pm.  Acordes a los estándares salud y sana distancia </w:t>
      </w:r>
    </w:p>
    <w:p w14:paraId="6D5A6DEF" w14:textId="77777777" w:rsidR="00F7284B" w:rsidRPr="00F7284B" w:rsidRDefault="00F7284B" w:rsidP="00F7284B">
      <w:pPr>
        <w:spacing w:line="240" w:lineRule="auto"/>
        <w:ind w:left="360"/>
        <w:rPr>
          <w:rFonts w:ascii="Times New Roman" w:hAnsi="Times New Roman" w:cs="Times New Roman"/>
          <w:sz w:val="24"/>
          <w:szCs w:val="24"/>
        </w:rPr>
      </w:pPr>
      <w:r w:rsidRPr="00F7284B">
        <w:rPr>
          <w:rFonts w:ascii="Times New Roman" w:hAnsi="Times New Roman" w:cs="Times New Roman"/>
          <w:sz w:val="24"/>
          <w:szCs w:val="24"/>
        </w:rPr>
        <w:t>De 2:00pm trabajo comunitario o visitas domiciliarias a niños que no asisten a el jardín de niños, se trabaja con padres de familia con los talleres que marca el programa y las temáticas marcadas, así como los distintos proyectos para mejora de la institución ya que no existen recursos federales en este ciclo escolar.</w:t>
      </w:r>
    </w:p>
    <w:p w14:paraId="3942C296" w14:textId="61E168C2" w:rsidR="00F7284B" w:rsidRPr="00F7284B" w:rsidRDefault="00F7284B" w:rsidP="00F7284B">
      <w:pPr>
        <w:pStyle w:val="Prrafodelista"/>
        <w:numPr>
          <w:ilvl w:val="0"/>
          <w:numId w:val="2"/>
        </w:numPr>
        <w:autoSpaceDE w:val="0"/>
        <w:autoSpaceDN w:val="0"/>
        <w:adjustRightInd w:val="0"/>
        <w:spacing w:after="58" w:line="240" w:lineRule="auto"/>
        <w:rPr>
          <w:rFonts w:ascii="Times New Roman" w:hAnsi="Times New Roman" w:cs="Times New Roman"/>
          <w:color w:val="FF0000"/>
          <w:sz w:val="24"/>
          <w:szCs w:val="24"/>
        </w:rPr>
      </w:pPr>
      <w:r w:rsidRPr="00F7284B">
        <w:rPr>
          <w:rFonts w:ascii="Times New Roman" w:hAnsi="Times New Roman" w:cs="Times New Roman"/>
          <w:color w:val="000000"/>
          <w:sz w:val="24"/>
          <w:szCs w:val="24"/>
        </w:rPr>
        <w:t xml:space="preserve">Justificación. </w:t>
      </w:r>
    </w:p>
    <w:p w14:paraId="512FC2DE" w14:textId="77777777" w:rsidR="00F7284B" w:rsidRPr="00F7284B" w:rsidRDefault="00F7284B" w:rsidP="00F7284B">
      <w:pPr>
        <w:autoSpaceDE w:val="0"/>
        <w:autoSpaceDN w:val="0"/>
        <w:adjustRightInd w:val="0"/>
        <w:spacing w:after="58" w:line="240" w:lineRule="auto"/>
        <w:rPr>
          <w:rFonts w:ascii="Times New Roman" w:hAnsi="Times New Roman" w:cs="Times New Roman"/>
          <w:color w:val="FF0000"/>
          <w:sz w:val="24"/>
          <w:szCs w:val="24"/>
        </w:rPr>
      </w:pPr>
      <w:r w:rsidRPr="006C3AFA">
        <w:rPr>
          <w:rFonts w:ascii="Cambria" w:hAnsi="Cambria" w:cs="Cambria"/>
          <w:color w:val="FF0000"/>
          <w:sz w:val="24"/>
          <w:szCs w:val="24"/>
          <w:highlight w:val="yellow"/>
          <w:shd w:val="clear" w:color="auto" w:fill="FFFFFF"/>
        </w:rPr>
        <w:t>¿por qué voy a investigar ese tema?</w:t>
      </w:r>
      <w:r w:rsidRPr="00F7284B">
        <w:rPr>
          <w:rFonts w:ascii="Cambria" w:hAnsi="Cambria" w:cs="Cambria"/>
          <w:color w:val="FF0000"/>
          <w:sz w:val="24"/>
          <w:szCs w:val="24"/>
          <w:shd w:val="clear" w:color="auto" w:fill="FFFFFF"/>
        </w:rPr>
        <w:t> </w:t>
      </w:r>
    </w:p>
    <w:p w14:paraId="30539857" w14:textId="77777777" w:rsidR="00F7284B" w:rsidRPr="00F7284B" w:rsidRDefault="00F7284B" w:rsidP="00F7284B">
      <w:pPr>
        <w:autoSpaceDE w:val="0"/>
        <w:autoSpaceDN w:val="0"/>
        <w:adjustRightInd w:val="0"/>
        <w:spacing w:after="58" w:line="240" w:lineRule="auto"/>
        <w:rPr>
          <w:rFonts w:ascii="Times New Roman" w:hAnsi="Times New Roman" w:cs="Times New Roman"/>
          <w:color w:val="000000"/>
          <w:sz w:val="24"/>
          <w:szCs w:val="24"/>
        </w:rPr>
      </w:pPr>
      <w:r w:rsidRPr="00F7284B">
        <w:rPr>
          <w:rFonts w:ascii="Times New Roman" w:hAnsi="Times New Roman" w:cs="Times New Roman"/>
          <w:color w:val="000000"/>
          <w:sz w:val="24"/>
          <w:szCs w:val="24"/>
        </w:rPr>
        <w:t xml:space="preserve">En la actualidad hay presencia de emociones </w:t>
      </w:r>
      <w:commentRangeStart w:id="1"/>
      <w:r w:rsidRPr="00F7284B">
        <w:rPr>
          <w:rFonts w:ascii="Times New Roman" w:hAnsi="Times New Roman" w:cs="Times New Roman"/>
          <w:color w:val="000000"/>
          <w:sz w:val="24"/>
          <w:szCs w:val="24"/>
        </w:rPr>
        <w:t>negativas</w:t>
      </w:r>
      <w:commentRangeEnd w:id="1"/>
      <w:r w:rsidRPr="00F7284B">
        <w:rPr>
          <w:rFonts w:ascii="Times New Roman" w:hAnsi="Times New Roman" w:cs="Times New Roman"/>
          <w:sz w:val="24"/>
          <w:szCs w:val="24"/>
        </w:rPr>
        <w:commentReference w:id="1"/>
      </w:r>
      <w:r w:rsidRPr="00F7284B">
        <w:rPr>
          <w:rFonts w:ascii="Times New Roman" w:hAnsi="Times New Roman" w:cs="Times New Roman"/>
          <w:color w:val="000000"/>
          <w:sz w:val="24"/>
          <w:szCs w:val="24"/>
        </w:rPr>
        <w:t xml:space="preserve"> dentro del núcleo familiar y la niñez han llevado a diferentes problemáticas sociales en nuestra identidad coahuilense siendo el primer lugar en </w:t>
      </w:r>
      <w:commentRangeStart w:id="2"/>
      <w:r w:rsidRPr="00F7284B">
        <w:rPr>
          <w:rFonts w:ascii="Times New Roman" w:hAnsi="Times New Roman" w:cs="Times New Roman"/>
          <w:color w:val="000000"/>
          <w:sz w:val="24"/>
          <w:szCs w:val="24"/>
        </w:rPr>
        <w:t xml:space="preserve">índice de suicidios, maltrato infantil , violencia intrafamiliar debido a la falta de la socialización de las distintas </w:t>
      </w:r>
      <w:commentRangeEnd w:id="2"/>
      <w:r w:rsidR="00D76A34">
        <w:rPr>
          <w:rStyle w:val="Refdecomentario"/>
        </w:rPr>
        <w:commentReference w:id="2"/>
      </w:r>
      <w:r w:rsidRPr="00F7284B">
        <w:rPr>
          <w:rFonts w:ascii="Times New Roman" w:hAnsi="Times New Roman" w:cs="Times New Roman"/>
          <w:color w:val="000000"/>
          <w:sz w:val="24"/>
          <w:szCs w:val="24"/>
        </w:rPr>
        <w:t xml:space="preserve">emociones que no logramos expresar o identificar para el manejo de una buena salud mental , afectiva y de sana convivencia en los hogares y  detectadas en las escuelas donde hoy en día la educación socioemocional es el eje rector  del programa de aprendizajes clave  de educación preescolar que se lleva acabo e nuestro país así como de los programas de </w:t>
      </w:r>
      <w:proofErr w:type="spellStart"/>
      <w:r w:rsidRPr="00F7284B">
        <w:rPr>
          <w:rFonts w:ascii="Times New Roman" w:hAnsi="Times New Roman" w:cs="Times New Roman"/>
          <w:color w:val="000000"/>
          <w:sz w:val="24"/>
          <w:szCs w:val="24"/>
        </w:rPr>
        <w:t>Aprende</w:t>
      </w:r>
      <w:proofErr w:type="spellEnd"/>
      <w:r w:rsidRPr="00F7284B">
        <w:rPr>
          <w:rFonts w:ascii="Times New Roman" w:hAnsi="Times New Roman" w:cs="Times New Roman"/>
          <w:color w:val="000000"/>
          <w:sz w:val="24"/>
          <w:szCs w:val="24"/>
        </w:rPr>
        <w:t xml:space="preserve"> en Casa II, el Libro </w:t>
      </w:r>
      <w:r w:rsidRPr="00D76A34">
        <w:rPr>
          <w:rFonts w:ascii="Times New Roman" w:hAnsi="Times New Roman" w:cs="Times New Roman"/>
          <w:color w:val="000000"/>
          <w:sz w:val="24"/>
          <w:szCs w:val="24"/>
          <w:highlight w:val="yellow"/>
        </w:rPr>
        <w:t xml:space="preserve">Integrador </w:t>
      </w:r>
      <w:r w:rsidRPr="00D76A34">
        <w:rPr>
          <w:rFonts w:ascii="Times New Roman" w:hAnsi="Times New Roman" w:cs="Times New Roman"/>
          <w:strike/>
          <w:color w:val="000000"/>
          <w:sz w:val="24"/>
          <w:szCs w:val="24"/>
          <w:highlight w:val="yellow"/>
        </w:rPr>
        <w:t>de la maestra Paty donde se</w:t>
      </w:r>
      <w:r w:rsidRPr="00D76A34">
        <w:rPr>
          <w:rFonts w:ascii="Times New Roman" w:hAnsi="Times New Roman" w:cs="Times New Roman"/>
          <w:color w:val="000000"/>
          <w:sz w:val="24"/>
          <w:szCs w:val="24"/>
          <w:highlight w:val="yellow"/>
        </w:rPr>
        <w:t xml:space="preserve"> v</w:t>
      </w:r>
      <w:r w:rsidRPr="00F7284B">
        <w:rPr>
          <w:rFonts w:ascii="Times New Roman" w:hAnsi="Times New Roman" w:cs="Times New Roman"/>
          <w:color w:val="000000"/>
          <w:sz w:val="24"/>
          <w:szCs w:val="24"/>
        </w:rPr>
        <w:t xml:space="preserve">en reflejados estos aprendizajes </w:t>
      </w:r>
    </w:p>
    <w:p w14:paraId="12080558" w14:textId="77777777" w:rsidR="00F7284B" w:rsidRPr="00F7284B" w:rsidRDefault="00F7284B" w:rsidP="00F7284B">
      <w:pPr>
        <w:autoSpaceDE w:val="0"/>
        <w:autoSpaceDN w:val="0"/>
        <w:adjustRightInd w:val="0"/>
        <w:spacing w:after="58" w:line="240" w:lineRule="auto"/>
        <w:rPr>
          <w:rFonts w:ascii="Times New Roman" w:hAnsi="Times New Roman" w:cs="Times New Roman"/>
          <w:color w:val="000000"/>
          <w:sz w:val="24"/>
          <w:szCs w:val="24"/>
        </w:rPr>
      </w:pPr>
    </w:p>
    <w:p w14:paraId="58C1BC3C" w14:textId="77777777" w:rsidR="00F7284B" w:rsidRPr="00F7284B" w:rsidRDefault="00F7284B" w:rsidP="00F7284B">
      <w:pPr>
        <w:autoSpaceDE w:val="0"/>
        <w:autoSpaceDN w:val="0"/>
        <w:adjustRightInd w:val="0"/>
        <w:spacing w:after="58" w:line="240" w:lineRule="auto"/>
        <w:rPr>
          <w:rFonts w:ascii="Times New Roman" w:hAnsi="Times New Roman" w:cs="Times New Roman"/>
          <w:color w:val="000000"/>
          <w:sz w:val="24"/>
          <w:szCs w:val="24"/>
        </w:rPr>
      </w:pPr>
      <w:r w:rsidRPr="00F7284B">
        <w:rPr>
          <w:rFonts w:ascii="Times New Roman" w:hAnsi="Times New Roman" w:cs="Times New Roman"/>
          <w:color w:val="000000"/>
          <w:sz w:val="24"/>
          <w:szCs w:val="24"/>
        </w:rPr>
        <w:t>La situación actual demanda hacer uso de estrategias de manejo de emociones desde la niñez desde edades tempranas hoy en día es de vital importancia que los niños sé expresen todas y cada una de sus emociones sentimientos de manera clara ante sus padres de familia tutores, docentes, amigos y hermanos para detectar que es lo que sienten y como poderlos ayudar o reforzar en todos los ámbitos de su formación integral.</w:t>
      </w:r>
    </w:p>
    <w:p w14:paraId="1B5F3DA3" w14:textId="77777777" w:rsidR="00F7284B" w:rsidRPr="00F7284B" w:rsidRDefault="00F7284B" w:rsidP="00F7284B">
      <w:pPr>
        <w:autoSpaceDE w:val="0"/>
        <w:autoSpaceDN w:val="0"/>
        <w:adjustRightInd w:val="0"/>
        <w:spacing w:after="58" w:line="240" w:lineRule="auto"/>
        <w:rPr>
          <w:rFonts w:ascii="Times New Roman" w:hAnsi="Times New Roman" w:cs="Times New Roman"/>
          <w:color w:val="000000"/>
          <w:sz w:val="24"/>
          <w:szCs w:val="24"/>
        </w:rPr>
      </w:pPr>
      <w:r w:rsidRPr="00F7284B">
        <w:rPr>
          <w:rFonts w:ascii="Times New Roman" w:hAnsi="Times New Roman" w:cs="Times New Roman"/>
          <w:color w:val="000000"/>
          <w:sz w:val="24"/>
          <w:szCs w:val="24"/>
        </w:rPr>
        <w:t>La poca socialización debido a que los niños están en casa y no asisten al jardín es alarmante y preocupante las diversas ocupaciones de los demás miembros de la familia y docentes en ocasiones no permiten escuchar y dejar expresar a los niños sus sentimiento y emociones que los llevan actuar de mala manera en casa o en la compresión de contenidos de aprendizaje que se están dando en clases.</w:t>
      </w:r>
    </w:p>
    <w:p w14:paraId="2FCC6903" w14:textId="77777777" w:rsidR="00F7284B" w:rsidRPr="00F7284B" w:rsidRDefault="00F7284B" w:rsidP="00F7284B">
      <w:pPr>
        <w:autoSpaceDE w:val="0"/>
        <w:autoSpaceDN w:val="0"/>
        <w:adjustRightInd w:val="0"/>
        <w:spacing w:after="58" w:line="240" w:lineRule="auto"/>
        <w:rPr>
          <w:rFonts w:ascii="Times New Roman" w:hAnsi="Times New Roman" w:cs="Times New Roman"/>
          <w:color w:val="000000"/>
          <w:sz w:val="24"/>
          <w:szCs w:val="24"/>
        </w:rPr>
      </w:pPr>
      <w:r w:rsidRPr="00F7284B">
        <w:rPr>
          <w:rFonts w:ascii="Times New Roman" w:hAnsi="Times New Roman" w:cs="Times New Roman"/>
          <w:color w:val="000000"/>
          <w:sz w:val="24"/>
          <w:szCs w:val="24"/>
        </w:rPr>
        <w:t xml:space="preserve">Porque actualmente se está trabajando de manera impersonal aprender a través del uso de la tecnología, </w:t>
      </w:r>
    </w:p>
    <w:p w14:paraId="54E11D2A" w14:textId="77777777" w:rsidR="00D76802" w:rsidRDefault="00D76802" w:rsidP="00D76802">
      <w:pPr>
        <w:rPr>
          <w:rFonts w:ascii="Times New Roman" w:hAnsi="Times New Roman" w:cs="Times New Roman"/>
          <w:b/>
          <w:bCs/>
          <w:sz w:val="28"/>
          <w:szCs w:val="28"/>
        </w:rPr>
      </w:pPr>
    </w:p>
    <w:p w14:paraId="024AAE2C" w14:textId="60EB93BC" w:rsidR="00D76802" w:rsidRDefault="00D76802" w:rsidP="00D76802">
      <w:pPr>
        <w:rPr>
          <w:rFonts w:ascii="Times New Roman" w:hAnsi="Times New Roman" w:cs="Times New Roman"/>
          <w:b/>
          <w:bCs/>
          <w:sz w:val="28"/>
          <w:szCs w:val="28"/>
        </w:rPr>
      </w:pPr>
      <w:r>
        <w:rPr>
          <w:rFonts w:ascii="Times New Roman" w:hAnsi="Times New Roman" w:cs="Times New Roman"/>
          <w:b/>
          <w:bCs/>
          <w:sz w:val="28"/>
          <w:szCs w:val="28"/>
        </w:rPr>
        <w:t>Objetivos</w:t>
      </w:r>
    </w:p>
    <w:p w14:paraId="257D6CA8" w14:textId="77777777" w:rsidR="002E5B8E" w:rsidRDefault="002E5B8E" w:rsidP="002E5B8E">
      <w:pPr>
        <w:pStyle w:val="paragraph"/>
        <w:spacing w:before="0" w:beforeAutospacing="0" w:after="0" w:afterAutospacing="0"/>
        <w:rPr>
          <w:rStyle w:val="normaltextrun"/>
        </w:rPr>
      </w:pPr>
      <w:r w:rsidRPr="4ED0F2CE">
        <w:rPr>
          <w:rStyle w:val="normaltextrun"/>
        </w:rPr>
        <w:t>La promoción del desarrollo socioemocional con niños del Ejido Santo Domingo mediante trabajo colaborativo con padres en tiempos de COVID 19.</w:t>
      </w:r>
    </w:p>
    <w:p w14:paraId="57BE1D1B" w14:textId="77777777" w:rsidR="002E5B8E" w:rsidRDefault="002E5B8E" w:rsidP="002E5B8E">
      <w:pPr>
        <w:pStyle w:val="paragraph"/>
        <w:spacing w:before="0" w:beforeAutospacing="0" w:after="0" w:afterAutospacing="0"/>
        <w:rPr>
          <w:rStyle w:val="normaltextrun"/>
        </w:rPr>
      </w:pPr>
    </w:p>
    <w:p w14:paraId="488F6B56" w14:textId="77777777" w:rsidR="002E5B8E" w:rsidRDefault="002E5B8E" w:rsidP="00D76802">
      <w:pPr>
        <w:rPr>
          <w:rFonts w:ascii="Times New Roman" w:hAnsi="Times New Roman" w:cs="Times New Roman"/>
          <w:b/>
          <w:bCs/>
          <w:sz w:val="28"/>
          <w:szCs w:val="28"/>
        </w:rPr>
      </w:pPr>
    </w:p>
    <w:p w14:paraId="08DD1EE6" w14:textId="4EB89AC1" w:rsidR="00D76802" w:rsidRDefault="00D76802" w:rsidP="00D76802">
      <w:pPr>
        <w:rPr>
          <w:rFonts w:ascii="Times New Roman" w:hAnsi="Times New Roman" w:cs="Times New Roman"/>
          <w:b/>
          <w:bCs/>
          <w:sz w:val="28"/>
          <w:szCs w:val="28"/>
        </w:rPr>
      </w:pPr>
      <w:r>
        <w:rPr>
          <w:rFonts w:ascii="Times New Roman" w:hAnsi="Times New Roman" w:cs="Times New Roman"/>
          <w:b/>
          <w:bCs/>
          <w:sz w:val="28"/>
          <w:szCs w:val="28"/>
        </w:rPr>
        <w:t>Objetivo general</w:t>
      </w:r>
    </w:p>
    <w:p w14:paraId="72D49881" w14:textId="77777777" w:rsidR="002E5B8E" w:rsidRPr="00696C45" w:rsidRDefault="002E5B8E" w:rsidP="002E5B8E">
      <w:pPr>
        <w:rPr>
          <w:rFonts w:ascii="Times New Roman" w:hAnsi="Times New Roman" w:cs="Times New Roman"/>
          <w:sz w:val="24"/>
        </w:rPr>
      </w:pPr>
      <w:r>
        <w:rPr>
          <w:rFonts w:ascii="Times New Roman" w:hAnsi="Times New Roman" w:cs="Times New Roman"/>
          <w:sz w:val="24"/>
        </w:rPr>
        <w:t>Conocer cómo se da el proceso de movilización de aprendizajes esperados del área socioemocional con los niños del ejido Santo Domingo para elaborar una propuesta que permita dar continuidad al trabajo durante la pandemia de COVID 19.</w:t>
      </w:r>
    </w:p>
    <w:p w14:paraId="1B15AC44" w14:textId="77777777" w:rsidR="002E5B8E" w:rsidRDefault="002E5B8E" w:rsidP="00D76802">
      <w:pPr>
        <w:rPr>
          <w:rFonts w:ascii="Times New Roman" w:hAnsi="Times New Roman" w:cs="Times New Roman"/>
          <w:b/>
          <w:bCs/>
          <w:sz w:val="28"/>
          <w:szCs w:val="28"/>
        </w:rPr>
      </w:pPr>
    </w:p>
    <w:p w14:paraId="4930F7B0" w14:textId="77777777" w:rsidR="00D76802" w:rsidRDefault="00D76802" w:rsidP="00D76802">
      <w:pPr>
        <w:rPr>
          <w:rFonts w:ascii="Times New Roman" w:hAnsi="Times New Roman" w:cs="Times New Roman"/>
          <w:b/>
          <w:bCs/>
          <w:sz w:val="28"/>
          <w:szCs w:val="28"/>
        </w:rPr>
      </w:pPr>
      <w:r>
        <w:rPr>
          <w:rFonts w:ascii="Times New Roman" w:hAnsi="Times New Roman" w:cs="Times New Roman"/>
          <w:b/>
          <w:bCs/>
          <w:sz w:val="28"/>
          <w:szCs w:val="28"/>
        </w:rPr>
        <w:t>Objetivo específico</w:t>
      </w:r>
    </w:p>
    <w:p w14:paraId="79B2C34F" w14:textId="77777777" w:rsidR="002E5B8E" w:rsidRDefault="002E5B8E" w:rsidP="002E5B8E">
      <w:pPr>
        <w:rPr>
          <w:rFonts w:ascii="Times New Roman" w:hAnsi="Times New Roman" w:cs="Times New Roman"/>
          <w:sz w:val="24"/>
        </w:rPr>
      </w:pPr>
      <w:r>
        <w:rPr>
          <w:rFonts w:ascii="Times New Roman" w:hAnsi="Times New Roman" w:cs="Times New Roman"/>
          <w:sz w:val="24"/>
        </w:rPr>
        <w:t xml:space="preserve">Identificar las estrategias implementadas en casa para el desarrollo del área socioemocional </w:t>
      </w:r>
    </w:p>
    <w:p w14:paraId="59FBACC7" w14:textId="77777777" w:rsidR="002E5B8E" w:rsidRDefault="002E5B8E" w:rsidP="002E5B8E">
      <w:pPr>
        <w:rPr>
          <w:rFonts w:ascii="Times New Roman" w:hAnsi="Times New Roman" w:cs="Times New Roman"/>
          <w:sz w:val="24"/>
        </w:rPr>
      </w:pPr>
      <w:r>
        <w:rPr>
          <w:rFonts w:ascii="Times New Roman" w:hAnsi="Times New Roman" w:cs="Times New Roman"/>
          <w:sz w:val="24"/>
        </w:rPr>
        <w:t>Determinar el nivel de colaboración de los padres en el desarrollo de aprendizajes del área socioemocional</w:t>
      </w:r>
    </w:p>
    <w:p w14:paraId="27202A88" w14:textId="77777777" w:rsidR="002E5B8E" w:rsidRDefault="002E5B8E" w:rsidP="002E5B8E">
      <w:pPr>
        <w:rPr>
          <w:rFonts w:ascii="Times New Roman" w:hAnsi="Times New Roman" w:cs="Times New Roman"/>
          <w:sz w:val="24"/>
        </w:rPr>
      </w:pPr>
      <w:r>
        <w:rPr>
          <w:rFonts w:ascii="Times New Roman" w:hAnsi="Times New Roman" w:cs="Times New Roman"/>
          <w:sz w:val="24"/>
        </w:rPr>
        <w:t>Elaborar una propuesta para trabajar en casa para reforzar el trabajo de los aprendizajes esperados del área socioemocional.</w:t>
      </w:r>
    </w:p>
    <w:p w14:paraId="180C6DE3" w14:textId="77777777" w:rsidR="002E5B8E" w:rsidRDefault="002E5B8E" w:rsidP="002E5B8E">
      <w:pPr>
        <w:rPr>
          <w:rFonts w:ascii="Times New Roman" w:hAnsi="Times New Roman" w:cs="Times New Roman"/>
          <w:sz w:val="24"/>
        </w:rPr>
      </w:pPr>
      <w:r>
        <w:rPr>
          <w:rFonts w:ascii="Times New Roman" w:hAnsi="Times New Roman" w:cs="Times New Roman"/>
          <w:sz w:val="24"/>
        </w:rPr>
        <w:t>Identificar el resultado de las estrategias implementadas para el desarrollo de los aprendizajes esperados del área socioemocional</w:t>
      </w:r>
    </w:p>
    <w:p w14:paraId="2FE06612" w14:textId="77777777" w:rsidR="002E5B8E" w:rsidRDefault="002E5B8E" w:rsidP="002E5B8E">
      <w:pPr>
        <w:rPr>
          <w:rFonts w:ascii="Times New Roman" w:hAnsi="Times New Roman" w:cs="Times New Roman"/>
          <w:sz w:val="24"/>
        </w:rPr>
      </w:pPr>
    </w:p>
    <w:p w14:paraId="0E3F9456" w14:textId="77777777" w:rsidR="00D76802" w:rsidRDefault="00D76802" w:rsidP="00D76802">
      <w:pPr>
        <w:rPr>
          <w:rFonts w:ascii="Times New Roman" w:hAnsi="Times New Roman" w:cs="Times New Roman"/>
          <w:b/>
          <w:bCs/>
          <w:sz w:val="28"/>
          <w:szCs w:val="28"/>
        </w:rPr>
      </w:pPr>
      <w:r>
        <w:rPr>
          <w:rFonts w:ascii="Times New Roman" w:hAnsi="Times New Roman" w:cs="Times New Roman"/>
          <w:b/>
          <w:bCs/>
          <w:sz w:val="28"/>
          <w:szCs w:val="28"/>
        </w:rPr>
        <w:t>Formulación de hipótesis</w:t>
      </w:r>
    </w:p>
    <w:p w14:paraId="62431CDC" w14:textId="77777777" w:rsidR="00D76802" w:rsidRDefault="00D76802" w:rsidP="00D76802">
      <w:pPr>
        <w:rPr>
          <w:rFonts w:ascii="Times New Roman" w:hAnsi="Times New Roman" w:cs="Times New Roman"/>
          <w:b/>
          <w:bCs/>
          <w:sz w:val="28"/>
          <w:szCs w:val="28"/>
        </w:rPr>
      </w:pPr>
    </w:p>
    <w:p w14:paraId="5E052FC3" w14:textId="77777777" w:rsidR="00D76802" w:rsidRPr="00D76802" w:rsidRDefault="00D76802" w:rsidP="00D76802">
      <w:pPr>
        <w:rPr>
          <w:rFonts w:ascii="Times New Roman" w:hAnsi="Times New Roman" w:cs="Times New Roman"/>
        </w:rPr>
      </w:pPr>
      <w:r>
        <w:rPr>
          <w:rFonts w:ascii="Times New Roman" w:hAnsi="Times New Roman" w:cs="Times New Roman"/>
          <w:b/>
          <w:bCs/>
          <w:sz w:val="28"/>
          <w:szCs w:val="28"/>
        </w:rPr>
        <w:t>Justificación</w:t>
      </w:r>
    </w:p>
    <w:p w14:paraId="6BD7A703" w14:textId="77777777" w:rsidR="00F7284B" w:rsidRPr="006C3AFA" w:rsidRDefault="00F7284B" w:rsidP="00F7284B">
      <w:pPr>
        <w:autoSpaceDE w:val="0"/>
        <w:autoSpaceDN w:val="0"/>
        <w:adjustRightInd w:val="0"/>
        <w:spacing w:after="58" w:line="240" w:lineRule="auto"/>
        <w:rPr>
          <w:rFonts w:ascii="Times New Roman" w:hAnsi="Times New Roman" w:cs="Times New Roman"/>
          <w:strike/>
          <w:color w:val="FF0000"/>
          <w:sz w:val="24"/>
          <w:szCs w:val="24"/>
        </w:rPr>
      </w:pPr>
      <w:r w:rsidRPr="006C3AFA">
        <w:rPr>
          <w:rFonts w:ascii="Cambria" w:hAnsi="Cambria" w:cs="Cambria"/>
          <w:strike/>
          <w:color w:val="FF0000"/>
          <w:sz w:val="24"/>
          <w:szCs w:val="24"/>
          <w:shd w:val="clear" w:color="auto" w:fill="FFFFFF"/>
        </w:rPr>
        <w:t>¿por qué voy a investigar ese tema? </w:t>
      </w:r>
    </w:p>
    <w:p w14:paraId="4B2F1AFF" w14:textId="77777777" w:rsidR="00F7284B" w:rsidRPr="006C3AFA" w:rsidRDefault="00F7284B" w:rsidP="00F7284B">
      <w:pPr>
        <w:autoSpaceDE w:val="0"/>
        <w:autoSpaceDN w:val="0"/>
        <w:adjustRightInd w:val="0"/>
        <w:spacing w:after="58" w:line="240" w:lineRule="auto"/>
        <w:rPr>
          <w:rFonts w:ascii="Times New Roman" w:hAnsi="Times New Roman" w:cs="Times New Roman"/>
          <w:strike/>
          <w:color w:val="000000"/>
          <w:sz w:val="24"/>
          <w:szCs w:val="24"/>
        </w:rPr>
      </w:pPr>
      <w:r w:rsidRPr="006C3AFA">
        <w:rPr>
          <w:rFonts w:ascii="Times New Roman" w:hAnsi="Times New Roman" w:cs="Times New Roman"/>
          <w:strike/>
          <w:color w:val="000000"/>
          <w:sz w:val="24"/>
          <w:szCs w:val="24"/>
        </w:rPr>
        <w:t xml:space="preserve">En la actualidad hay presencia de emociones </w:t>
      </w:r>
      <w:commentRangeStart w:id="3"/>
      <w:r w:rsidRPr="006C3AFA">
        <w:rPr>
          <w:rFonts w:ascii="Times New Roman" w:hAnsi="Times New Roman" w:cs="Times New Roman"/>
          <w:strike/>
          <w:color w:val="000000"/>
          <w:sz w:val="24"/>
          <w:szCs w:val="24"/>
        </w:rPr>
        <w:t>negativas</w:t>
      </w:r>
      <w:commentRangeEnd w:id="3"/>
      <w:r w:rsidRPr="006C3AFA">
        <w:rPr>
          <w:rFonts w:ascii="Times New Roman" w:hAnsi="Times New Roman" w:cs="Times New Roman"/>
          <w:strike/>
          <w:sz w:val="24"/>
          <w:szCs w:val="24"/>
        </w:rPr>
        <w:commentReference w:id="3"/>
      </w:r>
      <w:r w:rsidRPr="006C3AFA">
        <w:rPr>
          <w:rFonts w:ascii="Times New Roman" w:hAnsi="Times New Roman" w:cs="Times New Roman"/>
          <w:strike/>
          <w:color w:val="000000"/>
          <w:sz w:val="24"/>
          <w:szCs w:val="24"/>
        </w:rPr>
        <w:t xml:space="preserve"> dentro del núcleo familiar y la niñez han llevado a diferentes problemáticas sociales en nuestra identidad coahuilense siendo el primer lugar en índice de suicidios, maltrato infantil , violencia intrafamiliar debido a la falta de la socialización de las distintas emociones que no logramos expresar o identificar para el manejo de una buena salud mental , afectiva y de sana convivencia en los hogares y  detectadas en las escuelas donde hoy en día la educación socioemocional es el eje rector  del programa de aprendizajes clave  de educación preescolar que se lleva acabo e nuestro país así como de los programas de </w:t>
      </w:r>
      <w:proofErr w:type="spellStart"/>
      <w:r w:rsidRPr="006C3AFA">
        <w:rPr>
          <w:rFonts w:ascii="Times New Roman" w:hAnsi="Times New Roman" w:cs="Times New Roman"/>
          <w:strike/>
          <w:color w:val="000000"/>
          <w:sz w:val="24"/>
          <w:szCs w:val="24"/>
        </w:rPr>
        <w:t>Aprende</w:t>
      </w:r>
      <w:proofErr w:type="spellEnd"/>
      <w:r w:rsidRPr="006C3AFA">
        <w:rPr>
          <w:rFonts w:ascii="Times New Roman" w:hAnsi="Times New Roman" w:cs="Times New Roman"/>
          <w:strike/>
          <w:color w:val="000000"/>
          <w:sz w:val="24"/>
          <w:szCs w:val="24"/>
        </w:rPr>
        <w:t xml:space="preserve"> en Casa II, el Libro Integrador de la maestra Paty donde se ven reflejados estos aprendizajes </w:t>
      </w:r>
    </w:p>
    <w:p w14:paraId="692B7AAE" w14:textId="77777777" w:rsidR="00F7284B" w:rsidRPr="006C3AFA" w:rsidRDefault="00F7284B" w:rsidP="00F7284B">
      <w:pPr>
        <w:autoSpaceDE w:val="0"/>
        <w:autoSpaceDN w:val="0"/>
        <w:adjustRightInd w:val="0"/>
        <w:spacing w:after="58" w:line="240" w:lineRule="auto"/>
        <w:rPr>
          <w:rFonts w:ascii="Times New Roman" w:hAnsi="Times New Roman" w:cs="Times New Roman"/>
          <w:strike/>
          <w:color w:val="000000"/>
          <w:sz w:val="24"/>
          <w:szCs w:val="24"/>
        </w:rPr>
      </w:pPr>
    </w:p>
    <w:p w14:paraId="440E6171" w14:textId="77777777" w:rsidR="00F7284B" w:rsidRPr="006C3AFA" w:rsidRDefault="00F7284B" w:rsidP="00F7284B">
      <w:pPr>
        <w:autoSpaceDE w:val="0"/>
        <w:autoSpaceDN w:val="0"/>
        <w:adjustRightInd w:val="0"/>
        <w:spacing w:after="58" w:line="240" w:lineRule="auto"/>
        <w:rPr>
          <w:rFonts w:ascii="Times New Roman" w:hAnsi="Times New Roman" w:cs="Times New Roman"/>
          <w:strike/>
          <w:color w:val="000000"/>
          <w:sz w:val="24"/>
          <w:szCs w:val="24"/>
        </w:rPr>
      </w:pPr>
      <w:r w:rsidRPr="006C3AFA">
        <w:rPr>
          <w:rFonts w:ascii="Times New Roman" w:hAnsi="Times New Roman" w:cs="Times New Roman"/>
          <w:strike/>
          <w:color w:val="000000"/>
          <w:sz w:val="24"/>
          <w:szCs w:val="24"/>
        </w:rPr>
        <w:t>La situación actual demanda hacer uso de estrategias de manejo de emociones desde la niñez desde edades tempranas hoy en día es de vital importancia que los niños sé expresen todas y cada una de sus emociones sentimientos de manera clara ante sus padres de familia tutores, docentes, amigos y hermanos para detectar que es lo que sienten y como poderlos ayudar o reforzar en todos los ámbitos de su formación integral.</w:t>
      </w:r>
    </w:p>
    <w:p w14:paraId="76BD0C08" w14:textId="77777777" w:rsidR="00F7284B" w:rsidRPr="006C3AFA" w:rsidRDefault="00F7284B" w:rsidP="00F7284B">
      <w:pPr>
        <w:autoSpaceDE w:val="0"/>
        <w:autoSpaceDN w:val="0"/>
        <w:adjustRightInd w:val="0"/>
        <w:spacing w:after="58" w:line="240" w:lineRule="auto"/>
        <w:rPr>
          <w:rFonts w:ascii="Times New Roman" w:hAnsi="Times New Roman" w:cs="Times New Roman"/>
          <w:strike/>
          <w:color w:val="000000"/>
          <w:sz w:val="24"/>
          <w:szCs w:val="24"/>
        </w:rPr>
      </w:pPr>
      <w:r w:rsidRPr="006C3AFA">
        <w:rPr>
          <w:rFonts w:ascii="Times New Roman" w:hAnsi="Times New Roman" w:cs="Times New Roman"/>
          <w:strike/>
          <w:color w:val="000000"/>
          <w:sz w:val="24"/>
          <w:szCs w:val="24"/>
        </w:rPr>
        <w:t>La poca socialización debido a que los niños están en casa y no asisten al jardín es alarmante y preocupante las diversas ocupaciones de los demás miembros de la familia y docentes en ocasiones no permiten escuchar y dejar expresar a los niños sus sentimiento y emociones que los llevan actuar de mala manera en casa o en la compresión de contenidos de aprendizaje que se están dando en clases.</w:t>
      </w:r>
    </w:p>
    <w:p w14:paraId="4D8382E5" w14:textId="77777777" w:rsidR="00F7284B" w:rsidRPr="006C3AFA" w:rsidRDefault="00F7284B" w:rsidP="00F7284B">
      <w:pPr>
        <w:autoSpaceDE w:val="0"/>
        <w:autoSpaceDN w:val="0"/>
        <w:adjustRightInd w:val="0"/>
        <w:spacing w:after="58" w:line="240" w:lineRule="auto"/>
        <w:rPr>
          <w:rFonts w:ascii="Times New Roman" w:hAnsi="Times New Roman" w:cs="Times New Roman"/>
          <w:strike/>
          <w:color w:val="000000"/>
          <w:sz w:val="24"/>
          <w:szCs w:val="24"/>
        </w:rPr>
      </w:pPr>
      <w:r w:rsidRPr="006C3AFA">
        <w:rPr>
          <w:rFonts w:ascii="Times New Roman" w:hAnsi="Times New Roman" w:cs="Times New Roman"/>
          <w:strike/>
          <w:color w:val="000000"/>
          <w:sz w:val="24"/>
          <w:szCs w:val="24"/>
        </w:rPr>
        <w:t xml:space="preserve">Porque actualmente se está trabajando de manera impersonal aprender a través del uso de la tecnología, </w:t>
      </w:r>
    </w:p>
    <w:p w14:paraId="49E398E2" w14:textId="77777777" w:rsidR="00D76802" w:rsidRDefault="00D76802">
      <w:pPr>
        <w:rPr>
          <w:rFonts w:ascii="Times New Roman" w:hAnsi="Times New Roman" w:cs="Times New Roman"/>
        </w:rPr>
      </w:pPr>
    </w:p>
    <w:p w14:paraId="5D042C82" w14:textId="77777777" w:rsidR="00D76802" w:rsidRDefault="00D76802" w:rsidP="00D76802">
      <w:pPr>
        <w:rPr>
          <w:rFonts w:ascii="Times New Roman" w:hAnsi="Times New Roman" w:cs="Times New Roman"/>
          <w:b/>
          <w:bCs/>
          <w:sz w:val="28"/>
          <w:szCs w:val="28"/>
        </w:rPr>
      </w:pPr>
      <w:r>
        <w:rPr>
          <w:rFonts w:ascii="Times New Roman" w:hAnsi="Times New Roman" w:cs="Times New Roman"/>
          <w:b/>
          <w:bCs/>
          <w:sz w:val="28"/>
          <w:szCs w:val="28"/>
        </w:rPr>
        <w:lastRenderedPageBreak/>
        <w:t>Preguntas de investigación</w:t>
      </w:r>
    </w:p>
    <w:p w14:paraId="4EB21CDE" w14:textId="77777777" w:rsidR="00F7284B" w:rsidRPr="00157CEB" w:rsidRDefault="00F7284B" w:rsidP="00F7284B">
      <w:pPr>
        <w:spacing w:line="240" w:lineRule="auto"/>
        <w:rPr>
          <w:rFonts w:ascii="Times New Roman" w:hAnsi="Times New Roman" w:cs="Times New Roman"/>
          <w:sz w:val="24"/>
          <w:szCs w:val="24"/>
        </w:rPr>
      </w:pPr>
      <w:r w:rsidRPr="00157CEB">
        <w:rPr>
          <w:rFonts w:ascii="Times New Roman" w:hAnsi="Times New Roman" w:cs="Times New Roman"/>
          <w:sz w:val="24"/>
          <w:szCs w:val="24"/>
        </w:rPr>
        <w:t>¿Cuáles son las estrategias implementadas en casa para el desarrollo del área socioemocional?</w:t>
      </w:r>
    </w:p>
    <w:p w14:paraId="220A3DC0" w14:textId="77777777" w:rsidR="00F7284B" w:rsidRPr="00157CEB" w:rsidRDefault="00F7284B" w:rsidP="00F7284B">
      <w:pPr>
        <w:spacing w:line="240" w:lineRule="auto"/>
        <w:rPr>
          <w:rFonts w:ascii="Times New Roman" w:hAnsi="Times New Roman" w:cs="Times New Roman"/>
          <w:sz w:val="24"/>
          <w:szCs w:val="24"/>
        </w:rPr>
      </w:pPr>
      <w:r w:rsidRPr="00157CEB">
        <w:rPr>
          <w:rFonts w:ascii="Times New Roman" w:hAnsi="Times New Roman" w:cs="Times New Roman"/>
          <w:sz w:val="24"/>
          <w:szCs w:val="24"/>
        </w:rPr>
        <w:t xml:space="preserve">¿Qué fortalezas se obtienen al trabajar en colaboración con padres de familia en el desarrollo de aprendizajes del área socioemocional? </w:t>
      </w:r>
    </w:p>
    <w:p w14:paraId="7DEFC510" w14:textId="77777777" w:rsidR="00F7284B" w:rsidRPr="00157CEB" w:rsidRDefault="00F7284B" w:rsidP="00F7284B">
      <w:pPr>
        <w:spacing w:line="240" w:lineRule="auto"/>
        <w:rPr>
          <w:rFonts w:ascii="Times New Roman" w:hAnsi="Times New Roman" w:cs="Times New Roman"/>
          <w:sz w:val="24"/>
          <w:szCs w:val="24"/>
        </w:rPr>
      </w:pPr>
      <w:r w:rsidRPr="00157CEB">
        <w:rPr>
          <w:rFonts w:ascii="Times New Roman" w:hAnsi="Times New Roman" w:cs="Times New Roman"/>
          <w:sz w:val="24"/>
          <w:szCs w:val="24"/>
        </w:rPr>
        <w:t>¿Qué impacto causara la propuesta para trabajar en casa para reforzar el trabajo de los aprendizajes esperados del área socioemocional?</w:t>
      </w:r>
    </w:p>
    <w:p w14:paraId="7268009A" w14:textId="77777777" w:rsidR="00F7284B" w:rsidRPr="00157CEB" w:rsidRDefault="00F7284B" w:rsidP="00F7284B">
      <w:pPr>
        <w:spacing w:line="240" w:lineRule="auto"/>
        <w:rPr>
          <w:rFonts w:ascii="Times New Roman" w:hAnsi="Times New Roman" w:cs="Times New Roman"/>
          <w:sz w:val="24"/>
          <w:szCs w:val="24"/>
        </w:rPr>
      </w:pPr>
      <w:r w:rsidRPr="00157CEB">
        <w:rPr>
          <w:rFonts w:ascii="Times New Roman" w:hAnsi="Times New Roman" w:cs="Times New Roman"/>
          <w:sz w:val="24"/>
          <w:szCs w:val="24"/>
        </w:rPr>
        <w:t>¿Qué acciones y resultado de las estrategias implementadas para el desarrollo de los aprendizajes esperados del área socioemocional fueron las más idóneas al trabajarlas en casa o en el aula?</w:t>
      </w:r>
    </w:p>
    <w:p w14:paraId="2A1F701D" w14:textId="77777777" w:rsidR="009B537C" w:rsidRDefault="009B537C" w:rsidP="00D76802">
      <w:pPr>
        <w:rPr>
          <w:rFonts w:ascii="Times New Roman" w:hAnsi="Times New Roman" w:cs="Times New Roman"/>
          <w:b/>
          <w:bCs/>
          <w:sz w:val="28"/>
          <w:szCs w:val="28"/>
        </w:rPr>
      </w:pPr>
    </w:p>
    <w:p w14:paraId="03EFCA41" w14:textId="77777777" w:rsidR="009B537C" w:rsidRDefault="009B537C" w:rsidP="00D76802">
      <w:pPr>
        <w:rPr>
          <w:rFonts w:ascii="Times New Roman" w:hAnsi="Times New Roman" w:cs="Times New Roman"/>
          <w:b/>
          <w:bCs/>
          <w:sz w:val="28"/>
          <w:szCs w:val="28"/>
        </w:rPr>
      </w:pPr>
    </w:p>
    <w:p w14:paraId="0412C7BE" w14:textId="77777777" w:rsidR="009B537C" w:rsidRPr="009B537C" w:rsidRDefault="009B537C" w:rsidP="009B537C">
      <w:pPr>
        <w:jc w:val="center"/>
        <w:rPr>
          <w:rFonts w:ascii="Times New Roman" w:hAnsi="Times New Roman" w:cs="Times New Roman"/>
          <w:b/>
          <w:bCs/>
          <w:sz w:val="28"/>
          <w:szCs w:val="28"/>
        </w:rPr>
      </w:pPr>
      <w:r w:rsidRPr="009B537C">
        <w:rPr>
          <w:rFonts w:ascii="Times New Roman" w:hAnsi="Times New Roman" w:cs="Times New Roman"/>
          <w:b/>
          <w:bCs/>
          <w:sz w:val="28"/>
          <w:szCs w:val="28"/>
        </w:rPr>
        <w:t>Capítulo II</w:t>
      </w:r>
    </w:p>
    <w:p w14:paraId="26B363DD" w14:textId="77777777" w:rsidR="009B537C" w:rsidRDefault="009B537C" w:rsidP="009B537C">
      <w:pPr>
        <w:jc w:val="center"/>
        <w:rPr>
          <w:rFonts w:ascii="Times New Roman" w:hAnsi="Times New Roman" w:cs="Times New Roman"/>
          <w:b/>
          <w:bCs/>
          <w:sz w:val="28"/>
          <w:szCs w:val="28"/>
        </w:rPr>
      </w:pPr>
      <w:r w:rsidRPr="009B537C">
        <w:rPr>
          <w:rFonts w:ascii="Times New Roman" w:hAnsi="Times New Roman" w:cs="Times New Roman"/>
          <w:b/>
          <w:bCs/>
          <w:sz w:val="28"/>
          <w:szCs w:val="28"/>
        </w:rPr>
        <w:t>Marco teórico</w:t>
      </w:r>
    </w:p>
    <w:p w14:paraId="44B1DBC3" w14:textId="77777777" w:rsidR="002E5B8E" w:rsidRPr="00C525C3" w:rsidRDefault="002E5B8E" w:rsidP="002E5B8E">
      <w:pPr>
        <w:pStyle w:val="paragraph"/>
        <w:spacing w:before="0" w:beforeAutospacing="0" w:after="0" w:afterAutospacing="0"/>
        <w:rPr>
          <w:rStyle w:val="normaltextrun"/>
          <w:strike/>
        </w:rPr>
      </w:pPr>
      <w:r w:rsidRPr="00C525C3">
        <w:rPr>
          <w:rStyle w:val="normaltextrun"/>
          <w:strike/>
        </w:rPr>
        <w:t>La promoción del desarrollo socioemocional con niños del Ejido Santo Domingo mediante trabajo colaborativo con padres en tiempos de COVID 19.</w:t>
      </w:r>
    </w:p>
    <w:p w14:paraId="5F96A722" w14:textId="74BD7253" w:rsidR="009B537C" w:rsidRDefault="009B537C" w:rsidP="009B537C">
      <w:pPr>
        <w:jc w:val="center"/>
        <w:rPr>
          <w:rFonts w:ascii="Times New Roman" w:hAnsi="Times New Roman" w:cs="Times New Roman"/>
          <w:b/>
          <w:bCs/>
          <w:sz w:val="28"/>
          <w:szCs w:val="28"/>
        </w:rPr>
      </w:pPr>
    </w:p>
    <w:p w14:paraId="6932F69F" w14:textId="3CE751C4" w:rsidR="007977C5" w:rsidRPr="00D76A34" w:rsidRDefault="002E5B8E" w:rsidP="004C7FF8">
      <w:pPr>
        <w:autoSpaceDE w:val="0"/>
        <w:autoSpaceDN w:val="0"/>
        <w:adjustRightInd w:val="0"/>
        <w:spacing w:after="58" w:line="240" w:lineRule="auto"/>
        <w:jc w:val="center"/>
        <w:rPr>
          <w:rFonts w:ascii="Times New Roman" w:hAnsi="Times New Roman" w:cs="Times New Roman"/>
          <w:b/>
          <w:bCs/>
          <w:strike/>
          <w:color w:val="FF0000"/>
          <w:sz w:val="24"/>
          <w:szCs w:val="24"/>
        </w:rPr>
      </w:pPr>
      <w:r w:rsidRPr="00D76A34">
        <w:rPr>
          <w:rFonts w:ascii="Times New Roman" w:hAnsi="Times New Roman" w:cs="Times New Roman"/>
          <w:b/>
          <w:bCs/>
          <w:strike/>
          <w:color w:val="FF0000"/>
          <w:sz w:val="24"/>
          <w:szCs w:val="24"/>
        </w:rPr>
        <w:t>Qué es desarrollo socioemocional</w:t>
      </w:r>
    </w:p>
    <w:p w14:paraId="1138B122" w14:textId="77777777" w:rsidR="004F54A5" w:rsidRPr="004C7FF8" w:rsidRDefault="004F54A5" w:rsidP="004C7FF8">
      <w:pPr>
        <w:autoSpaceDE w:val="0"/>
        <w:autoSpaceDN w:val="0"/>
        <w:adjustRightInd w:val="0"/>
        <w:spacing w:after="58" w:line="240" w:lineRule="auto"/>
        <w:jc w:val="center"/>
        <w:rPr>
          <w:rFonts w:ascii="Times New Roman" w:hAnsi="Times New Roman" w:cs="Times New Roman"/>
          <w:b/>
          <w:bCs/>
          <w:color w:val="FF0000"/>
          <w:sz w:val="24"/>
          <w:szCs w:val="24"/>
        </w:rPr>
      </w:pPr>
    </w:p>
    <w:p w14:paraId="79871749" w14:textId="454BD3DD" w:rsidR="00FF79FA" w:rsidRDefault="00FF79FA" w:rsidP="0003493E">
      <w:pPr>
        <w:rPr>
          <w:rFonts w:ascii="Times New Roman" w:hAnsi="Times New Roman" w:cs="Times New Roman"/>
          <w:sz w:val="24"/>
          <w:szCs w:val="24"/>
        </w:rPr>
      </w:pPr>
      <w:r w:rsidRPr="00747270">
        <w:rPr>
          <w:rFonts w:ascii="Times New Roman" w:hAnsi="Times New Roman" w:cs="Times New Roman"/>
          <w:sz w:val="24"/>
          <w:szCs w:val="24"/>
          <w:highlight w:val="yellow"/>
        </w:rPr>
        <w:t>Según Martínez (2016) el</w:t>
      </w:r>
      <w:r>
        <w:rPr>
          <w:rFonts w:ascii="Times New Roman" w:hAnsi="Times New Roman" w:cs="Times New Roman"/>
          <w:sz w:val="24"/>
          <w:szCs w:val="24"/>
        </w:rPr>
        <w:t xml:space="preserve"> desarrollo social está relacionado con la interacción de los niños con los demás; desde el nacimiento. Los niños comienzan a establecer relaciones sociales iniciales con su madre, padre o tutor, y estas relaciones sociales se derivan del desarrollo emocional.</w:t>
      </w:r>
    </w:p>
    <w:p w14:paraId="3DAB6321" w14:textId="77777777" w:rsidR="00FF79FA" w:rsidRDefault="00FF79FA" w:rsidP="00FF79FA">
      <w:pPr>
        <w:autoSpaceDE w:val="0"/>
        <w:autoSpaceDN w:val="0"/>
        <w:adjustRightInd w:val="0"/>
        <w:spacing w:after="58" w:line="240" w:lineRule="auto"/>
        <w:rPr>
          <w:rFonts w:ascii="Times New Roman" w:hAnsi="Times New Roman" w:cs="Times New Roman"/>
          <w:sz w:val="24"/>
          <w:szCs w:val="24"/>
        </w:rPr>
      </w:pPr>
      <w:r w:rsidRPr="00747270">
        <w:rPr>
          <w:rFonts w:ascii="Times New Roman" w:hAnsi="Times New Roman" w:cs="Times New Roman"/>
          <w:sz w:val="24"/>
          <w:szCs w:val="24"/>
          <w:highlight w:val="yellow"/>
        </w:rPr>
        <w:t>Goleman (1995) mencionó</w:t>
      </w:r>
      <w:r>
        <w:rPr>
          <w:rFonts w:ascii="Times New Roman" w:hAnsi="Times New Roman" w:cs="Times New Roman"/>
          <w:sz w:val="24"/>
          <w:szCs w:val="24"/>
        </w:rPr>
        <w:t xml:space="preserve"> que la emoción o el desarrollo emocional ocurre durante la interacción, e implica que los niños sepan aceptar y sepan expresar emociones y expresar emociones de manera adecuada. Que sepa recibir y dar amor. Desafortunadamente, algunos niños no sienten amor, afecto ni bondad. A veces, los niños e incluso los adultos y sienten que no deben aceptar ese tipo de amor. A veces expresan preocupaciones sobre las relaciones sociales o las evitan.</w:t>
      </w:r>
    </w:p>
    <w:p w14:paraId="619A0B28" w14:textId="77777777" w:rsidR="00FF79FA" w:rsidRPr="00FF79FA" w:rsidRDefault="00FF79FA" w:rsidP="0003493E">
      <w:pPr>
        <w:rPr>
          <w:rFonts w:ascii="Times New Roman" w:hAnsi="Times New Roman" w:cs="Times New Roman"/>
          <w:color w:val="FF0000"/>
          <w:sz w:val="24"/>
          <w:szCs w:val="24"/>
        </w:rPr>
      </w:pPr>
    </w:p>
    <w:p w14:paraId="54DE594D" w14:textId="2D7841F5" w:rsidR="002C503C" w:rsidRDefault="007977C5" w:rsidP="0003493E">
      <w:pPr>
        <w:rPr>
          <w:rFonts w:ascii="Times New Roman" w:hAnsi="Times New Roman" w:cs="Times New Roman"/>
          <w:sz w:val="24"/>
          <w:szCs w:val="24"/>
        </w:rPr>
      </w:pPr>
      <w:r>
        <w:rPr>
          <w:rFonts w:ascii="Times New Roman" w:hAnsi="Times New Roman" w:cs="Times New Roman"/>
          <w:sz w:val="24"/>
          <w:szCs w:val="24"/>
        </w:rPr>
        <w:t>El</w:t>
      </w:r>
      <w:r w:rsidR="0003493E">
        <w:rPr>
          <w:rFonts w:ascii="Times New Roman" w:hAnsi="Times New Roman" w:cs="Times New Roman"/>
          <w:sz w:val="24"/>
          <w:szCs w:val="24"/>
        </w:rPr>
        <w:t xml:space="preserve"> desarrollo social y emocional es un proceso de toda la vida con el cual los niños y adultos adquieren y aplican efectivamente el conocimiento</w:t>
      </w:r>
      <w:r w:rsidR="004F54A5">
        <w:rPr>
          <w:rFonts w:ascii="Times New Roman" w:hAnsi="Times New Roman" w:cs="Times New Roman"/>
          <w:sz w:val="24"/>
          <w:szCs w:val="24"/>
        </w:rPr>
        <w:t>, las actitudes y habilidades necesarias para entender y manejar las emociones, y establecen y logran objetivos positivos, sienten y muestran empatía por los otros, establecen y mantienen relaciones positivas, y toman decisiones responsables.</w:t>
      </w:r>
    </w:p>
    <w:p w14:paraId="2217D11E" w14:textId="697D2C99" w:rsidR="008655D8" w:rsidRPr="008655D8" w:rsidRDefault="008655D8" w:rsidP="004C7FF8">
      <w:pPr>
        <w:rPr>
          <w:rFonts w:ascii="Times New Roman" w:hAnsi="Times New Roman" w:cs="Times New Roman"/>
          <w:sz w:val="24"/>
          <w:szCs w:val="24"/>
        </w:rPr>
      </w:pPr>
      <w:r>
        <w:rPr>
          <w:rFonts w:ascii="Times New Roman" w:hAnsi="Times New Roman" w:cs="Times New Roman"/>
          <w:sz w:val="24"/>
          <w:szCs w:val="24"/>
        </w:rPr>
        <w:lastRenderedPageBreak/>
        <w:t xml:space="preserve">Hoy en día los programas de preescolar y en los programas de educación básica estos enfoques se están manejado de manera conjunta. Por opta el nombre </w:t>
      </w:r>
      <w:r w:rsidRPr="008655D8">
        <w:rPr>
          <w:rFonts w:ascii="Times New Roman" w:hAnsi="Times New Roman" w:cs="Times New Roman"/>
          <w:i/>
          <w:iCs/>
          <w:sz w:val="24"/>
          <w:szCs w:val="24"/>
        </w:rPr>
        <w:t>desarrollo socioemocional</w:t>
      </w:r>
      <w:r>
        <w:rPr>
          <w:rFonts w:ascii="Times New Roman" w:hAnsi="Times New Roman" w:cs="Times New Roman"/>
          <w:sz w:val="24"/>
          <w:szCs w:val="24"/>
        </w:rPr>
        <w:t xml:space="preserve">, porque el desarrollo emocional esta muy determinado por la parte de la interacción social. Si la interacción social es sana basándose en el respeto, equidad </w:t>
      </w:r>
    </w:p>
    <w:p w14:paraId="22A245B8" w14:textId="4E1B6F86" w:rsidR="002E5B8E" w:rsidRPr="002E5B8E" w:rsidRDefault="00D323A9" w:rsidP="00D76A34">
      <w:pPr>
        <w:rPr>
          <w:rFonts w:ascii="Times New Roman" w:hAnsi="Times New Roman" w:cs="Times New Roman"/>
          <w:sz w:val="24"/>
          <w:szCs w:val="24"/>
        </w:rPr>
      </w:pPr>
      <w:r w:rsidRPr="00747270">
        <w:rPr>
          <w:rFonts w:ascii="Times New Roman" w:hAnsi="Times New Roman" w:cs="Times New Roman"/>
          <w:sz w:val="24"/>
          <w:szCs w:val="24"/>
          <w:highlight w:val="yellow"/>
        </w:rPr>
        <w:t xml:space="preserve">Según </w:t>
      </w:r>
      <w:proofErr w:type="spellStart"/>
      <w:r w:rsidRPr="00747270">
        <w:rPr>
          <w:rFonts w:ascii="Times New Roman" w:hAnsi="Times New Roman" w:cs="Times New Roman"/>
          <w:sz w:val="24"/>
          <w:szCs w:val="24"/>
          <w:highlight w:val="yellow"/>
        </w:rPr>
        <w:t>Haeussler</w:t>
      </w:r>
      <w:proofErr w:type="spellEnd"/>
      <w:r w:rsidRPr="00747270">
        <w:rPr>
          <w:rFonts w:ascii="Times New Roman" w:hAnsi="Times New Roman" w:cs="Times New Roman"/>
          <w:sz w:val="24"/>
          <w:szCs w:val="24"/>
          <w:highlight w:val="yellow"/>
        </w:rPr>
        <w:t xml:space="preserve"> (2000) el</w:t>
      </w:r>
      <w:r w:rsidRPr="002C503C">
        <w:rPr>
          <w:rFonts w:ascii="Times New Roman" w:hAnsi="Times New Roman" w:cs="Times New Roman"/>
          <w:sz w:val="24"/>
          <w:szCs w:val="24"/>
        </w:rPr>
        <w:t xml:space="preserve"> desarrollo socioemocional se refiere al proceso por el cual los niños establecen su propia identidad (yo), a</w:t>
      </w:r>
      <w:r w:rsidR="00824D08" w:rsidRPr="002C503C">
        <w:rPr>
          <w:rFonts w:ascii="Times New Roman" w:hAnsi="Times New Roman" w:cs="Times New Roman"/>
          <w:sz w:val="24"/>
          <w:szCs w:val="24"/>
        </w:rPr>
        <w:t>utoestima, sentido de seguridad y confianza en sí mismos y en el mundo que los rodea a través de las relaciones interactivas establecidas. Su importancia es la misma que esta pareja, por lo tanto, el proceso se posiciona como una persona única, y el niño puede distinguir emociones, reconocer, procesar, expresar y controlar las emociones</w:t>
      </w:r>
      <w:r w:rsidR="00D76A34">
        <w:rPr>
          <w:rFonts w:ascii="Times New Roman" w:hAnsi="Times New Roman" w:cs="Times New Roman"/>
          <w:sz w:val="24"/>
          <w:szCs w:val="24"/>
        </w:rPr>
        <w:t>, es u</w:t>
      </w:r>
      <w:r w:rsidR="002E5B8E" w:rsidRPr="002E5B8E">
        <w:rPr>
          <w:rFonts w:ascii="Times New Roman" w:hAnsi="Times New Roman" w:cs="Times New Roman"/>
          <w:sz w:val="24"/>
          <w:szCs w:val="24"/>
        </w:rPr>
        <w:t xml:space="preserve">n proceso complejo que involucra </w:t>
      </w:r>
      <w:proofErr w:type="gramStart"/>
      <w:r w:rsidR="002E5B8E" w:rsidRPr="002E5B8E">
        <w:rPr>
          <w:rFonts w:ascii="Times New Roman" w:hAnsi="Times New Roman" w:cs="Times New Roman"/>
          <w:sz w:val="24"/>
          <w:szCs w:val="24"/>
        </w:rPr>
        <w:t>tanto aspectos conscientes</w:t>
      </w:r>
      <w:proofErr w:type="gramEnd"/>
      <w:r w:rsidR="002E5B8E" w:rsidRPr="002E5B8E">
        <w:rPr>
          <w:rFonts w:ascii="Times New Roman" w:hAnsi="Times New Roman" w:cs="Times New Roman"/>
          <w:sz w:val="24"/>
          <w:szCs w:val="24"/>
        </w:rPr>
        <w:t xml:space="preserve"> como inconscientes.</w:t>
      </w:r>
    </w:p>
    <w:p w14:paraId="1B8AD537" w14:textId="6DE4C609" w:rsidR="002E5B8E" w:rsidRDefault="002E5B8E" w:rsidP="002E5B8E">
      <w:pPr>
        <w:rPr>
          <w:rFonts w:ascii="Times New Roman" w:hAnsi="Times New Roman" w:cs="Times New Roman"/>
          <w:spacing w:val="2"/>
          <w:sz w:val="21"/>
          <w:szCs w:val="21"/>
          <w:shd w:val="clear" w:color="auto" w:fill="F8F6F7"/>
        </w:rPr>
      </w:pPr>
    </w:p>
    <w:p w14:paraId="7595C9F3" w14:textId="77777777" w:rsidR="002E5B8E" w:rsidRPr="002E5B8E" w:rsidRDefault="002E5B8E" w:rsidP="002E5B8E">
      <w:pPr>
        <w:autoSpaceDE w:val="0"/>
        <w:autoSpaceDN w:val="0"/>
        <w:adjustRightInd w:val="0"/>
        <w:spacing w:after="58" w:line="240" w:lineRule="auto"/>
        <w:jc w:val="center"/>
        <w:rPr>
          <w:rFonts w:ascii="Times New Roman" w:hAnsi="Times New Roman" w:cs="Times New Roman"/>
          <w:b/>
          <w:bCs/>
          <w:color w:val="FF0000"/>
          <w:sz w:val="24"/>
          <w:szCs w:val="24"/>
        </w:rPr>
      </w:pPr>
      <w:r w:rsidRPr="002E5B8E">
        <w:rPr>
          <w:rFonts w:ascii="Times New Roman" w:hAnsi="Times New Roman" w:cs="Times New Roman"/>
          <w:b/>
          <w:bCs/>
          <w:color w:val="FF0000"/>
          <w:sz w:val="24"/>
          <w:szCs w:val="24"/>
        </w:rPr>
        <w:t>Características generales del desarrollo socioemocional</w:t>
      </w:r>
    </w:p>
    <w:p w14:paraId="7C8E2E5E" w14:textId="2A902876" w:rsidR="002E5B8E" w:rsidRDefault="002E5B8E" w:rsidP="002E5B8E">
      <w:pPr>
        <w:jc w:val="center"/>
        <w:rPr>
          <w:rFonts w:ascii="Times New Roman" w:hAnsi="Times New Roman" w:cs="Times New Roman"/>
          <w:spacing w:val="2"/>
          <w:sz w:val="21"/>
          <w:szCs w:val="21"/>
          <w:shd w:val="clear" w:color="auto" w:fill="F8F6F7"/>
        </w:rPr>
      </w:pPr>
    </w:p>
    <w:p w14:paraId="01AE9AF0" w14:textId="512D8274" w:rsidR="00824D08" w:rsidRDefault="002E5B8E" w:rsidP="00824D08">
      <w:pPr>
        <w:autoSpaceDE w:val="0"/>
        <w:autoSpaceDN w:val="0"/>
        <w:adjustRightInd w:val="0"/>
        <w:spacing w:after="58" w:line="240" w:lineRule="auto"/>
        <w:rPr>
          <w:rFonts w:ascii="Times New Roman" w:hAnsi="Times New Roman" w:cs="Times New Roman"/>
          <w:sz w:val="24"/>
          <w:szCs w:val="24"/>
        </w:rPr>
      </w:pPr>
      <w:r w:rsidRPr="002E5B8E">
        <w:rPr>
          <w:rFonts w:ascii="Times New Roman" w:hAnsi="Times New Roman" w:cs="Times New Roman"/>
          <w:sz w:val="24"/>
          <w:szCs w:val="24"/>
        </w:rPr>
        <w:t>El fundamento del desarrollo socioemo</w:t>
      </w:r>
      <w:r w:rsidR="00FF79FA">
        <w:rPr>
          <w:rFonts w:ascii="Times New Roman" w:hAnsi="Times New Roman" w:cs="Times New Roman"/>
          <w:sz w:val="24"/>
          <w:szCs w:val="24"/>
        </w:rPr>
        <w:t xml:space="preserve">cional se inicia en la infancia, </w:t>
      </w:r>
      <w:r w:rsidR="004C7FF8" w:rsidRPr="004C7FF8">
        <w:rPr>
          <w:rFonts w:ascii="Times New Roman" w:hAnsi="Times New Roman" w:cs="Times New Roman"/>
          <w:sz w:val="24"/>
          <w:szCs w:val="24"/>
        </w:rPr>
        <w:t xml:space="preserve">tiene que ver con las interacciones que el niño hace con otras personas; desde que nace en adelante. El niño empieza a tener acciones con la mamá, papá o tutores, </w:t>
      </w:r>
      <w:r w:rsidR="004C7FF8" w:rsidRPr="00747270">
        <w:rPr>
          <w:rFonts w:ascii="Times New Roman" w:hAnsi="Times New Roman" w:cs="Times New Roman"/>
          <w:i/>
          <w:iCs/>
          <w:sz w:val="24"/>
          <w:szCs w:val="24"/>
        </w:rPr>
        <w:t>establece sus primeras relaciones sociales; de esas relaciones se desprende el desarrollo afectivo</w:t>
      </w:r>
      <w:r w:rsidR="00747270" w:rsidRPr="00747270">
        <w:rPr>
          <w:rFonts w:ascii="Times New Roman" w:hAnsi="Times New Roman" w:cs="Times New Roman"/>
          <w:i/>
          <w:iCs/>
          <w:sz w:val="24"/>
          <w:szCs w:val="24"/>
        </w:rPr>
        <w:t>.</w:t>
      </w:r>
      <w:r w:rsidR="00824D08">
        <w:rPr>
          <w:rFonts w:ascii="Times New Roman" w:hAnsi="Times New Roman" w:cs="Times New Roman"/>
          <w:sz w:val="24"/>
          <w:szCs w:val="24"/>
        </w:rPr>
        <w:tab/>
      </w:r>
    </w:p>
    <w:p w14:paraId="45FD844A" w14:textId="7306AF91" w:rsidR="009D4F10" w:rsidRDefault="009D4F10" w:rsidP="00824D08">
      <w:pPr>
        <w:autoSpaceDE w:val="0"/>
        <w:autoSpaceDN w:val="0"/>
        <w:adjustRightInd w:val="0"/>
        <w:spacing w:after="58" w:line="240" w:lineRule="auto"/>
        <w:rPr>
          <w:rFonts w:ascii="Times New Roman" w:hAnsi="Times New Roman" w:cs="Times New Roman"/>
          <w:sz w:val="24"/>
          <w:szCs w:val="24"/>
        </w:rPr>
      </w:pPr>
    </w:p>
    <w:p w14:paraId="628A51EC" w14:textId="6A01C8E8" w:rsidR="00FF79FA" w:rsidRPr="00FF79FA" w:rsidRDefault="00FF79FA" w:rsidP="00824D08">
      <w:pPr>
        <w:autoSpaceDE w:val="0"/>
        <w:autoSpaceDN w:val="0"/>
        <w:adjustRightInd w:val="0"/>
        <w:spacing w:after="58" w:line="240" w:lineRule="auto"/>
        <w:rPr>
          <w:rFonts w:ascii="Times New Roman" w:hAnsi="Times New Roman" w:cs="Times New Roman"/>
          <w:color w:val="FF0000"/>
          <w:sz w:val="24"/>
          <w:szCs w:val="24"/>
        </w:rPr>
      </w:pPr>
      <w:r w:rsidRPr="00FF79FA">
        <w:rPr>
          <w:rFonts w:ascii="Times New Roman" w:hAnsi="Times New Roman" w:cs="Times New Roman"/>
          <w:color w:val="FF0000"/>
          <w:sz w:val="24"/>
          <w:szCs w:val="24"/>
        </w:rPr>
        <w:t xml:space="preserve">SACAR DEL APRENDIZAJES CLAVE </w:t>
      </w:r>
    </w:p>
    <w:p w14:paraId="028C1895" w14:textId="5397B976" w:rsidR="009D4F10" w:rsidRDefault="009D4F10" w:rsidP="009D4F10">
      <w:pPr>
        <w:autoSpaceDE w:val="0"/>
        <w:autoSpaceDN w:val="0"/>
        <w:adjustRightInd w:val="0"/>
        <w:spacing w:after="58" w:line="240" w:lineRule="auto"/>
        <w:rPr>
          <w:rFonts w:ascii="Times New Roman" w:hAnsi="Times New Roman" w:cs="Times New Roman"/>
          <w:sz w:val="24"/>
          <w:szCs w:val="24"/>
        </w:rPr>
      </w:pPr>
    </w:p>
    <w:p w14:paraId="7EB2B996" w14:textId="3CE6F9DE" w:rsidR="009D4F10" w:rsidRDefault="009D4F10" w:rsidP="009D4F10">
      <w:pPr>
        <w:autoSpaceDE w:val="0"/>
        <w:autoSpaceDN w:val="0"/>
        <w:adjustRightInd w:val="0"/>
        <w:spacing w:after="58" w:line="240" w:lineRule="auto"/>
        <w:rPr>
          <w:rFonts w:ascii="Times New Roman" w:hAnsi="Times New Roman" w:cs="Times New Roman"/>
          <w:sz w:val="24"/>
          <w:szCs w:val="24"/>
        </w:rPr>
      </w:pPr>
      <w:r w:rsidRPr="00FF79FA">
        <w:rPr>
          <w:rFonts w:ascii="Times New Roman" w:hAnsi="Times New Roman" w:cs="Times New Roman"/>
          <w:sz w:val="24"/>
          <w:szCs w:val="24"/>
        </w:rPr>
        <w:t>Álvarez (2000) hoy,</w:t>
      </w:r>
      <w:r>
        <w:rPr>
          <w:rFonts w:ascii="Times New Roman" w:hAnsi="Times New Roman" w:cs="Times New Roman"/>
          <w:sz w:val="24"/>
          <w:szCs w:val="24"/>
        </w:rPr>
        <w:t xml:space="preserve"> estos </w:t>
      </w:r>
      <w:commentRangeStart w:id="4"/>
      <w:r w:rsidRPr="00FF79FA">
        <w:rPr>
          <w:rFonts w:ascii="Times New Roman" w:hAnsi="Times New Roman" w:cs="Times New Roman"/>
          <w:sz w:val="24"/>
          <w:szCs w:val="24"/>
          <w:highlight w:val="yellow"/>
        </w:rPr>
        <w:t>métodos</w:t>
      </w:r>
      <w:commentRangeEnd w:id="4"/>
      <w:r w:rsidR="00FF79FA" w:rsidRPr="00FF79FA">
        <w:rPr>
          <w:rStyle w:val="Refdecomentario"/>
          <w:highlight w:val="yellow"/>
        </w:rPr>
        <w:commentReference w:id="4"/>
      </w:r>
      <w:r>
        <w:rPr>
          <w:rFonts w:ascii="Times New Roman" w:hAnsi="Times New Roman" w:cs="Times New Roman"/>
          <w:sz w:val="24"/>
          <w:szCs w:val="24"/>
        </w:rPr>
        <w:t xml:space="preserve"> se cogestionan en cursos de educación preescolar y programas de educación básica. Eligio el </w:t>
      </w:r>
      <w:r w:rsidRPr="009D4F10">
        <w:rPr>
          <w:rFonts w:ascii="Times New Roman" w:hAnsi="Times New Roman" w:cs="Times New Roman"/>
          <w:i/>
          <w:iCs/>
          <w:sz w:val="24"/>
          <w:szCs w:val="24"/>
        </w:rPr>
        <w:t>desarrollo socioemocional</w:t>
      </w:r>
      <w:r>
        <w:rPr>
          <w:rFonts w:ascii="Times New Roman" w:hAnsi="Times New Roman" w:cs="Times New Roman"/>
          <w:sz w:val="24"/>
          <w:szCs w:val="24"/>
        </w:rPr>
        <w:t xml:space="preserve"> porque el desarrollo emocional depende en gran medida de una parte de la interacción social. Si se basa en el respeto, la interacción social</w:t>
      </w:r>
      <w:r w:rsidR="009E1B73">
        <w:rPr>
          <w:rFonts w:ascii="Times New Roman" w:hAnsi="Times New Roman" w:cs="Times New Roman"/>
          <w:sz w:val="24"/>
          <w:szCs w:val="24"/>
        </w:rPr>
        <w:t xml:space="preserve"> de</w:t>
      </w:r>
      <w:r>
        <w:rPr>
          <w:rFonts w:ascii="Times New Roman" w:hAnsi="Times New Roman" w:cs="Times New Roman"/>
          <w:sz w:val="24"/>
          <w:szCs w:val="24"/>
        </w:rPr>
        <w:t xml:space="preserve"> justicia e igualdad es saludable. Estas interacciones tendrán un impacto en los niños y su entorno, y desarrollarán suficiente desarrollo emocional</w:t>
      </w:r>
      <w:r w:rsidR="009E1B73">
        <w:rPr>
          <w:rFonts w:ascii="Times New Roman" w:hAnsi="Times New Roman" w:cs="Times New Roman"/>
          <w:sz w:val="24"/>
          <w:szCs w:val="24"/>
        </w:rPr>
        <w:t>.</w:t>
      </w:r>
    </w:p>
    <w:p w14:paraId="034A9EC9" w14:textId="0F2A9258" w:rsidR="00BB4477" w:rsidRDefault="00BB4477" w:rsidP="00630AD8">
      <w:pPr>
        <w:rPr>
          <w:rFonts w:ascii="Times New Roman" w:hAnsi="Times New Roman" w:cs="Times New Roman"/>
          <w:spacing w:val="2"/>
          <w:sz w:val="24"/>
          <w:szCs w:val="24"/>
          <w:shd w:val="clear" w:color="auto" w:fill="F8F6F7"/>
        </w:rPr>
      </w:pPr>
    </w:p>
    <w:p w14:paraId="12B83A32" w14:textId="77777777" w:rsidR="00BB4477" w:rsidRPr="00FF79FA" w:rsidRDefault="00BB4477" w:rsidP="00BB4477">
      <w:pPr>
        <w:autoSpaceDE w:val="0"/>
        <w:autoSpaceDN w:val="0"/>
        <w:adjustRightInd w:val="0"/>
        <w:spacing w:after="58" w:line="240" w:lineRule="auto"/>
        <w:jc w:val="center"/>
        <w:rPr>
          <w:rFonts w:ascii="Times New Roman" w:hAnsi="Times New Roman" w:cs="Times New Roman"/>
          <w:b/>
          <w:bCs/>
          <w:strike/>
          <w:color w:val="FF0000"/>
          <w:sz w:val="24"/>
          <w:szCs w:val="24"/>
        </w:rPr>
      </w:pPr>
      <w:r w:rsidRPr="00FF79FA">
        <w:rPr>
          <w:rFonts w:ascii="Times New Roman" w:hAnsi="Times New Roman" w:cs="Times New Roman"/>
          <w:b/>
          <w:bCs/>
          <w:strike/>
          <w:color w:val="FF0000"/>
          <w:sz w:val="24"/>
          <w:szCs w:val="24"/>
        </w:rPr>
        <w:t>Que es trabajo colaborativo</w:t>
      </w:r>
    </w:p>
    <w:p w14:paraId="24418F9D" w14:textId="77777777" w:rsidR="00FF79FA" w:rsidRDefault="00FF79FA" w:rsidP="001962A5">
      <w:pPr>
        <w:autoSpaceDE w:val="0"/>
        <w:autoSpaceDN w:val="0"/>
        <w:adjustRightInd w:val="0"/>
        <w:spacing w:after="58" w:line="240" w:lineRule="auto"/>
        <w:rPr>
          <w:rFonts w:ascii="Times New Roman" w:hAnsi="Times New Roman" w:cs="Times New Roman"/>
          <w:b/>
          <w:bCs/>
          <w:color w:val="FF0000"/>
          <w:sz w:val="24"/>
          <w:szCs w:val="24"/>
        </w:rPr>
      </w:pPr>
    </w:p>
    <w:p w14:paraId="6F2F9A1B" w14:textId="5A437A68" w:rsidR="00BB4477" w:rsidRPr="00747270" w:rsidRDefault="001962A5" w:rsidP="00BB4477">
      <w:pPr>
        <w:autoSpaceDE w:val="0"/>
        <w:autoSpaceDN w:val="0"/>
        <w:adjustRightInd w:val="0"/>
        <w:spacing w:after="58" w:line="240" w:lineRule="auto"/>
        <w:rPr>
          <w:rFonts w:ascii="Times New Roman" w:hAnsi="Times New Roman" w:cs="Times New Roman"/>
          <w:i/>
          <w:iCs/>
          <w:sz w:val="24"/>
          <w:szCs w:val="24"/>
        </w:rPr>
      </w:pPr>
      <w:r w:rsidRPr="001962A5">
        <w:rPr>
          <w:rFonts w:ascii="Times New Roman" w:hAnsi="Times New Roman" w:cs="Times New Roman"/>
          <w:sz w:val="24"/>
          <w:szCs w:val="24"/>
        </w:rPr>
        <w:t>Otro asp</w:t>
      </w:r>
      <w:r>
        <w:rPr>
          <w:rFonts w:ascii="Times New Roman" w:hAnsi="Times New Roman" w:cs="Times New Roman"/>
          <w:sz w:val="24"/>
          <w:szCs w:val="24"/>
        </w:rPr>
        <w:t>ecto importante que se pretende abordar trabajar con esta investigación es relacionado con el trabajo colaborativo, porque es la estrategia que se va a emplear para movilizar en los niños esa parte de su desarrollo integral.</w:t>
      </w:r>
      <w:r w:rsidR="00FF79FA">
        <w:rPr>
          <w:rFonts w:ascii="Times New Roman" w:hAnsi="Times New Roman" w:cs="Times New Roman"/>
          <w:sz w:val="24"/>
          <w:szCs w:val="24"/>
        </w:rPr>
        <w:t xml:space="preserve">  </w:t>
      </w:r>
      <w:r w:rsidR="00BB4477" w:rsidRPr="00BB4477">
        <w:rPr>
          <w:rFonts w:ascii="Times New Roman" w:hAnsi="Times New Roman" w:cs="Times New Roman"/>
          <w:sz w:val="24"/>
          <w:szCs w:val="24"/>
        </w:rPr>
        <w:t>Revelo-</w:t>
      </w:r>
      <w:r w:rsidR="00BB4477" w:rsidRPr="00C525C3">
        <w:rPr>
          <w:rFonts w:ascii="Times New Roman" w:hAnsi="Times New Roman" w:cs="Times New Roman"/>
          <w:sz w:val="24"/>
          <w:szCs w:val="24"/>
          <w:highlight w:val="yellow"/>
        </w:rPr>
        <w:t>Sánchez (2018)</w:t>
      </w:r>
      <w:r w:rsidR="006959EC">
        <w:rPr>
          <w:rFonts w:ascii="Times New Roman" w:hAnsi="Times New Roman" w:cs="Times New Roman"/>
          <w:sz w:val="24"/>
          <w:szCs w:val="24"/>
          <w:highlight w:val="yellow"/>
        </w:rPr>
        <w:t xml:space="preserve"> </w:t>
      </w:r>
      <w:r w:rsidR="00D757EA">
        <w:rPr>
          <w:rFonts w:ascii="Times New Roman" w:hAnsi="Times New Roman" w:cs="Times New Roman"/>
          <w:sz w:val="24"/>
          <w:szCs w:val="24"/>
          <w:highlight w:val="yellow"/>
        </w:rPr>
        <w:t xml:space="preserve">define al </w:t>
      </w:r>
      <w:r w:rsidR="00D757EA">
        <w:rPr>
          <w:rFonts w:ascii="Times New Roman" w:hAnsi="Times New Roman" w:cs="Times New Roman"/>
          <w:sz w:val="24"/>
          <w:szCs w:val="24"/>
        </w:rPr>
        <w:t>trabajo colaborativo como el</w:t>
      </w:r>
      <w:r w:rsidR="00BB4477" w:rsidRPr="00BB4477">
        <w:rPr>
          <w:rFonts w:ascii="Times New Roman" w:hAnsi="Times New Roman" w:cs="Times New Roman"/>
          <w:sz w:val="24"/>
          <w:szCs w:val="24"/>
        </w:rPr>
        <w:t xml:space="preserve"> proceso </w:t>
      </w:r>
      <w:r w:rsidR="00D757EA">
        <w:rPr>
          <w:rFonts w:ascii="Times New Roman" w:hAnsi="Times New Roman" w:cs="Times New Roman"/>
          <w:sz w:val="24"/>
          <w:szCs w:val="24"/>
        </w:rPr>
        <w:t xml:space="preserve">en el </w:t>
      </w:r>
      <w:proofErr w:type="gramStart"/>
      <w:r w:rsidR="00D757EA">
        <w:rPr>
          <w:rFonts w:ascii="Times New Roman" w:hAnsi="Times New Roman" w:cs="Times New Roman"/>
          <w:sz w:val="24"/>
          <w:szCs w:val="24"/>
        </w:rPr>
        <w:t>que</w:t>
      </w:r>
      <w:proofErr w:type="gramEnd"/>
      <w:r w:rsidR="00D757EA">
        <w:rPr>
          <w:rFonts w:ascii="Times New Roman" w:hAnsi="Times New Roman" w:cs="Times New Roman"/>
          <w:sz w:val="24"/>
          <w:szCs w:val="24"/>
        </w:rPr>
        <w:t xml:space="preserve"> </w:t>
      </w:r>
      <w:r w:rsidR="00BB4477" w:rsidRPr="00BB4477">
        <w:rPr>
          <w:rFonts w:ascii="Times New Roman" w:hAnsi="Times New Roman" w:cs="Times New Roman"/>
          <w:sz w:val="24"/>
          <w:szCs w:val="24"/>
        </w:rPr>
        <w:t xml:space="preserve">debido a la interacción entre los miembros del equipo, los conocimientos adquiridos por los individuos superan lo aprendido, saben distinguir y comparas sus puntos de vista, para que tengan un proceso de construcción de conocimiento. El resultado de este proceso es </w:t>
      </w:r>
      <w:r w:rsidR="00BB4477" w:rsidRPr="00C525C3">
        <w:rPr>
          <w:rFonts w:ascii="Times New Roman" w:hAnsi="Times New Roman" w:cs="Times New Roman"/>
          <w:sz w:val="24"/>
          <w:szCs w:val="24"/>
          <w:highlight w:val="yellow"/>
        </w:rPr>
        <w:t xml:space="preserve">llamado </w:t>
      </w:r>
      <w:r w:rsidR="00BB4477" w:rsidRPr="00747270">
        <w:rPr>
          <w:rFonts w:ascii="Times New Roman" w:hAnsi="Times New Roman" w:cs="Times New Roman"/>
          <w:i/>
          <w:iCs/>
          <w:sz w:val="24"/>
          <w:szCs w:val="24"/>
          <w:highlight w:val="yellow"/>
        </w:rPr>
        <w:t>proceso</w:t>
      </w:r>
      <w:r w:rsidR="00BB4477" w:rsidRPr="00747270">
        <w:rPr>
          <w:rFonts w:ascii="Times New Roman" w:hAnsi="Times New Roman" w:cs="Times New Roman"/>
          <w:i/>
          <w:iCs/>
          <w:sz w:val="24"/>
          <w:szCs w:val="24"/>
        </w:rPr>
        <w:t xml:space="preserve"> de construcción del conocimiento. </w:t>
      </w:r>
      <w:r w:rsidR="00BB4477" w:rsidRPr="00747270">
        <w:rPr>
          <w:rFonts w:ascii="Times New Roman" w:hAnsi="Times New Roman" w:cs="Times New Roman"/>
          <w:i/>
          <w:iCs/>
          <w:sz w:val="24"/>
          <w:szCs w:val="24"/>
        </w:rPr>
        <w:tab/>
      </w:r>
    </w:p>
    <w:p w14:paraId="1037EFC7"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p>
    <w:p w14:paraId="4CF66368" w14:textId="77777777" w:rsidR="00BB4477" w:rsidRPr="00BB4477" w:rsidRDefault="00BB4477" w:rsidP="00BB4477">
      <w:pPr>
        <w:autoSpaceDE w:val="0"/>
        <w:autoSpaceDN w:val="0"/>
        <w:adjustRightInd w:val="0"/>
        <w:spacing w:after="58" w:line="240" w:lineRule="auto"/>
        <w:jc w:val="center"/>
        <w:rPr>
          <w:rFonts w:ascii="Times New Roman" w:hAnsi="Times New Roman" w:cs="Times New Roman"/>
          <w:b/>
          <w:bCs/>
          <w:color w:val="FF0000"/>
          <w:sz w:val="24"/>
          <w:szCs w:val="24"/>
        </w:rPr>
      </w:pPr>
      <w:r w:rsidRPr="00BB4477">
        <w:rPr>
          <w:rFonts w:ascii="Times New Roman" w:hAnsi="Times New Roman" w:cs="Times New Roman"/>
          <w:b/>
          <w:bCs/>
          <w:color w:val="FF0000"/>
          <w:sz w:val="24"/>
          <w:szCs w:val="24"/>
        </w:rPr>
        <w:t>Características generales del trabajo colaborativo</w:t>
      </w:r>
    </w:p>
    <w:p w14:paraId="15F98028" w14:textId="100E19D4" w:rsidR="00BB4477" w:rsidRPr="00D757EA" w:rsidRDefault="00A962CD" w:rsidP="00A962CD">
      <w:pPr>
        <w:autoSpaceDE w:val="0"/>
        <w:autoSpaceDN w:val="0"/>
        <w:adjustRightInd w:val="0"/>
        <w:spacing w:after="58" w:line="240" w:lineRule="auto"/>
        <w:jc w:val="both"/>
        <w:rPr>
          <w:rFonts w:ascii="Times New Roman" w:hAnsi="Times New Roman" w:cs="Times New Roman"/>
          <w:sz w:val="24"/>
          <w:szCs w:val="24"/>
        </w:rPr>
      </w:pPr>
      <w:r w:rsidRPr="00D757EA">
        <w:rPr>
          <w:rFonts w:ascii="Times New Roman" w:hAnsi="Times New Roman" w:cs="Times New Roman"/>
          <w:bCs/>
          <w:sz w:val="24"/>
          <w:szCs w:val="24"/>
        </w:rPr>
        <w:t xml:space="preserve">De acuerdo con </w:t>
      </w:r>
      <w:proofErr w:type="spellStart"/>
      <w:r w:rsidRPr="00D757EA">
        <w:rPr>
          <w:rFonts w:ascii="Times New Roman" w:hAnsi="Times New Roman" w:cs="Times New Roman"/>
          <w:bCs/>
          <w:sz w:val="24"/>
          <w:szCs w:val="24"/>
        </w:rPr>
        <w:t>Admin</w:t>
      </w:r>
      <w:proofErr w:type="spellEnd"/>
      <w:r w:rsidRPr="00D757EA">
        <w:rPr>
          <w:rFonts w:ascii="Times New Roman" w:hAnsi="Times New Roman" w:cs="Times New Roman"/>
          <w:bCs/>
          <w:sz w:val="24"/>
          <w:szCs w:val="24"/>
        </w:rPr>
        <w:t xml:space="preserve"> (2020) las características del trabajo colaborativos son:  i</w:t>
      </w:r>
      <w:r w:rsidR="00BB4477" w:rsidRPr="00D757EA">
        <w:rPr>
          <w:rFonts w:ascii="Times New Roman" w:hAnsi="Times New Roman" w:cs="Times New Roman"/>
          <w:sz w:val="24"/>
          <w:szCs w:val="24"/>
          <w:highlight w:val="yellow"/>
        </w:rPr>
        <w:t>nterdependencia activa</w:t>
      </w:r>
      <w:r w:rsidRPr="00D757EA">
        <w:rPr>
          <w:rFonts w:ascii="Times New Roman" w:hAnsi="Times New Roman" w:cs="Times New Roman"/>
          <w:sz w:val="24"/>
          <w:szCs w:val="24"/>
          <w:highlight w:val="yellow"/>
        </w:rPr>
        <w:t xml:space="preserve">, implica que </w:t>
      </w:r>
      <w:r w:rsidRPr="00D757EA">
        <w:rPr>
          <w:rFonts w:ascii="Times New Roman" w:hAnsi="Times New Roman" w:cs="Times New Roman"/>
          <w:sz w:val="24"/>
          <w:szCs w:val="24"/>
        </w:rPr>
        <w:t>las personas piensen</w:t>
      </w:r>
      <w:r w:rsidR="00BB4477" w:rsidRPr="00D757EA">
        <w:rPr>
          <w:rFonts w:ascii="Times New Roman" w:hAnsi="Times New Roman" w:cs="Times New Roman"/>
          <w:sz w:val="24"/>
          <w:szCs w:val="24"/>
        </w:rPr>
        <w:t xml:space="preserve"> en el colectivo más de lo que </w:t>
      </w:r>
      <w:r w:rsidR="00BB4477" w:rsidRPr="00D757EA">
        <w:rPr>
          <w:rFonts w:ascii="Times New Roman" w:hAnsi="Times New Roman" w:cs="Times New Roman"/>
          <w:sz w:val="24"/>
          <w:szCs w:val="24"/>
        </w:rPr>
        <w:lastRenderedPageBreak/>
        <w:t>piensan en el individuo. Los logros obtenidos corresponden a todos los miembros. Debe haber dependencia positiva y retroa</w:t>
      </w:r>
      <w:r w:rsidRPr="00D757EA">
        <w:rPr>
          <w:rFonts w:ascii="Times New Roman" w:hAnsi="Times New Roman" w:cs="Times New Roman"/>
          <w:sz w:val="24"/>
          <w:szCs w:val="24"/>
        </w:rPr>
        <w:t xml:space="preserve">limentación entre los miembros. </w:t>
      </w:r>
      <w:r w:rsidR="00BB4477" w:rsidRPr="00D757EA">
        <w:rPr>
          <w:rFonts w:ascii="Times New Roman" w:hAnsi="Times New Roman" w:cs="Times New Roman"/>
          <w:sz w:val="24"/>
          <w:szCs w:val="24"/>
        </w:rPr>
        <w:t>Esto no significa que cada miembro no tenga</w:t>
      </w:r>
      <w:r w:rsidRPr="00D757EA">
        <w:rPr>
          <w:rFonts w:ascii="Times New Roman" w:hAnsi="Times New Roman" w:cs="Times New Roman"/>
          <w:sz w:val="24"/>
          <w:szCs w:val="24"/>
        </w:rPr>
        <w:t xml:space="preserve"> una responsabilidad individual; Responsabilidad personal se refiere a que </w:t>
      </w:r>
      <w:r w:rsidR="00BB4477" w:rsidRPr="00D757EA">
        <w:rPr>
          <w:rFonts w:ascii="Times New Roman" w:hAnsi="Times New Roman" w:cs="Times New Roman"/>
          <w:sz w:val="24"/>
          <w:szCs w:val="24"/>
        </w:rPr>
        <w:t xml:space="preserve">cada miembro </w:t>
      </w:r>
      <w:r w:rsidRPr="00D757EA">
        <w:rPr>
          <w:rFonts w:ascii="Times New Roman" w:hAnsi="Times New Roman" w:cs="Times New Roman"/>
          <w:sz w:val="24"/>
          <w:szCs w:val="24"/>
        </w:rPr>
        <w:t>tiene</w:t>
      </w:r>
      <w:r w:rsidR="00BB4477" w:rsidRPr="00D757EA">
        <w:rPr>
          <w:rFonts w:ascii="Times New Roman" w:hAnsi="Times New Roman" w:cs="Times New Roman"/>
          <w:sz w:val="24"/>
          <w:szCs w:val="24"/>
        </w:rPr>
        <w:t xml:space="preserve"> su propia tarea para completar la acción y lograr el objetivo final. </w:t>
      </w:r>
      <w:r w:rsidRPr="00D757EA">
        <w:rPr>
          <w:rFonts w:ascii="Times New Roman" w:hAnsi="Times New Roman" w:cs="Times New Roman"/>
          <w:sz w:val="24"/>
          <w:szCs w:val="24"/>
        </w:rPr>
        <w:t>Cada uno construye, d</w:t>
      </w:r>
      <w:r w:rsidR="00BB4477" w:rsidRPr="00D757EA">
        <w:rPr>
          <w:rFonts w:ascii="Times New Roman" w:hAnsi="Times New Roman" w:cs="Times New Roman"/>
          <w:sz w:val="24"/>
          <w:szCs w:val="24"/>
        </w:rPr>
        <w:t xml:space="preserve">e esta forma, la victoria individual es la </w:t>
      </w:r>
      <w:r w:rsidRPr="00D757EA">
        <w:rPr>
          <w:rFonts w:ascii="Times New Roman" w:hAnsi="Times New Roman" w:cs="Times New Roman"/>
          <w:sz w:val="24"/>
          <w:szCs w:val="24"/>
        </w:rPr>
        <w:t>victoria del equipo; otra característica es el logro de</w:t>
      </w:r>
      <w:r w:rsidR="00BB4477" w:rsidRPr="00D757EA">
        <w:rPr>
          <w:rFonts w:ascii="Times New Roman" w:hAnsi="Times New Roman" w:cs="Times New Roman"/>
          <w:sz w:val="24"/>
          <w:szCs w:val="24"/>
        </w:rPr>
        <w:t xml:space="preserve"> objetivos comunes</w:t>
      </w:r>
      <w:r w:rsidRPr="00D757EA">
        <w:rPr>
          <w:rFonts w:ascii="Times New Roman" w:hAnsi="Times New Roman" w:cs="Times New Roman"/>
          <w:sz w:val="24"/>
          <w:szCs w:val="24"/>
        </w:rPr>
        <w:t>, en est</w:t>
      </w:r>
      <w:r w:rsidR="00BB4477" w:rsidRPr="00D757EA">
        <w:rPr>
          <w:rFonts w:ascii="Times New Roman" w:hAnsi="Times New Roman" w:cs="Times New Roman"/>
          <w:sz w:val="24"/>
          <w:szCs w:val="24"/>
        </w:rPr>
        <w:t>o se busca alcanzar los objetivos a través de acciones conjuntas y acciones individuales</w:t>
      </w:r>
      <w:r w:rsidRPr="00D757EA">
        <w:rPr>
          <w:rFonts w:ascii="Times New Roman" w:hAnsi="Times New Roman" w:cs="Times New Roman"/>
          <w:sz w:val="24"/>
          <w:szCs w:val="24"/>
        </w:rPr>
        <w:t>; h</w:t>
      </w:r>
      <w:r w:rsidR="00BB4477" w:rsidRPr="00D757EA">
        <w:rPr>
          <w:rFonts w:ascii="Times New Roman" w:hAnsi="Times New Roman" w:cs="Times New Roman"/>
          <w:sz w:val="24"/>
          <w:szCs w:val="24"/>
        </w:rPr>
        <w:t>eterogeneida</w:t>
      </w:r>
      <w:r w:rsidRPr="00D757EA">
        <w:rPr>
          <w:rFonts w:ascii="Times New Roman" w:hAnsi="Times New Roman" w:cs="Times New Roman"/>
          <w:sz w:val="24"/>
          <w:szCs w:val="24"/>
        </w:rPr>
        <w:t>d hace referencia a l</w:t>
      </w:r>
      <w:r w:rsidR="00BB4477" w:rsidRPr="00D757EA">
        <w:rPr>
          <w:rFonts w:ascii="Times New Roman" w:hAnsi="Times New Roman" w:cs="Times New Roman"/>
          <w:sz w:val="24"/>
          <w:szCs w:val="24"/>
        </w:rPr>
        <w:t>as habilidades, la experiencia y las características de los mie</w:t>
      </w:r>
      <w:r w:rsidRPr="00D757EA">
        <w:rPr>
          <w:rFonts w:ascii="Times New Roman" w:hAnsi="Times New Roman" w:cs="Times New Roman"/>
          <w:sz w:val="24"/>
          <w:szCs w:val="24"/>
        </w:rPr>
        <w:t>mbros pueden ser muy diferentes; las h</w:t>
      </w:r>
      <w:r w:rsidR="00BB4477" w:rsidRPr="00D757EA">
        <w:rPr>
          <w:rFonts w:ascii="Times New Roman" w:hAnsi="Times New Roman" w:cs="Times New Roman"/>
          <w:sz w:val="24"/>
          <w:szCs w:val="24"/>
        </w:rPr>
        <w:t>abilidades</w:t>
      </w:r>
      <w:r w:rsidRPr="00D757EA">
        <w:rPr>
          <w:rFonts w:ascii="Times New Roman" w:hAnsi="Times New Roman" w:cs="Times New Roman"/>
          <w:sz w:val="24"/>
          <w:szCs w:val="24"/>
        </w:rPr>
        <w:t xml:space="preserve"> de comunicación y colaboración son necesarias </w:t>
      </w:r>
      <w:r w:rsidR="00BB4477" w:rsidRPr="00D757EA">
        <w:rPr>
          <w:rFonts w:ascii="Times New Roman" w:hAnsi="Times New Roman" w:cs="Times New Roman"/>
          <w:sz w:val="24"/>
          <w:szCs w:val="24"/>
        </w:rPr>
        <w:t>entre los miembros del equipo. La evaluación regular del desempeño del equipo ayudará a las personas y a los colectivos a mejorar la eficiencia.</w:t>
      </w:r>
      <w:r w:rsidRPr="00D757EA">
        <w:rPr>
          <w:rFonts w:ascii="Times New Roman" w:hAnsi="Times New Roman" w:cs="Times New Roman"/>
          <w:sz w:val="24"/>
          <w:szCs w:val="24"/>
        </w:rPr>
        <w:t xml:space="preserve"> Finalmente, el liderazgo horizontal implica que no haya un </w:t>
      </w:r>
      <w:r w:rsidR="00BB4477" w:rsidRPr="00D757EA">
        <w:rPr>
          <w:rFonts w:ascii="Times New Roman" w:hAnsi="Times New Roman" w:cs="Times New Roman"/>
          <w:sz w:val="24"/>
          <w:szCs w:val="24"/>
        </w:rPr>
        <w:t>líder definido. El liderazgo es horizontal, no vertical ni jerárquico. Todos los miembros participan en colaboración. Cada uno es parte de la toma de decisiones y la resolución de conflictos. Sin embargo, debe evitarse el consentimiento excesivo. Esto reducirá la productividad y la eficiencia del trabajo.</w:t>
      </w:r>
    </w:p>
    <w:p w14:paraId="6F3D0365" w14:textId="77777777" w:rsidR="00BB4477" w:rsidRPr="00D757EA" w:rsidRDefault="00BB4477" w:rsidP="00BB4477">
      <w:pPr>
        <w:rPr>
          <w:rFonts w:ascii="Times New Roman" w:hAnsi="Times New Roman" w:cs="Times New Roman"/>
          <w:spacing w:val="2"/>
          <w:sz w:val="24"/>
          <w:szCs w:val="24"/>
          <w:shd w:val="clear" w:color="auto" w:fill="F8F6F7"/>
        </w:rPr>
      </w:pPr>
    </w:p>
    <w:p w14:paraId="2E300001" w14:textId="77777777" w:rsidR="00BB4477" w:rsidRPr="00D757EA" w:rsidRDefault="00BB4477" w:rsidP="00BB4477">
      <w:pPr>
        <w:autoSpaceDE w:val="0"/>
        <w:autoSpaceDN w:val="0"/>
        <w:adjustRightInd w:val="0"/>
        <w:spacing w:after="58" w:line="240" w:lineRule="auto"/>
        <w:jc w:val="center"/>
        <w:rPr>
          <w:rFonts w:ascii="Times New Roman" w:hAnsi="Times New Roman" w:cs="Times New Roman"/>
          <w:b/>
          <w:bCs/>
          <w:strike/>
          <w:color w:val="FF0000"/>
          <w:sz w:val="24"/>
          <w:szCs w:val="24"/>
        </w:rPr>
      </w:pPr>
      <w:commentRangeStart w:id="5"/>
      <w:r w:rsidRPr="00D757EA">
        <w:rPr>
          <w:rFonts w:ascii="Times New Roman" w:hAnsi="Times New Roman" w:cs="Times New Roman"/>
          <w:b/>
          <w:bCs/>
          <w:strike/>
          <w:color w:val="FF0000"/>
          <w:sz w:val="24"/>
          <w:szCs w:val="24"/>
        </w:rPr>
        <w:t>Que es COVID 19</w:t>
      </w:r>
    </w:p>
    <w:p w14:paraId="027CEC80" w14:textId="77777777" w:rsidR="00BB4477" w:rsidRPr="00BB4477" w:rsidRDefault="00BB4477" w:rsidP="00BB4477">
      <w:pPr>
        <w:autoSpaceDE w:val="0"/>
        <w:autoSpaceDN w:val="0"/>
        <w:adjustRightInd w:val="0"/>
        <w:spacing w:after="58" w:line="240" w:lineRule="auto"/>
        <w:jc w:val="center"/>
        <w:rPr>
          <w:rFonts w:ascii="Times New Roman" w:hAnsi="Times New Roman" w:cs="Times New Roman"/>
          <w:b/>
          <w:bCs/>
          <w:color w:val="FF0000"/>
          <w:sz w:val="24"/>
          <w:szCs w:val="24"/>
        </w:rPr>
      </w:pPr>
    </w:p>
    <w:p w14:paraId="6212027B" w14:textId="1A0758C1" w:rsidR="00BB4477" w:rsidRPr="00630AD8" w:rsidRDefault="00F710F3" w:rsidP="00BB4477">
      <w:pPr>
        <w:pStyle w:val="Default"/>
        <w:spacing w:after="58"/>
        <w:rPr>
          <w:color w:val="auto"/>
        </w:rPr>
      </w:pPr>
      <w:r>
        <w:t>De acuerdo con los</w:t>
      </w:r>
      <w:r w:rsidR="00BB4477" w:rsidRPr="00BB4477">
        <w:t xml:space="preserve"> </w:t>
      </w:r>
      <w:r w:rsidRPr="00BB4477">
        <w:t>Centros para el control y la Prevención de Enfermedade</w:t>
      </w:r>
      <w:bookmarkStart w:id="6" w:name="_GoBack"/>
      <w:bookmarkEnd w:id="6"/>
      <w:r w:rsidRPr="00BB4477">
        <w:t>s</w:t>
      </w:r>
      <w:r w:rsidRPr="00BB4477">
        <w:t xml:space="preserve"> </w:t>
      </w:r>
      <w:r w:rsidR="00BB4477" w:rsidRPr="00BB4477">
        <w:t>(</w:t>
      </w:r>
      <w:r>
        <w:t>[</w:t>
      </w:r>
      <w:r w:rsidRPr="00BB4477">
        <w:t>CDS</w:t>
      </w:r>
      <w:r w:rsidRPr="00BB4477">
        <w:t xml:space="preserve"> </w:t>
      </w:r>
      <w:r>
        <w:t>],2020) l</w:t>
      </w:r>
      <w:r w:rsidR="00BB4477" w:rsidRPr="00BB4477">
        <w:t xml:space="preserve">os coronavirus </w:t>
      </w:r>
      <w:commentRangeStart w:id="7"/>
      <w:r w:rsidR="00BB4477" w:rsidRPr="00BB4477">
        <w:t>son</w:t>
      </w:r>
      <w:commentRangeEnd w:id="7"/>
      <w:r w:rsidR="00BB4477" w:rsidRPr="00BB4477">
        <w:rPr>
          <w:rFonts w:ascii="Cambria" w:hAnsi="Cambria" w:cs="Cambria"/>
        </w:rPr>
        <w:commentReference w:id="7"/>
      </w:r>
      <w:r w:rsidR="00BB4477" w:rsidRPr="00BB4477">
        <w:t xml:space="preserve"> una amplia familia de virus que pueden causar enfermedades en animales y humanos. En los seres humanos, se sabe que varios coronavirus causan infecciones respiratorias, que van desde el resfriado común hasta enfermedades más graves como el síndrome respiratorio de Oriente Medio (MERS) y el síndrome respiratorio agudo severo (SARS). El coronavirus recientemente descubierto puede causar la enfermedad por coronavirus COVID-19. Es una enfermedad infecciosa causada por el coronavirus y se ha descubierto recientemente. Antes del brote de gripe aviar en Wuhan, China, en diciembre de 2019, no se conocía ni el nuevo virus ni la nueva enfermedad</w:t>
      </w:r>
      <w:r w:rsidR="00BB4477" w:rsidRPr="00BB4477">
        <w:rPr>
          <w:rFonts w:ascii="Cambria" w:hAnsi="Cambria" w:cs="Cambria"/>
          <w:shd w:val="clear" w:color="auto" w:fill="FFFFFF"/>
        </w:rPr>
        <w:t xml:space="preserve"> (</w:t>
      </w:r>
      <w:r w:rsidR="00BB4477" w:rsidRPr="00F710F3">
        <w:rPr>
          <w:i/>
          <w:iCs/>
          <w:strike/>
          <w:highlight w:val="yellow"/>
        </w:rPr>
        <w:t xml:space="preserve">Orientaciones para el </w:t>
      </w:r>
      <w:proofErr w:type="gramStart"/>
      <w:r w:rsidR="00BB4477" w:rsidRPr="00F710F3">
        <w:rPr>
          <w:i/>
          <w:iCs/>
          <w:strike/>
          <w:highlight w:val="yellow"/>
        </w:rPr>
        <w:t>público</w:t>
      </w:r>
      <w:r w:rsidRPr="00F710F3">
        <w:rPr>
          <w:highlight w:val="yellow"/>
          <w:shd w:val="clear" w:color="auto" w:fill="FFFFFF"/>
        </w:rPr>
        <w:t xml:space="preserve"> </w:t>
      </w:r>
      <w:r w:rsidR="00BB4477" w:rsidRPr="00F710F3">
        <w:rPr>
          <w:highlight w:val="yellow"/>
          <w:shd w:val="clear" w:color="auto" w:fill="FFFFFF"/>
        </w:rPr>
        <w:t>,</w:t>
      </w:r>
      <w:proofErr w:type="gramEnd"/>
      <w:r w:rsidR="00BB4477" w:rsidRPr="00F710F3">
        <w:rPr>
          <w:highlight w:val="yellow"/>
          <w:shd w:val="clear" w:color="auto" w:fill="FFFFFF"/>
        </w:rPr>
        <w:t xml:space="preserve"> </w:t>
      </w:r>
      <w:r w:rsidRPr="00F710F3">
        <w:rPr>
          <w:color w:val="FF0000"/>
          <w:highlight w:val="yellow"/>
          <w:shd w:val="clear" w:color="auto" w:fill="FFFFFF"/>
        </w:rPr>
        <w:t>autor,</w:t>
      </w:r>
      <w:r w:rsidR="00BB4477" w:rsidRPr="00F710F3">
        <w:rPr>
          <w:highlight w:val="yellow"/>
          <w:shd w:val="clear" w:color="auto" w:fill="FFFFFF"/>
        </w:rPr>
        <w:t>2018)</w:t>
      </w:r>
      <w:r w:rsidR="00A962CD" w:rsidRPr="00F710F3">
        <w:rPr>
          <w:highlight w:val="yellow"/>
          <w:shd w:val="clear" w:color="auto" w:fill="FFFFFF"/>
        </w:rPr>
        <w:t>.</w:t>
      </w:r>
    </w:p>
    <w:p w14:paraId="67F6237D"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p>
    <w:p w14:paraId="4EBBADA5" w14:textId="77777777" w:rsidR="00BB4477" w:rsidRPr="00BB4477" w:rsidRDefault="00BB4477" w:rsidP="00BB4477">
      <w:pPr>
        <w:autoSpaceDE w:val="0"/>
        <w:autoSpaceDN w:val="0"/>
        <w:adjustRightInd w:val="0"/>
        <w:spacing w:after="58" w:line="240" w:lineRule="auto"/>
        <w:jc w:val="center"/>
        <w:rPr>
          <w:rFonts w:ascii="Times New Roman" w:hAnsi="Times New Roman" w:cs="Times New Roman"/>
          <w:b/>
          <w:bCs/>
          <w:color w:val="FF0000"/>
          <w:sz w:val="24"/>
          <w:szCs w:val="24"/>
        </w:rPr>
      </w:pPr>
      <w:r w:rsidRPr="00BB4477">
        <w:rPr>
          <w:rFonts w:ascii="Times New Roman" w:hAnsi="Times New Roman" w:cs="Times New Roman"/>
          <w:b/>
          <w:bCs/>
          <w:color w:val="FF0000"/>
          <w:sz w:val="24"/>
          <w:szCs w:val="24"/>
        </w:rPr>
        <w:t>Características generales del COVID 19</w:t>
      </w:r>
      <w:commentRangeStart w:id="8"/>
      <w:commentRangeEnd w:id="8"/>
      <w:r w:rsidRPr="00BB4477">
        <w:rPr>
          <w:rFonts w:ascii="Cambria" w:hAnsi="Cambria" w:cs="Cambria"/>
          <w:color w:val="000000"/>
          <w:sz w:val="24"/>
          <w:szCs w:val="24"/>
        </w:rPr>
        <w:commentReference w:id="8"/>
      </w:r>
    </w:p>
    <w:p w14:paraId="110162D1" w14:textId="77777777" w:rsidR="00BB4477" w:rsidRPr="00BB4477" w:rsidRDefault="00BB4477" w:rsidP="00BB4477">
      <w:pPr>
        <w:autoSpaceDE w:val="0"/>
        <w:autoSpaceDN w:val="0"/>
        <w:adjustRightInd w:val="0"/>
        <w:spacing w:after="58" w:line="240" w:lineRule="auto"/>
        <w:jc w:val="center"/>
        <w:rPr>
          <w:rFonts w:ascii="Times New Roman" w:hAnsi="Times New Roman" w:cs="Times New Roman"/>
          <w:b/>
          <w:bCs/>
          <w:color w:val="FF0000"/>
          <w:sz w:val="24"/>
          <w:szCs w:val="24"/>
        </w:rPr>
      </w:pPr>
    </w:p>
    <w:p w14:paraId="6AE5B978" w14:textId="299B58E9" w:rsidR="00630AD8" w:rsidRPr="00630AD8" w:rsidRDefault="00BB4477" w:rsidP="00630AD8">
      <w:pPr>
        <w:pStyle w:val="Default"/>
        <w:spacing w:after="58"/>
        <w:rPr>
          <w:color w:val="auto"/>
        </w:rPr>
      </w:pPr>
      <w:r w:rsidRPr="00BB4477">
        <w:t>La forma en que se ve afectado el COVID-19 varía de persona a persona. La mayoría de las personas infectadas tienen síntomas leves o moderados y se recuperan sin hospitalización. Los síntomas más habituales son los siguientes: fiebre, tos seca y cansancio. Algunos pacientes pueden tener dolor, congestión nasal, secreción nasal, dolor de garganta o diarrea. Estos síntomas suelen ser leves y aparecen gradualmente. Algunas personas están infectadas con el virus, pero no presentan síntomas ni molestias. La mayoría de las personas (alrededor del 80%) pueden recuperarse de la enfermedad sin ningún tratamiento especial. Aproximadamente una de cada seis personas infectadas con COVID-19 tiene una enfermedad grave y dificultad para respirar</w:t>
      </w:r>
      <w:r w:rsidR="00630AD8" w:rsidRPr="00630AD8">
        <w:rPr>
          <w:rFonts w:ascii="Cambria" w:hAnsi="Cambria" w:cs="Cambria"/>
          <w:shd w:val="clear" w:color="auto" w:fill="FFFFFF"/>
        </w:rPr>
        <w:t xml:space="preserve"> </w:t>
      </w:r>
      <w:r w:rsidR="00630AD8" w:rsidRPr="00BB4477">
        <w:rPr>
          <w:rFonts w:ascii="Cambria" w:hAnsi="Cambria" w:cs="Cambria"/>
          <w:shd w:val="clear" w:color="auto" w:fill="FFFFFF"/>
        </w:rPr>
        <w:t>(</w:t>
      </w:r>
      <w:r w:rsidR="00630AD8" w:rsidRPr="00F710F3">
        <w:rPr>
          <w:i/>
          <w:iCs/>
          <w:strike/>
          <w:highlight w:val="yellow"/>
        </w:rPr>
        <w:t>Orientaciones para el público</w:t>
      </w:r>
      <w:r w:rsidR="00630AD8" w:rsidRPr="00630AD8">
        <w:rPr>
          <w:shd w:val="clear" w:color="auto" w:fill="FFFFFF"/>
        </w:rPr>
        <w:t>, 2018)</w:t>
      </w:r>
      <w:r w:rsidR="00F710F3">
        <w:rPr>
          <w:shd w:val="clear" w:color="auto" w:fill="FFFFFF"/>
        </w:rPr>
        <w:t>.</w:t>
      </w:r>
    </w:p>
    <w:p w14:paraId="7D38B786" w14:textId="0A09264F" w:rsidR="00BB4477" w:rsidRP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p>
    <w:p w14:paraId="0E60B207" w14:textId="74EAB319" w:rsidR="00630AD8" w:rsidRPr="00630AD8" w:rsidRDefault="00BB4477" w:rsidP="00630AD8">
      <w:pPr>
        <w:pStyle w:val="Default"/>
        <w:spacing w:after="58"/>
        <w:rPr>
          <w:color w:val="auto"/>
        </w:rPr>
      </w:pPr>
      <w:r w:rsidRPr="00BB4477">
        <w:t>Los adultos mayores y las personas con enfermedades subyacentes (como presión arterial alta, enfermedades cardíacas o diabetes) tienen más probabilidades de contraer enfermedades graves.</w:t>
      </w:r>
      <w:r w:rsidR="00630AD8" w:rsidRPr="00630AD8">
        <w:rPr>
          <w:rFonts w:ascii="Cambria" w:hAnsi="Cambria" w:cs="Cambria"/>
          <w:shd w:val="clear" w:color="auto" w:fill="FFFFFF"/>
        </w:rPr>
        <w:t xml:space="preserve"> </w:t>
      </w:r>
      <w:r w:rsidR="00630AD8" w:rsidRPr="00F710F3">
        <w:rPr>
          <w:rFonts w:ascii="Cambria" w:hAnsi="Cambria" w:cs="Cambria"/>
          <w:strike/>
          <w:shd w:val="clear" w:color="auto" w:fill="FFFFFF"/>
        </w:rPr>
        <w:t>(</w:t>
      </w:r>
      <w:r w:rsidR="00630AD8" w:rsidRPr="00F710F3">
        <w:rPr>
          <w:i/>
          <w:iCs/>
          <w:strike/>
        </w:rPr>
        <w:t>Orientaciones para el público</w:t>
      </w:r>
      <w:r w:rsidR="00630AD8" w:rsidRPr="00630AD8">
        <w:rPr>
          <w:shd w:val="clear" w:color="auto" w:fill="FFFFFF"/>
        </w:rPr>
        <w:t>, 2018)</w:t>
      </w:r>
    </w:p>
    <w:p w14:paraId="03E59A73" w14:textId="2E9A6A3F" w:rsidR="00BB4477" w:rsidRP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p>
    <w:p w14:paraId="1A62F08B" w14:textId="77777777" w:rsidR="00BB4477" w:rsidRP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p>
    <w:p w14:paraId="60B2B1E7" w14:textId="29E6EEAA" w:rsidR="00BB4477" w:rsidRPr="00F710F3" w:rsidRDefault="007D5CDA" w:rsidP="00BB4477">
      <w:pPr>
        <w:autoSpaceDE w:val="0"/>
        <w:autoSpaceDN w:val="0"/>
        <w:adjustRightInd w:val="0"/>
        <w:spacing w:after="58"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De acuerdo con </w:t>
      </w:r>
      <w:r w:rsidRPr="00F710F3">
        <w:rPr>
          <w:rFonts w:ascii="Times New Roman" w:hAnsi="Times New Roman" w:cs="Times New Roman"/>
          <w:color w:val="FF0000"/>
          <w:sz w:val="24"/>
          <w:szCs w:val="24"/>
          <w:highlight w:val="yellow"/>
        </w:rPr>
        <w:t>carrascosa</w:t>
      </w:r>
      <w:r>
        <w:rPr>
          <w:rFonts w:ascii="Times New Roman" w:hAnsi="Times New Roman" w:cs="Times New Roman"/>
          <w:sz w:val="24"/>
          <w:szCs w:val="24"/>
          <w:highlight w:val="yellow"/>
        </w:rPr>
        <w:t xml:space="preserve"> retoma el impacto que esta teniendo el COVID en el aspecto socioemocional </w:t>
      </w:r>
      <w:r w:rsidR="00BB4477" w:rsidRPr="00BB4477">
        <w:rPr>
          <w:rFonts w:ascii="Times New Roman" w:hAnsi="Times New Roman" w:cs="Times New Roman"/>
          <w:sz w:val="24"/>
          <w:szCs w:val="24"/>
          <w:highlight w:val="yellow"/>
        </w:rPr>
        <w:t>(2020)</w:t>
      </w:r>
      <w:r w:rsidR="00BB4477" w:rsidRPr="00BB4477">
        <w:rPr>
          <w:rFonts w:ascii="Times New Roman" w:hAnsi="Times New Roman" w:cs="Times New Roman"/>
          <w:sz w:val="24"/>
          <w:szCs w:val="24"/>
        </w:rPr>
        <w:t xml:space="preserve"> dice que esta es una nueva situación que sorprendió a todos. Ante panoramas improvisados ​​y ciertas averías en la gestión de situaciones, no podemos esperar que nos traigan seguridad y tranquilidad. Información. Día tras día, la inconsistencia, los cambios en diferentes direcciones producirán duda, desconfianza y miedo. Somos nosotros los que tenemos que encontrar las llaves, estas llaves pueden ayudarnos a mantener la calma, la firmeza y la seguridad, para lo cual recomiendo un plan de acción emocional.</w:t>
      </w:r>
    </w:p>
    <w:p w14:paraId="425FC79B"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p>
    <w:p w14:paraId="6F79533B"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r w:rsidRPr="00BB4477">
        <w:rPr>
          <w:rFonts w:ascii="Times New Roman" w:hAnsi="Times New Roman" w:cs="Times New Roman"/>
          <w:sz w:val="24"/>
          <w:szCs w:val="24"/>
        </w:rPr>
        <w:t xml:space="preserve">El bienestar emocional está íntimamente relacionado con el goce interior relacionado con el momento, tarea o actividad. Esta situación te invita a pensar demasiado. Darnos cuenta de la atención plena puede aclarar la mente, atraparnos en lo que estamos haciendo, </w:t>
      </w:r>
    </w:p>
    <w:p w14:paraId="1C7AFB0B" w14:textId="77777777" w:rsidR="00BB4477" w:rsidRP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r w:rsidRPr="00BB4477">
        <w:rPr>
          <w:rFonts w:ascii="Times New Roman" w:hAnsi="Times New Roman" w:cs="Times New Roman"/>
          <w:color w:val="000000"/>
          <w:sz w:val="24"/>
          <w:szCs w:val="24"/>
        </w:rPr>
        <w:t xml:space="preserve">La implementación de estrategias socioemocionales a distancia o hibrida permitían realmente aprendizajes significativos en los niños. La participación de los padres de familia centrándose en la movilización de aprendizajes socioemocionales. </w:t>
      </w:r>
    </w:p>
    <w:p w14:paraId="34FD8B2C" w14:textId="77777777" w:rsidR="00BB4477" w:rsidRP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p>
    <w:p w14:paraId="7DD0D6F8" w14:textId="19CE3948" w:rsidR="00BB4477" w:rsidRP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r w:rsidRPr="00F710F3">
        <w:rPr>
          <w:rFonts w:ascii="Times New Roman" w:hAnsi="Times New Roman" w:cs="Times New Roman"/>
          <w:color w:val="000000"/>
          <w:sz w:val="24"/>
          <w:szCs w:val="24"/>
        </w:rPr>
        <w:t>Delgado (2020) menciona que en las situaciones atípicas o extremas en las que todos estamos ante la pandemia de coronavirus, es necesario aprender a act</w:t>
      </w:r>
      <w:r w:rsidR="00F710F3" w:rsidRPr="00F710F3">
        <w:rPr>
          <w:rFonts w:ascii="Times New Roman" w:hAnsi="Times New Roman" w:cs="Times New Roman"/>
          <w:color w:val="000000"/>
          <w:sz w:val="24"/>
          <w:szCs w:val="24"/>
        </w:rPr>
        <w:t xml:space="preserve">uar ante la incertidumbre para </w:t>
      </w:r>
      <w:r w:rsidRPr="00F710F3">
        <w:rPr>
          <w:rFonts w:ascii="Times New Roman" w:hAnsi="Times New Roman" w:cs="Times New Roman"/>
          <w:color w:val="000000"/>
          <w:sz w:val="24"/>
          <w:szCs w:val="24"/>
        </w:rPr>
        <w:t>dejarse engullir por falsas noticias o pánico de supervivencia, lo cual es peligroso porque no ayuda. Resuelve problemas complejos porque hace que las personas sean pasivas, no deliberadas.</w:t>
      </w:r>
    </w:p>
    <w:p w14:paraId="4FD3ECF1" w14:textId="77777777" w:rsidR="00BB4477" w:rsidRP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p>
    <w:p w14:paraId="1035B557" w14:textId="77777777" w:rsidR="00BB4477" w:rsidRP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r w:rsidRPr="00BB4477">
        <w:rPr>
          <w:rFonts w:ascii="Times New Roman" w:hAnsi="Times New Roman" w:cs="Times New Roman"/>
          <w:color w:val="000000"/>
          <w:sz w:val="24"/>
          <w:szCs w:val="24"/>
        </w:rPr>
        <w:t>Una opción para evitar caer en modo supervivencia es poner nombre a nuestras emociones, porque embotellarlas puede hacernos explotar de forma negativa.</w:t>
      </w:r>
      <w:r w:rsidRPr="00BB4477">
        <w:rPr>
          <w:rFonts w:ascii="Cambria" w:hAnsi="Cambria" w:cs="Cambria"/>
          <w:color w:val="000000"/>
          <w:sz w:val="24"/>
          <w:szCs w:val="24"/>
        </w:rPr>
        <w:t xml:space="preserve"> </w:t>
      </w:r>
      <w:r w:rsidRPr="00BB4477">
        <w:rPr>
          <w:rFonts w:ascii="Times New Roman" w:hAnsi="Times New Roman" w:cs="Times New Roman"/>
          <w:color w:val="000000"/>
          <w:sz w:val="24"/>
          <w:szCs w:val="24"/>
        </w:rPr>
        <w:t>Una vez que exprese sus emociones, podrá controlarlas y normalizarlas más fácilmente. Es decir, observar las emociones y nombrarlas provocará la parte adulta, en lugar de ser procesadas por ellas.</w:t>
      </w:r>
    </w:p>
    <w:p w14:paraId="7C8C01E6" w14:textId="652528BA" w:rsid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p>
    <w:p w14:paraId="2231BECE" w14:textId="53B821B9" w:rsidR="00BB4477" w:rsidRPr="00BB4477" w:rsidRDefault="00774077" w:rsidP="00BB4477">
      <w:pPr>
        <w:autoSpaceDE w:val="0"/>
        <w:autoSpaceDN w:val="0"/>
        <w:adjustRightInd w:val="0"/>
        <w:spacing w:after="58" w:line="240" w:lineRule="auto"/>
        <w:rPr>
          <w:rFonts w:ascii="Times New Roman" w:hAnsi="Times New Roman" w:cs="Times New Roman"/>
          <w:color w:val="000000"/>
          <w:sz w:val="24"/>
          <w:szCs w:val="24"/>
        </w:rPr>
      </w:pPr>
      <w:r w:rsidRPr="00F710F3">
        <w:rPr>
          <w:rFonts w:ascii="Times New Roman" w:hAnsi="Times New Roman" w:cs="Times New Roman"/>
          <w:color w:val="000000"/>
          <w:sz w:val="24"/>
          <w:szCs w:val="24"/>
        </w:rPr>
        <w:t>Durante este tiempo que se ha llevado en pandemia es importante que los padres de familia o tutores asignen rutinas; ya que mencionan las rutinas ayudan a tener una buena organización en la vida diaria y evitar complicaciones</w:t>
      </w:r>
      <w:r w:rsidR="001962A5" w:rsidRPr="00F710F3">
        <w:rPr>
          <w:rFonts w:ascii="Times New Roman" w:hAnsi="Times New Roman" w:cs="Times New Roman"/>
          <w:color w:val="000000"/>
          <w:sz w:val="24"/>
          <w:szCs w:val="24"/>
        </w:rPr>
        <w:t>. Cuando la rutina es regular, predecible y consistente, hay un mejor desarrollo en el niño.</w:t>
      </w:r>
      <w:r w:rsidR="00F710F3">
        <w:rPr>
          <w:rFonts w:ascii="Times New Roman" w:hAnsi="Times New Roman" w:cs="Times New Roman"/>
          <w:color w:val="000000"/>
          <w:sz w:val="24"/>
          <w:szCs w:val="24"/>
        </w:rPr>
        <w:t xml:space="preserve"> </w:t>
      </w:r>
      <w:r w:rsidR="001962A5" w:rsidRPr="00F710F3">
        <w:rPr>
          <w:rFonts w:ascii="Times New Roman" w:hAnsi="Times New Roman" w:cs="Times New Roman"/>
          <w:color w:val="000000"/>
          <w:sz w:val="24"/>
          <w:szCs w:val="24"/>
        </w:rPr>
        <w:t xml:space="preserve">Uno de los mayores desafíos que </w:t>
      </w:r>
      <w:r w:rsidR="00B82518" w:rsidRPr="00F710F3">
        <w:rPr>
          <w:rFonts w:ascii="Times New Roman" w:hAnsi="Times New Roman" w:cs="Times New Roman"/>
          <w:color w:val="000000"/>
          <w:sz w:val="24"/>
          <w:szCs w:val="24"/>
        </w:rPr>
        <w:t>enfrentan</w:t>
      </w:r>
      <w:r w:rsidR="001962A5" w:rsidRPr="00F710F3">
        <w:rPr>
          <w:rFonts w:ascii="Times New Roman" w:hAnsi="Times New Roman" w:cs="Times New Roman"/>
          <w:color w:val="000000"/>
          <w:sz w:val="24"/>
          <w:szCs w:val="24"/>
        </w:rPr>
        <w:t xml:space="preserve"> las familias es establecer rutinas cómodas y efectivas para mantener un buen equilibrio entre la rigidez y el aburrimiento. </w:t>
      </w:r>
      <w:r w:rsidRPr="00F710F3">
        <w:rPr>
          <w:rFonts w:ascii="Times New Roman" w:hAnsi="Times New Roman" w:cs="Times New Roman"/>
          <w:color w:val="000000"/>
          <w:sz w:val="24"/>
          <w:szCs w:val="24"/>
        </w:rPr>
        <w:t xml:space="preserve"> </w:t>
      </w:r>
      <w:r w:rsidR="00F710F3" w:rsidRPr="00F710F3">
        <w:rPr>
          <w:rFonts w:ascii="Times New Roman" w:hAnsi="Times New Roman" w:cs="Times New Roman"/>
          <w:color w:val="000000"/>
          <w:sz w:val="24"/>
          <w:szCs w:val="24"/>
        </w:rPr>
        <w:t>De</w:t>
      </w:r>
      <w:r w:rsidR="00BB4477" w:rsidRPr="00F710F3">
        <w:rPr>
          <w:rFonts w:ascii="Times New Roman" w:hAnsi="Times New Roman" w:cs="Times New Roman"/>
          <w:color w:val="000000"/>
          <w:sz w:val="24"/>
          <w:szCs w:val="24"/>
        </w:rPr>
        <w:t>l Rio (2020) menciona que es normal que los niños experimenten cambios de humor y es vital apoyarlos y contenerlos durante una pandemia. Es importante tener rutinas. Para los niños, levantarse, lavar la ropa, ponerse la ropa, hacer los deberes, etc. Ahora bien, no debemos ser rígidos en estos momentos en los que no sabemos qué va a pasar, por eso debemos ser flexibles y pacientes. Porque quizás no todos los días podamos seguir la ruta establecida.</w:t>
      </w:r>
    </w:p>
    <w:p w14:paraId="6971AE30" w14:textId="77777777" w:rsidR="00BB4477" w:rsidRPr="00BB4477" w:rsidRDefault="00BB4477" w:rsidP="00BB4477">
      <w:pPr>
        <w:autoSpaceDE w:val="0"/>
        <w:autoSpaceDN w:val="0"/>
        <w:adjustRightInd w:val="0"/>
        <w:spacing w:after="58" w:line="240" w:lineRule="auto"/>
        <w:ind w:firstLine="708"/>
        <w:rPr>
          <w:rFonts w:ascii="Times New Roman" w:hAnsi="Times New Roman" w:cs="Times New Roman"/>
          <w:color w:val="000000"/>
          <w:sz w:val="24"/>
          <w:szCs w:val="24"/>
        </w:rPr>
      </w:pPr>
    </w:p>
    <w:p w14:paraId="493460F9" w14:textId="77777777" w:rsidR="00BB4477" w:rsidRP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r w:rsidRPr="00C71BEC">
        <w:rPr>
          <w:rFonts w:ascii="Times New Roman" w:hAnsi="Times New Roman" w:cs="Times New Roman"/>
          <w:color w:val="000000"/>
          <w:sz w:val="24"/>
          <w:szCs w:val="24"/>
          <w:highlight w:val="green"/>
        </w:rPr>
        <w:t xml:space="preserve">La incertidumbre y las limitaciones provocadas por la pandemia han afectado la salud mental de la población, incluidos los niños. Hoy en día, los síntomas de ansiedad, los cambios de humor, las mayores exigencias a los padres y otros efectos son cada vez más </w:t>
      </w:r>
      <w:r w:rsidRPr="00C71BEC">
        <w:rPr>
          <w:rFonts w:ascii="Times New Roman" w:hAnsi="Times New Roman" w:cs="Times New Roman"/>
          <w:color w:val="000000"/>
          <w:sz w:val="24"/>
          <w:szCs w:val="24"/>
          <w:highlight w:val="green"/>
        </w:rPr>
        <w:lastRenderedPageBreak/>
        <w:t>comunes. Con la llegada del coronavirus, la dinámica familiar tiene que cambiar y adaptarse a este nuevo estilo de vida.</w:t>
      </w:r>
    </w:p>
    <w:p w14:paraId="6508DD2D" w14:textId="68BC6772" w:rsidR="00BB4477" w:rsidRPr="00C71BEC" w:rsidRDefault="00BB4477" w:rsidP="00BB4477">
      <w:pPr>
        <w:autoSpaceDE w:val="0"/>
        <w:autoSpaceDN w:val="0"/>
        <w:adjustRightInd w:val="0"/>
        <w:spacing w:after="58" w:line="240" w:lineRule="auto"/>
        <w:rPr>
          <w:rFonts w:ascii="Times New Roman" w:hAnsi="Times New Roman" w:cs="Times New Roman"/>
          <w:strike/>
          <w:sz w:val="24"/>
          <w:szCs w:val="24"/>
        </w:rPr>
      </w:pPr>
    </w:p>
    <w:p w14:paraId="012B72B2" w14:textId="55884CD9" w:rsidR="008655D8" w:rsidRDefault="00A94AD8" w:rsidP="00A94AD8">
      <w:pPr>
        <w:autoSpaceDE w:val="0"/>
        <w:autoSpaceDN w:val="0"/>
        <w:adjustRightInd w:val="0"/>
        <w:spacing w:after="58" w:line="240" w:lineRule="auto"/>
        <w:rPr>
          <w:rFonts w:ascii="Times New Roman" w:hAnsi="Times New Roman" w:cs="Times New Roman"/>
          <w:sz w:val="24"/>
          <w:szCs w:val="24"/>
        </w:rPr>
      </w:pPr>
      <w:r>
        <w:rPr>
          <w:rFonts w:ascii="Times New Roman" w:hAnsi="Times New Roman" w:cs="Times New Roman"/>
          <w:sz w:val="24"/>
          <w:szCs w:val="24"/>
        </w:rPr>
        <w:t xml:space="preserve">Las estrategias de aprendizaje son concebidas desde diferentes visiones y a partir de diversos aspectos. En el campo educativo han sido muchas las definiciones. </w:t>
      </w:r>
      <w:r w:rsidRPr="00A94AD8">
        <w:rPr>
          <w:rFonts w:ascii="Times New Roman" w:hAnsi="Times New Roman" w:cs="Times New Roman"/>
          <w:sz w:val="24"/>
          <w:szCs w:val="24"/>
        </w:rPr>
        <w:t xml:space="preserve">Según </w:t>
      </w:r>
      <w:proofErr w:type="spellStart"/>
      <w:r w:rsidRPr="00A94AD8">
        <w:rPr>
          <w:rFonts w:ascii="Times New Roman" w:hAnsi="Times New Roman" w:cs="Times New Roman"/>
          <w:sz w:val="24"/>
          <w:szCs w:val="24"/>
        </w:rPr>
        <w:t>Schmeck</w:t>
      </w:r>
      <w:proofErr w:type="spellEnd"/>
      <w:r w:rsidRPr="00A94AD8">
        <w:rPr>
          <w:rFonts w:ascii="Times New Roman" w:hAnsi="Times New Roman" w:cs="Times New Roman"/>
          <w:sz w:val="24"/>
          <w:szCs w:val="24"/>
        </w:rPr>
        <w:t xml:space="preserve"> (1988); </w:t>
      </w:r>
      <w:proofErr w:type="spellStart"/>
      <w:r w:rsidRPr="00A94AD8">
        <w:rPr>
          <w:rFonts w:ascii="Times New Roman" w:hAnsi="Times New Roman" w:cs="Times New Roman"/>
          <w:sz w:val="24"/>
          <w:szCs w:val="24"/>
        </w:rPr>
        <w:t>Schunk</w:t>
      </w:r>
      <w:proofErr w:type="spellEnd"/>
      <w:r w:rsidRPr="00A94AD8">
        <w:rPr>
          <w:rFonts w:ascii="Times New Roman" w:hAnsi="Times New Roman" w:cs="Times New Roman"/>
          <w:sz w:val="24"/>
          <w:szCs w:val="24"/>
        </w:rPr>
        <w:t xml:space="preserve"> (1991) </w:t>
      </w:r>
      <w:r>
        <w:rPr>
          <w:rFonts w:ascii="Times New Roman" w:hAnsi="Times New Roman" w:cs="Times New Roman"/>
          <w:sz w:val="24"/>
          <w:szCs w:val="24"/>
        </w:rPr>
        <w:t xml:space="preserve">“las estrategias de aprendizaje son secuencias de procedimientos o planes orientados hacia la consecución de metas de aprendizaje, mientras que los procedimientos específicos dentro de esa secuencia se denominan tácticas de aprendizaje </w:t>
      </w:r>
    </w:p>
    <w:p w14:paraId="44970B7A" w14:textId="71A02A13" w:rsidR="006F3A53" w:rsidRDefault="006F3A53" w:rsidP="00A94AD8">
      <w:pPr>
        <w:autoSpaceDE w:val="0"/>
        <w:autoSpaceDN w:val="0"/>
        <w:adjustRightInd w:val="0"/>
        <w:spacing w:after="58" w:line="240" w:lineRule="auto"/>
        <w:rPr>
          <w:rFonts w:ascii="Times New Roman" w:hAnsi="Times New Roman" w:cs="Times New Roman"/>
          <w:sz w:val="24"/>
          <w:szCs w:val="24"/>
        </w:rPr>
      </w:pPr>
    </w:p>
    <w:p w14:paraId="506C24CB" w14:textId="4F87301B" w:rsidR="00BB4477" w:rsidRDefault="006F3A53" w:rsidP="006F3A53">
      <w:pPr>
        <w:autoSpaceDE w:val="0"/>
        <w:autoSpaceDN w:val="0"/>
        <w:adjustRightInd w:val="0"/>
        <w:spacing w:after="58" w:line="240" w:lineRule="auto"/>
        <w:rPr>
          <w:rFonts w:ascii="Times New Roman" w:hAnsi="Times New Roman" w:cs="Times New Roman"/>
          <w:sz w:val="24"/>
          <w:szCs w:val="24"/>
        </w:rPr>
      </w:pPr>
      <w:r>
        <w:rPr>
          <w:rFonts w:ascii="Times New Roman" w:hAnsi="Times New Roman" w:cs="Times New Roman"/>
          <w:sz w:val="24"/>
          <w:szCs w:val="24"/>
        </w:rPr>
        <w:t xml:space="preserve">Las estrategias de aprendizaje son procedimientos (conjunto de pasos, operaciones o habilidades) que un aprendiz emplea en forma consciente, controlada e intencional como instrumentos flexibles para aprender significativamente y solucionar </w:t>
      </w:r>
      <w:r w:rsidRPr="006F3A53">
        <w:rPr>
          <w:rFonts w:ascii="Times New Roman" w:hAnsi="Times New Roman" w:cs="Times New Roman"/>
          <w:sz w:val="24"/>
          <w:szCs w:val="24"/>
        </w:rPr>
        <w:t xml:space="preserve">problemas (Díaz Barriga, Castañeda y 1986; </w:t>
      </w:r>
      <w:proofErr w:type="spellStart"/>
      <w:r w:rsidRPr="006F3A53">
        <w:rPr>
          <w:rFonts w:ascii="Times New Roman" w:hAnsi="Times New Roman" w:cs="Times New Roman"/>
          <w:sz w:val="24"/>
          <w:szCs w:val="24"/>
        </w:rPr>
        <w:t>Gaskins</w:t>
      </w:r>
      <w:proofErr w:type="spellEnd"/>
      <w:r w:rsidRPr="006F3A53">
        <w:rPr>
          <w:rFonts w:ascii="Times New Roman" w:hAnsi="Times New Roman" w:cs="Times New Roman"/>
          <w:sz w:val="24"/>
          <w:szCs w:val="24"/>
        </w:rPr>
        <w:t xml:space="preserve"> y </w:t>
      </w:r>
      <w:proofErr w:type="spellStart"/>
      <w:r w:rsidRPr="006F3A53">
        <w:rPr>
          <w:rFonts w:ascii="Times New Roman" w:hAnsi="Times New Roman" w:cs="Times New Roman"/>
          <w:sz w:val="24"/>
          <w:szCs w:val="24"/>
        </w:rPr>
        <w:t>Elliot</w:t>
      </w:r>
      <w:proofErr w:type="spellEnd"/>
      <w:r w:rsidRPr="006F3A53">
        <w:rPr>
          <w:rFonts w:ascii="Times New Roman" w:hAnsi="Times New Roman" w:cs="Times New Roman"/>
          <w:sz w:val="24"/>
          <w:szCs w:val="24"/>
        </w:rPr>
        <w:t>, 1998)</w:t>
      </w:r>
    </w:p>
    <w:p w14:paraId="1BB9CA93" w14:textId="419D38AD" w:rsidR="006F3A53" w:rsidRDefault="006F3A53" w:rsidP="006F3A53">
      <w:pPr>
        <w:autoSpaceDE w:val="0"/>
        <w:autoSpaceDN w:val="0"/>
        <w:adjustRightInd w:val="0"/>
        <w:spacing w:after="58" w:line="240" w:lineRule="auto"/>
        <w:rPr>
          <w:rFonts w:ascii="Times New Roman" w:hAnsi="Times New Roman" w:cs="Times New Roman"/>
          <w:sz w:val="24"/>
          <w:szCs w:val="24"/>
        </w:rPr>
      </w:pPr>
    </w:p>
    <w:p w14:paraId="4794256E" w14:textId="1669F429" w:rsidR="006F3A53" w:rsidRDefault="006F3A53" w:rsidP="006F3A53">
      <w:pPr>
        <w:autoSpaceDE w:val="0"/>
        <w:autoSpaceDN w:val="0"/>
        <w:adjustRightInd w:val="0"/>
        <w:spacing w:after="58" w:line="240" w:lineRule="auto"/>
        <w:rPr>
          <w:rFonts w:ascii="Times New Roman" w:hAnsi="Times New Roman" w:cs="Times New Roman"/>
          <w:sz w:val="24"/>
          <w:szCs w:val="24"/>
        </w:rPr>
      </w:pPr>
      <w:r w:rsidRPr="006F3A53">
        <w:rPr>
          <w:rFonts w:ascii="Times New Roman" w:hAnsi="Times New Roman" w:cs="Times New Roman"/>
          <w:sz w:val="24"/>
          <w:szCs w:val="24"/>
        </w:rPr>
        <w:t>Son guías flexibles y conscientes para lograr las metas planteadas en el proceso de aprendizaje. Como guía, debe determinar los pasos en función de la naturaleza de la estrategia. En particular, la estrategia de aprendizaje de la educación a distancia debe considerar las características de los adultos.</w:t>
      </w:r>
    </w:p>
    <w:p w14:paraId="79C89757" w14:textId="1F62EBA1" w:rsidR="006F3A53" w:rsidRDefault="006F3A53" w:rsidP="006F3A53">
      <w:pPr>
        <w:autoSpaceDE w:val="0"/>
        <w:autoSpaceDN w:val="0"/>
        <w:adjustRightInd w:val="0"/>
        <w:spacing w:after="58" w:line="240" w:lineRule="auto"/>
        <w:rPr>
          <w:rFonts w:ascii="Times New Roman" w:hAnsi="Times New Roman" w:cs="Times New Roman"/>
          <w:sz w:val="24"/>
          <w:szCs w:val="24"/>
        </w:rPr>
      </w:pPr>
    </w:p>
    <w:p w14:paraId="30F63F41" w14:textId="7CC741FB" w:rsidR="006F3A53" w:rsidRDefault="006F3A53" w:rsidP="006F3A53">
      <w:pPr>
        <w:autoSpaceDE w:val="0"/>
        <w:autoSpaceDN w:val="0"/>
        <w:adjustRightInd w:val="0"/>
        <w:spacing w:after="58"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B82518">
        <w:rPr>
          <w:rFonts w:ascii="Times New Roman" w:hAnsi="Times New Roman" w:cs="Times New Roman"/>
          <w:sz w:val="24"/>
          <w:szCs w:val="24"/>
        </w:rPr>
        <w:t>continuación,</w:t>
      </w:r>
      <w:r>
        <w:rPr>
          <w:rFonts w:ascii="Times New Roman" w:hAnsi="Times New Roman" w:cs="Times New Roman"/>
          <w:sz w:val="24"/>
          <w:szCs w:val="24"/>
        </w:rPr>
        <w:t xml:space="preserve"> s</w:t>
      </w:r>
      <w:r w:rsidR="00B82518">
        <w:rPr>
          <w:rFonts w:ascii="Times New Roman" w:hAnsi="Times New Roman" w:cs="Times New Roman"/>
          <w:sz w:val="24"/>
          <w:szCs w:val="24"/>
        </w:rPr>
        <w:t xml:space="preserve">e dan a conocer las siguientes estrategias propuestas en poner en práctica el trabajo en el desarrollo de habilidades socioemocionales </w:t>
      </w:r>
    </w:p>
    <w:p w14:paraId="3A49199C" w14:textId="033B3E5C" w:rsidR="00B82518" w:rsidRDefault="00B82518" w:rsidP="006F3A53">
      <w:pPr>
        <w:autoSpaceDE w:val="0"/>
        <w:autoSpaceDN w:val="0"/>
        <w:adjustRightInd w:val="0"/>
        <w:spacing w:after="58" w:line="240" w:lineRule="auto"/>
        <w:rPr>
          <w:rFonts w:ascii="Times New Roman" w:hAnsi="Times New Roman" w:cs="Times New Roman"/>
          <w:sz w:val="24"/>
          <w:szCs w:val="24"/>
        </w:rPr>
      </w:pPr>
    </w:p>
    <w:p w14:paraId="12D412C9" w14:textId="01977935" w:rsidR="00B82518" w:rsidRDefault="00B82518" w:rsidP="00B82518">
      <w:pPr>
        <w:pStyle w:val="Prrafodelista"/>
        <w:numPr>
          <w:ilvl w:val="0"/>
          <w:numId w:val="5"/>
        </w:numPr>
        <w:autoSpaceDE w:val="0"/>
        <w:autoSpaceDN w:val="0"/>
        <w:adjustRightInd w:val="0"/>
        <w:spacing w:after="58" w:line="240" w:lineRule="auto"/>
        <w:rPr>
          <w:rFonts w:ascii="Times New Roman" w:hAnsi="Times New Roman" w:cs="Times New Roman"/>
          <w:sz w:val="24"/>
          <w:szCs w:val="24"/>
        </w:rPr>
      </w:pPr>
      <w:commentRangeStart w:id="9"/>
      <w:r>
        <w:rPr>
          <w:rFonts w:ascii="Times New Roman" w:hAnsi="Times New Roman" w:cs="Times New Roman"/>
          <w:sz w:val="24"/>
          <w:szCs w:val="24"/>
        </w:rPr>
        <w:t xml:space="preserve">Seguridad emocional familiar </w:t>
      </w:r>
    </w:p>
    <w:p w14:paraId="2B119D2E" w14:textId="6DC9C202" w:rsidR="00B82518" w:rsidRPr="00B82518" w:rsidRDefault="00C344F3" w:rsidP="006959EC">
      <w:pPr>
        <w:autoSpaceDE w:val="0"/>
        <w:autoSpaceDN w:val="0"/>
        <w:adjustRightInd w:val="0"/>
        <w:spacing w:after="58" w:line="240" w:lineRule="auto"/>
        <w:rPr>
          <w:rFonts w:ascii="Times New Roman" w:hAnsi="Times New Roman" w:cs="Times New Roman"/>
          <w:sz w:val="24"/>
          <w:szCs w:val="24"/>
        </w:rPr>
      </w:pPr>
      <w:r>
        <w:rPr>
          <w:rFonts w:ascii="Times New Roman" w:hAnsi="Times New Roman" w:cs="Times New Roman"/>
          <w:sz w:val="24"/>
          <w:szCs w:val="24"/>
        </w:rPr>
        <w:t>C</w:t>
      </w:r>
      <w:r w:rsidR="00B82518">
        <w:rPr>
          <w:rFonts w:ascii="Times New Roman" w:hAnsi="Times New Roman" w:cs="Times New Roman"/>
          <w:sz w:val="24"/>
          <w:szCs w:val="24"/>
        </w:rPr>
        <w:t>o</w:t>
      </w:r>
      <w:r>
        <w:rPr>
          <w:rFonts w:ascii="Times New Roman" w:hAnsi="Times New Roman" w:cs="Times New Roman"/>
          <w:sz w:val="24"/>
          <w:szCs w:val="24"/>
        </w:rPr>
        <w:t xml:space="preserve">n el objetivo </w:t>
      </w:r>
      <w:r w:rsidR="00F97C36">
        <w:rPr>
          <w:rFonts w:ascii="Times New Roman" w:hAnsi="Times New Roman" w:cs="Times New Roman"/>
          <w:sz w:val="24"/>
          <w:szCs w:val="24"/>
        </w:rPr>
        <w:t>de ayudar</w:t>
      </w:r>
      <w:r w:rsidR="006959EC">
        <w:rPr>
          <w:rFonts w:ascii="Times New Roman" w:hAnsi="Times New Roman" w:cs="Times New Roman"/>
          <w:sz w:val="24"/>
          <w:szCs w:val="24"/>
        </w:rPr>
        <w:t xml:space="preserve"> a las familias a identificar y practicar estrategias para manejar los desacuerdos y la ira de manera que se promueva el aprendizaje social y emocional y la seguridad emocional </w:t>
      </w:r>
    </w:p>
    <w:p w14:paraId="6F02000B" w14:textId="3AC898F0" w:rsidR="006F3A53" w:rsidRDefault="006F3A53" w:rsidP="006F3A53">
      <w:pPr>
        <w:autoSpaceDE w:val="0"/>
        <w:autoSpaceDN w:val="0"/>
        <w:adjustRightInd w:val="0"/>
        <w:spacing w:after="58" w:line="240" w:lineRule="auto"/>
        <w:rPr>
          <w:rFonts w:ascii="Times New Roman" w:hAnsi="Times New Roman" w:cs="Times New Roman"/>
          <w:sz w:val="24"/>
          <w:szCs w:val="24"/>
        </w:rPr>
      </w:pPr>
    </w:p>
    <w:p w14:paraId="3C9FFB3E" w14:textId="5E5F23F1" w:rsidR="006F3A53" w:rsidRDefault="006959EC" w:rsidP="006F3A53">
      <w:pPr>
        <w:autoSpaceDE w:val="0"/>
        <w:autoSpaceDN w:val="0"/>
        <w:adjustRightInd w:val="0"/>
        <w:spacing w:after="58" w:line="240" w:lineRule="auto"/>
        <w:rPr>
          <w:rFonts w:ascii="Times New Roman" w:hAnsi="Times New Roman" w:cs="Times New Roman"/>
          <w:sz w:val="24"/>
          <w:szCs w:val="24"/>
        </w:rPr>
      </w:pPr>
      <w:r w:rsidRPr="006959EC">
        <w:rPr>
          <w:rFonts w:ascii="Times New Roman" w:hAnsi="Times New Roman" w:cs="Times New Roman"/>
          <w:sz w:val="24"/>
          <w:szCs w:val="24"/>
        </w:rPr>
        <w:t xml:space="preserve">Ayuda a obtener una comprensión general de cómo funciona el cerebro bajo mucha presión, para comprender por qué se hace un plan. Siempre que el miedo, la ansiedad, la ira o el dolor lo conmuevan emocionalmente, </w:t>
      </w:r>
      <w:r w:rsidR="005F1950">
        <w:rPr>
          <w:rFonts w:ascii="Times New Roman" w:hAnsi="Times New Roman" w:cs="Times New Roman"/>
          <w:sz w:val="24"/>
          <w:szCs w:val="24"/>
        </w:rPr>
        <w:t xml:space="preserve">se </w:t>
      </w:r>
      <w:r w:rsidRPr="006959EC">
        <w:rPr>
          <w:rFonts w:ascii="Times New Roman" w:hAnsi="Times New Roman" w:cs="Times New Roman"/>
          <w:sz w:val="24"/>
          <w:szCs w:val="24"/>
        </w:rPr>
        <w:t>comienza a trabajar desde la amígdala principal de su cerebro. Hay sustancias químicas que se infiltran en el resto de su cerebro y cortan los canales, por lo que su única capacidad funcional está en el centro de su supervivencia. Los métodos eficaces de resolución de problemas requieren acceso a la lógica, el lenguaje y la creatividad de los centros de control, aunque estos centros de control no se pueden utilizar cuando están gravemente interrumpidos. Por lo tanto, si su plan enoja a su hijo cuando la decisión incorrecta es considerar las consecuencias lógicas en el acto, entonces no podrá llevar a cabo este nivel superior de pensamiento.</w:t>
      </w:r>
    </w:p>
    <w:p w14:paraId="02F2B523" w14:textId="341BB85D" w:rsidR="005F1950" w:rsidRDefault="005F1950" w:rsidP="006F3A53">
      <w:pPr>
        <w:autoSpaceDE w:val="0"/>
        <w:autoSpaceDN w:val="0"/>
        <w:adjustRightInd w:val="0"/>
        <w:spacing w:after="58" w:line="240" w:lineRule="auto"/>
        <w:rPr>
          <w:rFonts w:ascii="Times New Roman" w:hAnsi="Times New Roman" w:cs="Times New Roman"/>
          <w:sz w:val="24"/>
          <w:szCs w:val="24"/>
        </w:rPr>
      </w:pPr>
    </w:p>
    <w:p w14:paraId="267C878E" w14:textId="18890B8E" w:rsidR="005F1950" w:rsidRPr="005F1950" w:rsidRDefault="005F1950" w:rsidP="005F1950">
      <w:pPr>
        <w:pStyle w:val="Prrafodelista"/>
        <w:numPr>
          <w:ilvl w:val="0"/>
          <w:numId w:val="5"/>
        </w:numPr>
        <w:autoSpaceDE w:val="0"/>
        <w:autoSpaceDN w:val="0"/>
        <w:adjustRightInd w:val="0"/>
        <w:spacing w:after="58" w:line="240" w:lineRule="auto"/>
        <w:rPr>
          <w:rFonts w:ascii="Times New Roman" w:hAnsi="Times New Roman" w:cs="Times New Roman"/>
          <w:sz w:val="24"/>
          <w:szCs w:val="24"/>
        </w:rPr>
      </w:pPr>
      <w:r>
        <w:rPr>
          <w:rFonts w:ascii="Times New Roman" w:hAnsi="Times New Roman" w:cs="Times New Roman"/>
          <w:sz w:val="24"/>
          <w:szCs w:val="24"/>
        </w:rPr>
        <w:t xml:space="preserve">El manejo de estrés con atención plena </w:t>
      </w:r>
    </w:p>
    <w:p w14:paraId="4508F03F" w14:textId="587499F4" w:rsidR="005F1950" w:rsidRPr="00C344F3" w:rsidRDefault="005F1950" w:rsidP="005F1950">
      <w:pPr>
        <w:autoSpaceDE w:val="0"/>
        <w:autoSpaceDN w:val="0"/>
        <w:adjustRightInd w:val="0"/>
        <w:spacing w:after="58" w:line="240" w:lineRule="auto"/>
        <w:rPr>
          <w:rFonts w:ascii="Times New Roman" w:hAnsi="Times New Roman" w:cs="Times New Roman"/>
          <w:color w:val="000000"/>
          <w:sz w:val="24"/>
          <w:szCs w:val="24"/>
        </w:rPr>
      </w:pPr>
      <w:r w:rsidRPr="00C344F3">
        <w:rPr>
          <w:rFonts w:ascii="Times New Roman" w:hAnsi="Times New Roman" w:cs="Times New Roman"/>
          <w:color w:val="000000"/>
          <w:sz w:val="24"/>
          <w:szCs w:val="24"/>
        </w:rPr>
        <w:t>El propósito es animar a los participantes a practicar la autoconciencia.</w:t>
      </w:r>
    </w:p>
    <w:p w14:paraId="79B0F922" w14:textId="13F162AF" w:rsidR="006F3A53" w:rsidRDefault="005F1950" w:rsidP="005F1950">
      <w:pPr>
        <w:autoSpaceDE w:val="0"/>
        <w:autoSpaceDN w:val="0"/>
        <w:adjustRightInd w:val="0"/>
        <w:spacing w:after="58" w:line="240" w:lineRule="auto"/>
        <w:rPr>
          <w:rFonts w:ascii="Times New Roman" w:hAnsi="Times New Roman" w:cs="Times New Roman"/>
          <w:color w:val="000000"/>
          <w:sz w:val="24"/>
          <w:szCs w:val="24"/>
        </w:rPr>
      </w:pPr>
      <w:r w:rsidRPr="00C344F3">
        <w:rPr>
          <w:rFonts w:ascii="Times New Roman" w:hAnsi="Times New Roman" w:cs="Times New Roman"/>
          <w:color w:val="000000"/>
          <w:sz w:val="24"/>
          <w:szCs w:val="24"/>
        </w:rPr>
        <w:lastRenderedPageBreak/>
        <w:t>Como una forma de manejar el estrés y el ánimo.</w:t>
      </w:r>
      <w:r w:rsidR="00C344F3">
        <w:rPr>
          <w:rFonts w:ascii="Times New Roman" w:hAnsi="Times New Roman" w:cs="Times New Roman"/>
          <w:color w:val="000000"/>
          <w:sz w:val="24"/>
          <w:szCs w:val="24"/>
        </w:rPr>
        <w:t xml:space="preserve"> </w:t>
      </w:r>
      <w:r w:rsidRPr="00C344F3">
        <w:rPr>
          <w:rFonts w:ascii="Times New Roman" w:hAnsi="Times New Roman" w:cs="Times New Roman"/>
          <w:color w:val="000000"/>
          <w:sz w:val="24"/>
          <w:szCs w:val="24"/>
        </w:rPr>
        <w:t>Mantenga interacciones positivas con los miembros de la familia, incluso cuando esté estresado.</w:t>
      </w:r>
      <w:r w:rsidR="00C344F3">
        <w:rPr>
          <w:rFonts w:ascii="Times New Roman" w:hAnsi="Times New Roman" w:cs="Times New Roman"/>
          <w:color w:val="000000"/>
          <w:sz w:val="24"/>
          <w:szCs w:val="24"/>
        </w:rPr>
        <w:t xml:space="preserve"> </w:t>
      </w:r>
      <w:r w:rsidRPr="00C344F3">
        <w:rPr>
          <w:rFonts w:ascii="Times New Roman" w:hAnsi="Times New Roman" w:cs="Times New Roman"/>
          <w:color w:val="000000"/>
          <w:sz w:val="24"/>
          <w:szCs w:val="24"/>
        </w:rPr>
        <w:t>Al modelar la habilidad en presencia de otros miembros de la familia, esta estrategia puede convertirse en un hábito familiar.</w:t>
      </w:r>
    </w:p>
    <w:p w14:paraId="2E639E94" w14:textId="3EC766C9" w:rsidR="00C344F3" w:rsidRDefault="00C344F3" w:rsidP="005F1950">
      <w:pPr>
        <w:autoSpaceDE w:val="0"/>
        <w:autoSpaceDN w:val="0"/>
        <w:adjustRightInd w:val="0"/>
        <w:spacing w:after="58" w:line="240" w:lineRule="auto"/>
        <w:rPr>
          <w:rFonts w:ascii="Times New Roman" w:hAnsi="Times New Roman" w:cs="Times New Roman"/>
          <w:color w:val="000000"/>
          <w:sz w:val="24"/>
          <w:szCs w:val="24"/>
        </w:rPr>
      </w:pPr>
    </w:p>
    <w:p w14:paraId="02BF10C1" w14:textId="5F2A1548" w:rsidR="00C344F3" w:rsidRDefault="00C344F3" w:rsidP="00C344F3">
      <w:pPr>
        <w:pStyle w:val="Prrafodelista"/>
        <w:numPr>
          <w:ilvl w:val="0"/>
          <w:numId w:val="5"/>
        </w:numPr>
        <w:autoSpaceDE w:val="0"/>
        <w:autoSpaceDN w:val="0"/>
        <w:adjustRightInd w:val="0"/>
        <w:spacing w:after="58"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Ayudar a los niños a lidiar con el miedo </w:t>
      </w:r>
    </w:p>
    <w:p w14:paraId="6C7F4944" w14:textId="18EE79D9" w:rsidR="00C344F3" w:rsidRDefault="00C344F3" w:rsidP="00C344F3">
      <w:pPr>
        <w:autoSpaceDE w:val="0"/>
        <w:autoSpaceDN w:val="0"/>
        <w:adjustRightInd w:val="0"/>
        <w:spacing w:after="58"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 el propósito de brindar a los padres de familia estrategias para ayudar a los niños a manejar el miedo practicando la autoconciencia y la autogestión</w:t>
      </w:r>
      <w:r w:rsidR="00F97C36">
        <w:rPr>
          <w:rFonts w:ascii="Times New Roman" w:hAnsi="Times New Roman" w:cs="Times New Roman"/>
          <w:color w:val="000000"/>
          <w:sz w:val="24"/>
          <w:szCs w:val="24"/>
        </w:rPr>
        <w:t>.</w:t>
      </w:r>
    </w:p>
    <w:p w14:paraId="0FC5388D" w14:textId="1C172DFA" w:rsidR="00F97C36" w:rsidRDefault="00F97C36" w:rsidP="00C344F3">
      <w:pPr>
        <w:autoSpaceDE w:val="0"/>
        <w:autoSpaceDN w:val="0"/>
        <w:adjustRightInd w:val="0"/>
        <w:spacing w:after="58" w:line="240" w:lineRule="auto"/>
        <w:rPr>
          <w:rFonts w:ascii="Times New Roman" w:hAnsi="Times New Roman" w:cs="Times New Roman"/>
          <w:color w:val="000000"/>
          <w:sz w:val="24"/>
          <w:szCs w:val="24"/>
        </w:rPr>
      </w:pPr>
    </w:p>
    <w:p w14:paraId="404B7E80" w14:textId="10938F00" w:rsidR="00F97C36" w:rsidRDefault="00F97C36" w:rsidP="00C344F3">
      <w:pPr>
        <w:autoSpaceDE w:val="0"/>
        <w:autoSpaceDN w:val="0"/>
        <w:adjustRightInd w:val="0"/>
        <w:spacing w:after="58" w:line="240" w:lineRule="auto"/>
        <w:rPr>
          <w:rFonts w:ascii="Times New Roman" w:hAnsi="Times New Roman" w:cs="Times New Roman"/>
          <w:color w:val="000000"/>
          <w:sz w:val="24"/>
          <w:szCs w:val="24"/>
        </w:rPr>
      </w:pPr>
      <w:r w:rsidRPr="00F97C36">
        <w:rPr>
          <w:rFonts w:ascii="Times New Roman" w:hAnsi="Times New Roman" w:cs="Times New Roman"/>
          <w:color w:val="000000"/>
          <w:sz w:val="24"/>
          <w:szCs w:val="24"/>
        </w:rPr>
        <w:t>La respuesta emocional es una función biológica clave que ayuda a los bebés y los niños a sobrevivir. Puede haber peligro en determinadas incógnitas o incógnitas, razón por la cual los bebés buscan tu ayuda en estos momentos. Los niños pequeños pueden tener miedo de los ruidos fuertes, la separación de sus padres y los objetos grandes. Los niños en edad preescolar pueden tener miedo a las tormentas, la oscuridad, los monstruos, los poderes mágicos o sobrenaturales o el ruido. Los niños en edad escolar comienzan a preocuparse por los problemas que nos preocupan cuando somos adultos, como el fracaso, la muerte, el rechazo de los compañeros y los desastres naturales.</w:t>
      </w:r>
    </w:p>
    <w:p w14:paraId="77309039" w14:textId="5D73B76A" w:rsidR="00F97C36" w:rsidRDefault="00F97C36" w:rsidP="00C344F3">
      <w:pPr>
        <w:autoSpaceDE w:val="0"/>
        <w:autoSpaceDN w:val="0"/>
        <w:adjustRightInd w:val="0"/>
        <w:spacing w:after="58" w:line="240" w:lineRule="auto"/>
        <w:rPr>
          <w:rFonts w:ascii="Times New Roman" w:hAnsi="Times New Roman" w:cs="Times New Roman"/>
          <w:color w:val="000000"/>
          <w:sz w:val="24"/>
          <w:szCs w:val="24"/>
        </w:rPr>
      </w:pPr>
      <w:r w:rsidRPr="00F97C36">
        <w:rPr>
          <w:rFonts w:ascii="Times New Roman" w:hAnsi="Times New Roman" w:cs="Times New Roman"/>
          <w:color w:val="000000"/>
          <w:sz w:val="24"/>
          <w:szCs w:val="24"/>
        </w:rPr>
        <w:t>Cada persona experimenta el miedo de manera diferente. No se puede predecir qué miedos particulares tendrá o desarrollará su hijo. La clave es prestar atención a los miedos y trabajar para comprenderlos</w:t>
      </w:r>
      <w:r>
        <w:t>.</w:t>
      </w:r>
      <w:commentRangeEnd w:id="9"/>
      <w:r w:rsidR="00F710F3">
        <w:rPr>
          <w:rStyle w:val="Refdecomentario"/>
        </w:rPr>
        <w:commentReference w:id="9"/>
      </w:r>
      <w:commentRangeEnd w:id="5"/>
      <w:r w:rsidR="00D757EA">
        <w:rPr>
          <w:rStyle w:val="Refdecomentario"/>
        </w:rPr>
        <w:commentReference w:id="5"/>
      </w:r>
    </w:p>
    <w:p w14:paraId="279E66C5" w14:textId="77777777" w:rsidR="005F1950" w:rsidRDefault="005F1950" w:rsidP="005F1950">
      <w:pPr>
        <w:autoSpaceDE w:val="0"/>
        <w:autoSpaceDN w:val="0"/>
        <w:adjustRightInd w:val="0"/>
        <w:spacing w:after="58" w:line="240" w:lineRule="auto"/>
        <w:rPr>
          <w:rFonts w:ascii="Times New Roman" w:hAnsi="Times New Roman" w:cs="Times New Roman"/>
          <w:b/>
          <w:bCs/>
          <w:color w:val="000000"/>
          <w:sz w:val="24"/>
          <w:szCs w:val="24"/>
        </w:rPr>
      </w:pPr>
    </w:p>
    <w:p w14:paraId="5FCC7216" w14:textId="7B68AC90" w:rsidR="00BB4477" w:rsidRPr="00BB4477" w:rsidRDefault="00BB4477" w:rsidP="00BB4477">
      <w:pPr>
        <w:autoSpaceDE w:val="0"/>
        <w:autoSpaceDN w:val="0"/>
        <w:adjustRightInd w:val="0"/>
        <w:spacing w:after="58" w:line="240" w:lineRule="auto"/>
        <w:jc w:val="center"/>
        <w:rPr>
          <w:rFonts w:ascii="Times New Roman" w:hAnsi="Times New Roman" w:cs="Times New Roman"/>
          <w:b/>
          <w:color w:val="000000"/>
          <w:sz w:val="24"/>
          <w:szCs w:val="24"/>
        </w:rPr>
      </w:pPr>
      <w:r w:rsidRPr="00BB4477">
        <w:rPr>
          <w:rFonts w:ascii="Times New Roman" w:hAnsi="Times New Roman" w:cs="Times New Roman"/>
          <w:b/>
          <w:bCs/>
          <w:color w:val="000000"/>
          <w:sz w:val="24"/>
          <w:szCs w:val="24"/>
        </w:rPr>
        <w:t>Marco de referencia</w:t>
      </w:r>
    </w:p>
    <w:p w14:paraId="414196E0" w14:textId="77777777" w:rsidR="00BB4477" w:rsidRPr="00BB4477" w:rsidRDefault="00BB4477" w:rsidP="00BB4477">
      <w:pPr>
        <w:autoSpaceDE w:val="0"/>
        <w:autoSpaceDN w:val="0"/>
        <w:adjustRightInd w:val="0"/>
        <w:spacing w:after="58" w:line="240" w:lineRule="auto"/>
        <w:jc w:val="center"/>
        <w:rPr>
          <w:rFonts w:ascii="Times New Roman" w:hAnsi="Times New Roman" w:cs="Times New Roman"/>
          <w:b/>
          <w:bCs/>
          <w:color w:val="000000"/>
          <w:sz w:val="24"/>
          <w:szCs w:val="24"/>
        </w:rPr>
      </w:pPr>
    </w:p>
    <w:p w14:paraId="0C45E3E6" w14:textId="77777777" w:rsidR="00BB4477" w:rsidRPr="00BB4477" w:rsidRDefault="00BB4477" w:rsidP="00BB4477">
      <w:pPr>
        <w:autoSpaceDE w:val="0"/>
        <w:autoSpaceDN w:val="0"/>
        <w:adjustRightInd w:val="0"/>
        <w:spacing w:after="58" w:line="240" w:lineRule="auto"/>
        <w:jc w:val="center"/>
        <w:rPr>
          <w:rFonts w:ascii="Times New Roman" w:hAnsi="Times New Roman" w:cs="Times New Roman"/>
          <w:b/>
          <w:bCs/>
          <w:color w:val="FF0000"/>
          <w:sz w:val="24"/>
          <w:szCs w:val="24"/>
        </w:rPr>
      </w:pPr>
      <w:r w:rsidRPr="00BB4477">
        <w:rPr>
          <w:rFonts w:ascii="Times New Roman" w:hAnsi="Times New Roman" w:cs="Times New Roman"/>
          <w:b/>
          <w:bCs/>
          <w:color w:val="FF0000"/>
          <w:sz w:val="24"/>
          <w:szCs w:val="24"/>
        </w:rPr>
        <w:t>Vas a hablar de dos investigaciones que aborden el mismo tema:</w:t>
      </w:r>
    </w:p>
    <w:p w14:paraId="70449DD5" w14:textId="77777777" w:rsidR="00BB4477" w:rsidRPr="00BB4477" w:rsidRDefault="00BB4477" w:rsidP="00BB4477">
      <w:pPr>
        <w:numPr>
          <w:ilvl w:val="0"/>
          <w:numId w:val="3"/>
        </w:numPr>
        <w:autoSpaceDE w:val="0"/>
        <w:autoSpaceDN w:val="0"/>
        <w:adjustRightInd w:val="0"/>
        <w:spacing w:after="58" w:line="240" w:lineRule="auto"/>
        <w:ind w:left="720"/>
        <w:jc w:val="center"/>
        <w:rPr>
          <w:rFonts w:eastAsiaTheme="minorEastAsia"/>
          <w:b/>
          <w:bCs/>
          <w:color w:val="FF0000"/>
          <w:sz w:val="24"/>
          <w:szCs w:val="24"/>
        </w:rPr>
      </w:pPr>
      <w:r w:rsidRPr="00BB4477">
        <w:rPr>
          <w:rFonts w:ascii="Times New Roman" w:hAnsi="Times New Roman" w:cs="Times New Roman"/>
          <w:b/>
          <w:bCs/>
          <w:color w:val="FF0000"/>
          <w:sz w:val="24"/>
          <w:szCs w:val="24"/>
        </w:rPr>
        <w:t>Tema de estudio</w:t>
      </w:r>
    </w:p>
    <w:p w14:paraId="4904238C" w14:textId="77777777" w:rsidR="00F507DC" w:rsidRDefault="00F507DC" w:rsidP="00BB4477">
      <w:pPr>
        <w:autoSpaceDE w:val="0"/>
        <w:autoSpaceDN w:val="0"/>
        <w:adjustRightInd w:val="0"/>
        <w:spacing w:after="58" w:line="240" w:lineRule="auto"/>
        <w:rPr>
          <w:rFonts w:ascii="Times New Roman" w:hAnsi="Times New Roman" w:cs="Times New Roman"/>
          <w:sz w:val="24"/>
          <w:szCs w:val="24"/>
        </w:rPr>
      </w:pPr>
      <w:r>
        <w:rPr>
          <w:rFonts w:ascii="Times New Roman" w:hAnsi="Times New Roman" w:cs="Times New Roman"/>
          <w:b/>
          <w:bCs/>
          <w:color w:val="FF0000"/>
          <w:sz w:val="24"/>
          <w:szCs w:val="24"/>
        </w:rPr>
        <w:t>Investigación 1:</w:t>
      </w:r>
      <w:r w:rsidRPr="00F507DC">
        <w:rPr>
          <w:rFonts w:ascii="Times New Roman" w:hAnsi="Times New Roman" w:cs="Times New Roman"/>
          <w:sz w:val="24"/>
          <w:szCs w:val="24"/>
          <w:highlight w:val="green"/>
        </w:rPr>
        <w:t xml:space="preserve"> </w:t>
      </w:r>
    </w:p>
    <w:p w14:paraId="5E297A60" w14:textId="6AF16031" w:rsidR="00F507DC" w:rsidRPr="00F507DC" w:rsidRDefault="00F507DC" w:rsidP="00BB4477">
      <w:pPr>
        <w:autoSpaceDE w:val="0"/>
        <w:autoSpaceDN w:val="0"/>
        <w:adjustRightInd w:val="0"/>
        <w:spacing w:after="58" w:line="240" w:lineRule="auto"/>
        <w:rPr>
          <w:rFonts w:ascii="Times New Roman" w:hAnsi="Times New Roman" w:cs="Times New Roman"/>
          <w:color w:val="FF0000"/>
          <w:sz w:val="24"/>
          <w:szCs w:val="24"/>
        </w:rPr>
      </w:pPr>
      <w:r w:rsidRPr="00F507DC">
        <w:rPr>
          <w:rFonts w:ascii="Times New Roman" w:hAnsi="Times New Roman" w:cs="Times New Roman"/>
          <w:color w:val="FF0000"/>
          <w:sz w:val="24"/>
          <w:szCs w:val="24"/>
        </w:rPr>
        <w:t>Como se llama</w:t>
      </w:r>
    </w:p>
    <w:p w14:paraId="302C45BA" w14:textId="516FB7A8" w:rsidR="00F507DC" w:rsidRPr="00F507DC" w:rsidRDefault="00F507DC" w:rsidP="00BB4477">
      <w:pPr>
        <w:autoSpaceDE w:val="0"/>
        <w:autoSpaceDN w:val="0"/>
        <w:adjustRightInd w:val="0"/>
        <w:spacing w:after="58" w:line="240" w:lineRule="auto"/>
        <w:rPr>
          <w:rFonts w:ascii="Times New Roman" w:hAnsi="Times New Roman" w:cs="Times New Roman"/>
          <w:color w:val="FF0000"/>
          <w:sz w:val="24"/>
          <w:szCs w:val="24"/>
        </w:rPr>
      </w:pPr>
      <w:r w:rsidRPr="00F507DC">
        <w:rPr>
          <w:rFonts w:ascii="Times New Roman" w:hAnsi="Times New Roman" w:cs="Times New Roman"/>
          <w:color w:val="FF0000"/>
          <w:sz w:val="24"/>
          <w:szCs w:val="24"/>
        </w:rPr>
        <w:t>Donde la hicieron</w:t>
      </w:r>
    </w:p>
    <w:p w14:paraId="45E57CDA" w14:textId="69A2CA0E" w:rsidR="00F507DC" w:rsidRPr="00F507DC" w:rsidRDefault="00F507DC" w:rsidP="00BB4477">
      <w:pPr>
        <w:autoSpaceDE w:val="0"/>
        <w:autoSpaceDN w:val="0"/>
        <w:adjustRightInd w:val="0"/>
        <w:spacing w:after="58" w:line="240" w:lineRule="auto"/>
        <w:rPr>
          <w:rFonts w:ascii="Times New Roman" w:hAnsi="Times New Roman" w:cs="Times New Roman"/>
          <w:color w:val="FF0000"/>
          <w:sz w:val="24"/>
          <w:szCs w:val="24"/>
        </w:rPr>
      </w:pPr>
      <w:r w:rsidRPr="00F507DC">
        <w:rPr>
          <w:rFonts w:ascii="Times New Roman" w:hAnsi="Times New Roman" w:cs="Times New Roman"/>
          <w:color w:val="FF0000"/>
          <w:sz w:val="24"/>
          <w:szCs w:val="24"/>
        </w:rPr>
        <w:t>Con quien la hicieron</w:t>
      </w:r>
    </w:p>
    <w:p w14:paraId="1367E5D3" w14:textId="349DBAFB"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r w:rsidRPr="00BB4477">
        <w:rPr>
          <w:rFonts w:ascii="Times New Roman" w:hAnsi="Times New Roman" w:cs="Times New Roman"/>
          <w:sz w:val="24"/>
          <w:szCs w:val="24"/>
        </w:rPr>
        <w:t xml:space="preserve">Se encontraron investigaciones acerca de las competencias emocionales </w:t>
      </w:r>
      <w:r w:rsidRPr="00F710F3">
        <w:rPr>
          <w:rFonts w:ascii="Times New Roman" w:hAnsi="Times New Roman" w:cs="Times New Roman"/>
          <w:strike/>
          <w:sz w:val="24"/>
          <w:szCs w:val="24"/>
          <w:highlight w:val="yellow"/>
        </w:rPr>
        <w:t>(EMOTIONAL COMPETENCES</w:t>
      </w:r>
      <w:r w:rsidRPr="00F710F3">
        <w:rPr>
          <w:rFonts w:ascii="Times New Roman" w:hAnsi="Times New Roman" w:cs="Times New Roman"/>
          <w:sz w:val="24"/>
          <w:szCs w:val="24"/>
          <w:highlight w:val="yellow"/>
        </w:rPr>
        <w:t xml:space="preserve">) </w:t>
      </w:r>
      <w:r w:rsidRPr="00F710F3">
        <w:rPr>
          <w:rFonts w:ascii="Times New Roman" w:hAnsi="Times New Roman" w:cs="Times New Roman"/>
          <w:strike/>
          <w:color w:val="FF0000"/>
          <w:sz w:val="24"/>
          <w:szCs w:val="24"/>
          <w:highlight w:val="yellow"/>
        </w:rPr>
        <w:t xml:space="preserve">Rafael </w:t>
      </w:r>
      <w:proofErr w:type="spellStart"/>
      <w:r w:rsidR="00F710F3">
        <w:rPr>
          <w:rFonts w:ascii="Times New Roman" w:hAnsi="Times New Roman" w:cs="Times New Roman"/>
          <w:sz w:val="24"/>
          <w:szCs w:val="24"/>
          <w:highlight w:val="green"/>
        </w:rPr>
        <w:t>Bisquerra-</w:t>
      </w:r>
      <w:r w:rsidRPr="00F710F3">
        <w:rPr>
          <w:rFonts w:ascii="Times New Roman" w:hAnsi="Times New Roman" w:cs="Times New Roman"/>
          <w:sz w:val="24"/>
          <w:szCs w:val="24"/>
          <w:highlight w:val="green"/>
        </w:rPr>
        <w:t>Alzina</w:t>
      </w:r>
      <w:proofErr w:type="spellEnd"/>
      <w:r w:rsidR="00F710F3">
        <w:rPr>
          <w:rFonts w:ascii="Times New Roman" w:hAnsi="Times New Roman" w:cs="Times New Roman"/>
          <w:sz w:val="24"/>
          <w:szCs w:val="24"/>
          <w:highlight w:val="green"/>
        </w:rPr>
        <w:t>,</w:t>
      </w:r>
      <w:r w:rsidRPr="00F710F3">
        <w:rPr>
          <w:rFonts w:ascii="Times New Roman" w:hAnsi="Times New Roman" w:cs="Times New Roman"/>
          <w:sz w:val="24"/>
          <w:szCs w:val="24"/>
          <w:highlight w:val="green"/>
        </w:rPr>
        <w:t xml:space="preserve"> </w:t>
      </w:r>
      <w:r w:rsidRPr="00F710F3">
        <w:rPr>
          <w:rFonts w:ascii="Times New Roman" w:hAnsi="Times New Roman" w:cs="Times New Roman"/>
          <w:strike/>
          <w:sz w:val="24"/>
          <w:szCs w:val="24"/>
          <w:highlight w:val="yellow"/>
        </w:rPr>
        <w:t>Núria</w:t>
      </w:r>
      <w:r w:rsidRPr="00F710F3">
        <w:rPr>
          <w:rFonts w:ascii="Times New Roman" w:hAnsi="Times New Roman" w:cs="Times New Roman"/>
          <w:sz w:val="24"/>
          <w:szCs w:val="24"/>
          <w:highlight w:val="yellow"/>
        </w:rPr>
        <w:t xml:space="preserve"> Pérez</w:t>
      </w:r>
      <w:r w:rsidRPr="00BB4477">
        <w:rPr>
          <w:rFonts w:ascii="Times New Roman" w:hAnsi="Times New Roman" w:cs="Times New Roman"/>
          <w:sz w:val="24"/>
          <w:szCs w:val="24"/>
        </w:rPr>
        <w:t xml:space="preserve"> </w:t>
      </w:r>
      <w:r w:rsidR="00D76A34" w:rsidRPr="00D76A34">
        <w:rPr>
          <w:rFonts w:ascii="Times New Roman" w:hAnsi="Times New Roman" w:cs="Times New Roman"/>
          <w:color w:val="FF0000"/>
          <w:sz w:val="24"/>
          <w:szCs w:val="24"/>
        </w:rPr>
        <w:t>AÑO</w:t>
      </w:r>
      <w:r w:rsidR="00D76A34">
        <w:rPr>
          <w:rFonts w:ascii="Times New Roman" w:hAnsi="Times New Roman" w:cs="Times New Roman"/>
          <w:sz w:val="24"/>
          <w:szCs w:val="24"/>
        </w:rPr>
        <w:t xml:space="preserve"> </w:t>
      </w:r>
      <w:r w:rsidRPr="00BB4477">
        <w:rPr>
          <w:rFonts w:ascii="Times New Roman" w:hAnsi="Times New Roman" w:cs="Times New Roman"/>
          <w:sz w:val="24"/>
          <w:szCs w:val="24"/>
        </w:rPr>
        <w:t>se consideran parte de la capacidad personal y otra en la que desataca, la inminente propagación del COVID19 a México, implementando estrategias de prevención y contención, sustentadas en la educación y la formación de los valores que la identifican</w:t>
      </w:r>
    </w:p>
    <w:p w14:paraId="13E8836E"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r w:rsidRPr="00BB4477">
        <w:rPr>
          <w:rFonts w:ascii="Times New Roman" w:hAnsi="Times New Roman" w:cs="Times New Roman"/>
          <w:sz w:val="24"/>
          <w:szCs w:val="24"/>
        </w:rPr>
        <w:t xml:space="preserve">Los trabajos que rodean estas habilidades se exponen y brindan una estructura conceptual y sistemática en cinco áreas principales: conciencia emocional, regulación emocional, autonomía emocional, habilidades sociales, habilidades para la vida y felicidad. </w:t>
      </w:r>
      <w:r w:rsidRPr="00F710F3">
        <w:rPr>
          <w:rFonts w:ascii="Times New Roman" w:hAnsi="Times New Roman" w:cs="Times New Roman"/>
          <w:sz w:val="24"/>
          <w:szCs w:val="24"/>
          <w:highlight w:val="yellow"/>
        </w:rPr>
        <w:t xml:space="preserve">(2019 </w:t>
      </w:r>
      <w:r w:rsidRPr="00F710F3">
        <w:rPr>
          <w:rFonts w:ascii="Times New Roman" w:hAnsi="Times New Roman" w:cs="Times New Roman"/>
          <w:strike/>
          <w:sz w:val="24"/>
          <w:szCs w:val="24"/>
          <w:highlight w:val="yellow"/>
        </w:rPr>
        <w:t>Novel Coronavirus, 2019</w:t>
      </w:r>
      <w:r w:rsidRPr="00F710F3">
        <w:rPr>
          <w:rFonts w:ascii="Times New Roman" w:hAnsi="Times New Roman" w:cs="Times New Roman"/>
          <w:sz w:val="24"/>
          <w:szCs w:val="24"/>
          <w:highlight w:val="yellow"/>
        </w:rPr>
        <w:t>).</w:t>
      </w:r>
      <w:r w:rsidRPr="00BB4477">
        <w:rPr>
          <w:rFonts w:ascii="Times New Roman" w:hAnsi="Times New Roman" w:cs="Times New Roman"/>
          <w:sz w:val="24"/>
          <w:szCs w:val="24"/>
        </w:rPr>
        <w:t xml:space="preserve"> </w:t>
      </w:r>
    </w:p>
    <w:p w14:paraId="5A06DA24"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p>
    <w:p w14:paraId="53EB8659" w14:textId="38495250"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r w:rsidRPr="00BB4477">
        <w:rPr>
          <w:rFonts w:ascii="Times New Roman" w:hAnsi="Times New Roman" w:cs="Times New Roman"/>
          <w:sz w:val="24"/>
          <w:szCs w:val="24"/>
        </w:rPr>
        <w:t>Menciona la aplicación de la competencia emocional en los negocios, la salud y la educación. Para aclarar el concepto, se estableció una distinción entre inteligencia emocional, habilidad y educación emocionales</w:t>
      </w:r>
      <w:r w:rsidRPr="00BB4477">
        <w:rPr>
          <w:rFonts w:ascii="Cambria" w:hAnsi="Cambria" w:cs="Cambria"/>
          <w:color w:val="000000"/>
          <w:sz w:val="24"/>
          <w:szCs w:val="24"/>
        </w:rPr>
        <w:t xml:space="preserve"> (</w:t>
      </w:r>
      <w:r w:rsidRPr="00F507DC">
        <w:rPr>
          <w:rFonts w:ascii="Times New Roman" w:hAnsi="Times New Roman" w:cs="Times New Roman"/>
          <w:strike/>
          <w:sz w:val="24"/>
          <w:szCs w:val="24"/>
        </w:rPr>
        <w:t>Rafael</w:t>
      </w:r>
      <w:r w:rsidR="00F507DC">
        <w:rPr>
          <w:rFonts w:ascii="Times New Roman" w:hAnsi="Times New Roman" w:cs="Times New Roman"/>
          <w:sz w:val="24"/>
          <w:szCs w:val="24"/>
        </w:rPr>
        <w:t xml:space="preserve"> </w:t>
      </w:r>
      <w:proofErr w:type="spellStart"/>
      <w:r w:rsidR="00F507DC">
        <w:rPr>
          <w:rFonts w:ascii="Times New Roman" w:hAnsi="Times New Roman" w:cs="Times New Roman"/>
          <w:sz w:val="24"/>
          <w:szCs w:val="24"/>
        </w:rPr>
        <w:t>Bisquerra-</w:t>
      </w:r>
      <w:r w:rsidRPr="00BB4477">
        <w:rPr>
          <w:rFonts w:ascii="Times New Roman" w:hAnsi="Times New Roman" w:cs="Times New Roman"/>
          <w:sz w:val="24"/>
          <w:szCs w:val="24"/>
        </w:rPr>
        <w:t>Alzina</w:t>
      </w:r>
      <w:proofErr w:type="spellEnd"/>
      <w:r w:rsidRPr="00BB4477">
        <w:rPr>
          <w:rFonts w:ascii="Times New Roman" w:hAnsi="Times New Roman" w:cs="Times New Roman"/>
          <w:sz w:val="24"/>
          <w:szCs w:val="24"/>
        </w:rPr>
        <w:t xml:space="preserve"> </w:t>
      </w:r>
      <w:proofErr w:type="gramStart"/>
      <w:r w:rsidRPr="00F507DC">
        <w:rPr>
          <w:rFonts w:ascii="Times New Roman" w:hAnsi="Times New Roman" w:cs="Times New Roman"/>
          <w:sz w:val="24"/>
          <w:szCs w:val="24"/>
          <w:highlight w:val="green"/>
        </w:rPr>
        <w:t>&amp;</w:t>
      </w:r>
      <w:r w:rsidRPr="00BB4477">
        <w:rPr>
          <w:rFonts w:ascii="Times New Roman" w:hAnsi="Times New Roman" w:cs="Times New Roman"/>
          <w:sz w:val="24"/>
          <w:szCs w:val="24"/>
        </w:rPr>
        <w:t xml:space="preserve"> </w:t>
      </w:r>
      <w:r w:rsidR="00F507DC">
        <w:rPr>
          <w:rFonts w:ascii="Times New Roman" w:hAnsi="Times New Roman" w:cs="Times New Roman"/>
          <w:sz w:val="24"/>
          <w:szCs w:val="24"/>
        </w:rPr>
        <w:t xml:space="preserve"> y</w:t>
      </w:r>
      <w:proofErr w:type="gramEnd"/>
      <w:r w:rsidR="00F507DC">
        <w:rPr>
          <w:rFonts w:ascii="Times New Roman" w:hAnsi="Times New Roman" w:cs="Times New Roman"/>
          <w:sz w:val="24"/>
          <w:szCs w:val="24"/>
        </w:rPr>
        <w:t xml:space="preserve"> </w:t>
      </w:r>
      <w:r w:rsidRPr="00F507DC">
        <w:rPr>
          <w:rFonts w:ascii="Times New Roman" w:hAnsi="Times New Roman" w:cs="Times New Roman"/>
          <w:strike/>
          <w:sz w:val="24"/>
          <w:szCs w:val="24"/>
        </w:rPr>
        <w:t xml:space="preserve">Núria </w:t>
      </w:r>
      <w:r w:rsidRPr="00BB4477">
        <w:rPr>
          <w:rFonts w:ascii="Times New Roman" w:hAnsi="Times New Roman" w:cs="Times New Roman"/>
          <w:sz w:val="24"/>
          <w:szCs w:val="24"/>
        </w:rPr>
        <w:t>Pérez Escoda, 2020)</w:t>
      </w:r>
    </w:p>
    <w:p w14:paraId="0D8DD40F"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p>
    <w:p w14:paraId="150D011E"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r w:rsidRPr="00BB4477">
        <w:rPr>
          <w:rFonts w:ascii="Times New Roman" w:hAnsi="Times New Roman" w:cs="Times New Roman"/>
          <w:sz w:val="24"/>
          <w:szCs w:val="24"/>
        </w:rPr>
        <w:t>La competencia emocional es un constructo amplio que incluye diversos procesos y provoca una variedad de consecuencias. Diversas propuestas se han elaborado con la intención de describir este constructo. Sin ánimo de ser exhaustivos revisaremos seguidamente algunas de ellas.</w:t>
      </w:r>
    </w:p>
    <w:p w14:paraId="2EF0A22F"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p>
    <w:p w14:paraId="5D3455E1" w14:textId="58AC0C04" w:rsidR="00F507DC" w:rsidRDefault="00F507DC" w:rsidP="00F507DC">
      <w:pPr>
        <w:autoSpaceDE w:val="0"/>
        <w:autoSpaceDN w:val="0"/>
        <w:adjustRightInd w:val="0"/>
        <w:spacing w:after="58" w:line="240" w:lineRule="auto"/>
        <w:rPr>
          <w:rFonts w:ascii="Times New Roman" w:hAnsi="Times New Roman" w:cs="Times New Roman"/>
          <w:sz w:val="24"/>
          <w:szCs w:val="24"/>
        </w:rPr>
      </w:pPr>
      <w:r>
        <w:rPr>
          <w:rFonts w:ascii="Times New Roman" w:hAnsi="Times New Roman" w:cs="Times New Roman"/>
          <w:b/>
          <w:bCs/>
          <w:color w:val="FF0000"/>
          <w:sz w:val="24"/>
          <w:szCs w:val="24"/>
        </w:rPr>
        <w:t xml:space="preserve">Investigación </w:t>
      </w:r>
      <w:r>
        <w:rPr>
          <w:rFonts w:ascii="Times New Roman" w:hAnsi="Times New Roman" w:cs="Times New Roman"/>
          <w:b/>
          <w:bCs/>
          <w:color w:val="FF0000"/>
          <w:sz w:val="24"/>
          <w:szCs w:val="24"/>
        </w:rPr>
        <w:t>2</w:t>
      </w:r>
      <w:r>
        <w:rPr>
          <w:rFonts w:ascii="Times New Roman" w:hAnsi="Times New Roman" w:cs="Times New Roman"/>
          <w:b/>
          <w:bCs/>
          <w:color w:val="FF0000"/>
          <w:sz w:val="24"/>
          <w:szCs w:val="24"/>
        </w:rPr>
        <w:t>:</w:t>
      </w:r>
      <w:r w:rsidRPr="00F507DC">
        <w:rPr>
          <w:rFonts w:ascii="Times New Roman" w:hAnsi="Times New Roman" w:cs="Times New Roman"/>
          <w:sz w:val="24"/>
          <w:szCs w:val="24"/>
          <w:highlight w:val="green"/>
        </w:rPr>
        <w:t xml:space="preserve"> </w:t>
      </w:r>
    </w:p>
    <w:p w14:paraId="3BCF7CFE" w14:textId="77777777" w:rsidR="00F507DC" w:rsidRPr="00F507DC" w:rsidRDefault="00F507DC" w:rsidP="00F507DC">
      <w:pPr>
        <w:autoSpaceDE w:val="0"/>
        <w:autoSpaceDN w:val="0"/>
        <w:adjustRightInd w:val="0"/>
        <w:spacing w:after="58" w:line="240" w:lineRule="auto"/>
        <w:rPr>
          <w:rFonts w:ascii="Times New Roman" w:hAnsi="Times New Roman" w:cs="Times New Roman"/>
          <w:color w:val="FF0000"/>
          <w:sz w:val="24"/>
          <w:szCs w:val="24"/>
        </w:rPr>
      </w:pPr>
      <w:r w:rsidRPr="00F507DC">
        <w:rPr>
          <w:rFonts w:ascii="Times New Roman" w:hAnsi="Times New Roman" w:cs="Times New Roman"/>
          <w:color w:val="FF0000"/>
          <w:sz w:val="24"/>
          <w:szCs w:val="24"/>
        </w:rPr>
        <w:t>Como se llama</w:t>
      </w:r>
    </w:p>
    <w:p w14:paraId="21FAF777" w14:textId="77777777" w:rsidR="00F507DC" w:rsidRPr="00F507DC" w:rsidRDefault="00F507DC" w:rsidP="00F507DC">
      <w:pPr>
        <w:autoSpaceDE w:val="0"/>
        <w:autoSpaceDN w:val="0"/>
        <w:adjustRightInd w:val="0"/>
        <w:spacing w:after="58" w:line="240" w:lineRule="auto"/>
        <w:rPr>
          <w:rFonts w:ascii="Times New Roman" w:hAnsi="Times New Roman" w:cs="Times New Roman"/>
          <w:color w:val="FF0000"/>
          <w:sz w:val="24"/>
          <w:szCs w:val="24"/>
        </w:rPr>
      </w:pPr>
      <w:r w:rsidRPr="00F507DC">
        <w:rPr>
          <w:rFonts w:ascii="Times New Roman" w:hAnsi="Times New Roman" w:cs="Times New Roman"/>
          <w:color w:val="FF0000"/>
          <w:sz w:val="24"/>
          <w:szCs w:val="24"/>
        </w:rPr>
        <w:t>Donde la hicieron</w:t>
      </w:r>
    </w:p>
    <w:p w14:paraId="33F445E1" w14:textId="77777777" w:rsidR="00F507DC" w:rsidRPr="00F507DC" w:rsidRDefault="00F507DC" w:rsidP="00F507DC">
      <w:pPr>
        <w:autoSpaceDE w:val="0"/>
        <w:autoSpaceDN w:val="0"/>
        <w:adjustRightInd w:val="0"/>
        <w:spacing w:after="58" w:line="240" w:lineRule="auto"/>
        <w:rPr>
          <w:rFonts w:ascii="Times New Roman" w:hAnsi="Times New Roman" w:cs="Times New Roman"/>
          <w:color w:val="FF0000"/>
          <w:sz w:val="24"/>
          <w:szCs w:val="24"/>
        </w:rPr>
      </w:pPr>
      <w:r w:rsidRPr="00F507DC">
        <w:rPr>
          <w:rFonts w:ascii="Times New Roman" w:hAnsi="Times New Roman" w:cs="Times New Roman"/>
          <w:color w:val="FF0000"/>
          <w:sz w:val="24"/>
          <w:szCs w:val="24"/>
        </w:rPr>
        <w:t>Con quien la hicieron</w:t>
      </w:r>
    </w:p>
    <w:p w14:paraId="608AA716" w14:textId="1E68E7C0"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r w:rsidRPr="00F507DC">
        <w:rPr>
          <w:rFonts w:ascii="Times New Roman" w:hAnsi="Times New Roman" w:cs="Times New Roman"/>
          <w:strike/>
          <w:sz w:val="24"/>
          <w:szCs w:val="24"/>
        </w:rPr>
        <w:t>Paulette</w:t>
      </w:r>
      <w:r w:rsidRPr="00BB4477">
        <w:rPr>
          <w:rFonts w:ascii="Times New Roman" w:hAnsi="Times New Roman" w:cs="Times New Roman"/>
          <w:sz w:val="24"/>
          <w:szCs w:val="24"/>
        </w:rPr>
        <w:t xml:space="preserve"> Delgado </w:t>
      </w:r>
      <w:r w:rsidR="00F507DC">
        <w:rPr>
          <w:rFonts w:ascii="Times New Roman" w:hAnsi="Times New Roman" w:cs="Times New Roman"/>
          <w:sz w:val="24"/>
          <w:szCs w:val="24"/>
        </w:rPr>
        <w:t xml:space="preserve">y </w:t>
      </w:r>
      <w:r w:rsidRPr="00F507DC">
        <w:rPr>
          <w:rFonts w:ascii="Times New Roman" w:hAnsi="Times New Roman" w:cs="Times New Roman"/>
          <w:strike/>
          <w:sz w:val="24"/>
          <w:szCs w:val="24"/>
        </w:rPr>
        <w:t>Tony</w:t>
      </w:r>
      <w:r w:rsidRPr="00BB4477">
        <w:rPr>
          <w:rFonts w:ascii="Times New Roman" w:hAnsi="Times New Roman" w:cs="Times New Roman"/>
          <w:sz w:val="24"/>
          <w:szCs w:val="24"/>
        </w:rPr>
        <w:t xml:space="preserve"> Schwartz, (2020) realizaron una investigación basada en la inteligencia emocional en tiempos de pandemia.  Aseguran que las emociones negativas como el estrés, la fatiga, y el pánico pueden ser tan contagiosas como el nuevo coronavirus. Ellos explican que el ser humano cuenta con dos maneras de reaccionar: la infantil y la adulta. La parte infantil es aquella que es más indefensa y vulnerable, (una persona abrumada, por ejemplo), mientras que la adulta es aquella persona que mantiene la calma ante este tipo de situaciones, para poder tranquilizar a la parte infantil. De acuerdo con </w:t>
      </w:r>
      <w:proofErr w:type="spellStart"/>
      <w:r w:rsidRPr="00BB4477">
        <w:rPr>
          <w:rFonts w:ascii="Times New Roman" w:hAnsi="Times New Roman" w:cs="Times New Roman"/>
          <w:sz w:val="24"/>
          <w:szCs w:val="24"/>
        </w:rPr>
        <w:t>Schartz</w:t>
      </w:r>
      <w:proofErr w:type="spellEnd"/>
      <w:r w:rsidRPr="00BB4477">
        <w:rPr>
          <w:rFonts w:ascii="Times New Roman" w:hAnsi="Times New Roman" w:cs="Times New Roman"/>
          <w:sz w:val="24"/>
          <w:szCs w:val="24"/>
        </w:rPr>
        <w:t xml:space="preserve"> y Pines, la clave para que la parte adulta pueda calmar a la infantil se encuentra en la inteligencia emocional.</w:t>
      </w:r>
    </w:p>
    <w:p w14:paraId="4238D1CE"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p>
    <w:p w14:paraId="18D5AB5F"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r w:rsidRPr="00F507DC">
        <w:rPr>
          <w:rFonts w:ascii="Times New Roman" w:hAnsi="Times New Roman" w:cs="Times New Roman"/>
          <w:sz w:val="24"/>
          <w:szCs w:val="24"/>
          <w:highlight w:val="green"/>
        </w:rPr>
        <w:t>La UNAM,</w:t>
      </w:r>
      <w:r w:rsidRPr="00F507DC">
        <w:rPr>
          <w:rFonts w:ascii="Cambria" w:hAnsi="Cambria" w:cs="Cambria"/>
          <w:color w:val="000000"/>
          <w:sz w:val="24"/>
          <w:szCs w:val="24"/>
          <w:highlight w:val="green"/>
        </w:rPr>
        <w:t xml:space="preserve"> </w:t>
      </w:r>
      <w:r w:rsidRPr="00F507DC">
        <w:rPr>
          <w:rFonts w:ascii="Times New Roman" w:hAnsi="Times New Roman" w:cs="Times New Roman"/>
          <w:sz w:val="24"/>
          <w:szCs w:val="24"/>
          <w:highlight w:val="green"/>
        </w:rPr>
        <w:t>siempre ha estado a la vanguardia, se espera que el COVID19 se extienda pronto a México, con el apoyo de la educación y la implementación de estrategias de prevención y contención en el proceso de determinación de su valor.</w:t>
      </w:r>
      <w:r w:rsidRPr="00F507DC">
        <w:rPr>
          <w:rFonts w:ascii="Cambria" w:hAnsi="Cambria" w:cs="Cambria"/>
          <w:color w:val="000000"/>
          <w:sz w:val="24"/>
          <w:szCs w:val="24"/>
          <w:highlight w:val="green"/>
        </w:rPr>
        <w:t xml:space="preserve"> </w:t>
      </w:r>
      <w:r w:rsidRPr="00F507DC">
        <w:rPr>
          <w:rFonts w:ascii="Times New Roman" w:hAnsi="Times New Roman" w:cs="Times New Roman"/>
          <w:sz w:val="24"/>
          <w:szCs w:val="24"/>
          <w:highlight w:val="green"/>
        </w:rPr>
        <w:t>(2019 Novel Coronavirus, 2019)</w:t>
      </w:r>
    </w:p>
    <w:p w14:paraId="581C25B1" w14:textId="77777777" w:rsidR="00BB4477" w:rsidRPr="00BB4477" w:rsidRDefault="00BB4477" w:rsidP="00BB4477">
      <w:pPr>
        <w:autoSpaceDE w:val="0"/>
        <w:autoSpaceDN w:val="0"/>
        <w:adjustRightInd w:val="0"/>
        <w:spacing w:after="58" w:line="240" w:lineRule="auto"/>
        <w:rPr>
          <w:rFonts w:ascii="Times New Roman" w:eastAsiaTheme="minorEastAsia" w:hAnsi="Times New Roman" w:cs="Times New Roman"/>
          <w:color w:val="FF0000"/>
          <w:sz w:val="24"/>
          <w:szCs w:val="24"/>
        </w:rPr>
      </w:pPr>
    </w:p>
    <w:p w14:paraId="4ADECA65" w14:textId="5879F6EB" w:rsidR="00BB4477" w:rsidRPr="00F507DC" w:rsidRDefault="00BB4477" w:rsidP="00BB4477">
      <w:pPr>
        <w:numPr>
          <w:ilvl w:val="0"/>
          <w:numId w:val="3"/>
        </w:numPr>
        <w:autoSpaceDE w:val="0"/>
        <w:autoSpaceDN w:val="0"/>
        <w:adjustRightInd w:val="0"/>
        <w:spacing w:after="58" w:line="240" w:lineRule="auto"/>
        <w:ind w:left="720"/>
        <w:jc w:val="center"/>
        <w:rPr>
          <w:rFonts w:eastAsiaTheme="minorEastAsia"/>
          <w:b/>
          <w:bCs/>
          <w:color w:val="FF0000"/>
          <w:sz w:val="24"/>
          <w:szCs w:val="24"/>
        </w:rPr>
      </w:pPr>
      <w:r w:rsidRPr="00BB4477">
        <w:rPr>
          <w:rFonts w:ascii="Times New Roman" w:hAnsi="Times New Roman" w:cs="Times New Roman"/>
          <w:b/>
          <w:bCs/>
          <w:color w:val="FF0000"/>
          <w:sz w:val="24"/>
          <w:szCs w:val="24"/>
        </w:rPr>
        <w:t>Qué método usan</w:t>
      </w:r>
    </w:p>
    <w:p w14:paraId="5A02732E" w14:textId="2B099570" w:rsidR="00F507DC" w:rsidRDefault="00F507DC" w:rsidP="00F507DC">
      <w:pPr>
        <w:autoSpaceDE w:val="0"/>
        <w:autoSpaceDN w:val="0"/>
        <w:adjustRightInd w:val="0"/>
        <w:spacing w:after="58" w:line="240" w:lineRule="auto"/>
        <w:rPr>
          <w:rFonts w:ascii="Times New Roman" w:hAnsi="Times New Roman" w:cs="Times New Roman"/>
          <w:b/>
          <w:bCs/>
          <w:color w:val="FF0000"/>
          <w:sz w:val="24"/>
          <w:szCs w:val="24"/>
        </w:rPr>
      </w:pPr>
    </w:p>
    <w:p w14:paraId="29B6A87B" w14:textId="3D968C42" w:rsidR="00F507DC" w:rsidRPr="00BB4477" w:rsidRDefault="00F507DC" w:rsidP="00F507DC">
      <w:pPr>
        <w:autoSpaceDE w:val="0"/>
        <w:autoSpaceDN w:val="0"/>
        <w:adjustRightInd w:val="0"/>
        <w:spacing w:after="58" w:line="240" w:lineRule="auto"/>
        <w:rPr>
          <w:rFonts w:eastAsiaTheme="minorEastAsia"/>
          <w:b/>
          <w:bCs/>
          <w:color w:val="FF0000"/>
          <w:sz w:val="24"/>
          <w:szCs w:val="24"/>
        </w:rPr>
      </w:pPr>
      <w:r>
        <w:rPr>
          <w:rFonts w:ascii="Times New Roman" w:hAnsi="Times New Roman" w:cs="Times New Roman"/>
          <w:b/>
          <w:bCs/>
          <w:color w:val="FF0000"/>
          <w:sz w:val="24"/>
          <w:szCs w:val="24"/>
        </w:rPr>
        <w:t>Investigación 1:</w:t>
      </w:r>
      <w:r w:rsidRPr="00F507DC">
        <w:rPr>
          <w:rFonts w:ascii="Times New Roman" w:hAnsi="Times New Roman" w:cs="Times New Roman"/>
          <w:sz w:val="24"/>
          <w:szCs w:val="24"/>
          <w:highlight w:val="green"/>
        </w:rPr>
        <w:t xml:space="preserve"> </w:t>
      </w:r>
      <w:proofErr w:type="spellStart"/>
      <w:r>
        <w:rPr>
          <w:rFonts w:ascii="Times New Roman" w:hAnsi="Times New Roman" w:cs="Times New Roman"/>
          <w:sz w:val="24"/>
          <w:szCs w:val="24"/>
          <w:highlight w:val="green"/>
        </w:rPr>
        <w:t>Bisquerra-</w:t>
      </w:r>
      <w:r w:rsidRPr="00F710F3">
        <w:rPr>
          <w:rFonts w:ascii="Times New Roman" w:hAnsi="Times New Roman" w:cs="Times New Roman"/>
          <w:sz w:val="24"/>
          <w:szCs w:val="24"/>
          <w:highlight w:val="green"/>
        </w:rPr>
        <w:t>Alzina</w:t>
      </w:r>
      <w:proofErr w:type="spellEnd"/>
      <w:r>
        <w:rPr>
          <w:rFonts w:ascii="Times New Roman" w:hAnsi="Times New Roman" w:cs="Times New Roman"/>
          <w:sz w:val="24"/>
          <w:szCs w:val="24"/>
          <w:highlight w:val="green"/>
        </w:rPr>
        <w:t>,</w:t>
      </w:r>
      <w:r w:rsidRPr="00F710F3">
        <w:rPr>
          <w:rFonts w:ascii="Times New Roman" w:hAnsi="Times New Roman" w:cs="Times New Roman"/>
          <w:sz w:val="24"/>
          <w:szCs w:val="24"/>
          <w:highlight w:val="green"/>
        </w:rPr>
        <w:t xml:space="preserve"> </w:t>
      </w:r>
      <w:r w:rsidRPr="00F710F3">
        <w:rPr>
          <w:rFonts w:ascii="Times New Roman" w:hAnsi="Times New Roman" w:cs="Times New Roman"/>
          <w:strike/>
          <w:sz w:val="24"/>
          <w:szCs w:val="24"/>
          <w:highlight w:val="yellow"/>
        </w:rPr>
        <w:t>Núria</w:t>
      </w:r>
      <w:r w:rsidRPr="00F710F3">
        <w:rPr>
          <w:rFonts w:ascii="Times New Roman" w:hAnsi="Times New Roman" w:cs="Times New Roman"/>
          <w:sz w:val="24"/>
          <w:szCs w:val="24"/>
          <w:highlight w:val="yellow"/>
        </w:rPr>
        <w:t xml:space="preserve"> Pérez</w:t>
      </w:r>
    </w:p>
    <w:p w14:paraId="60076F63" w14:textId="538F9A30" w:rsidR="00BB4477" w:rsidRDefault="00BB4477" w:rsidP="00BB4477">
      <w:pPr>
        <w:autoSpaceDE w:val="0"/>
        <w:autoSpaceDN w:val="0"/>
        <w:adjustRightInd w:val="0"/>
        <w:spacing w:after="58" w:line="240" w:lineRule="auto"/>
        <w:rPr>
          <w:rFonts w:ascii="Times New Roman" w:hAnsi="Times New Roman" w:cs="Times New Roman"/>
          <w:sz w:val="24"/>
          <w:szCs w:val="24"/>
        </w:rPr>
      </w:pPr>
    </w:p>
    <w:p w14:paraId="471B17F3" w14:textId="7572B06C" w:rsidR="00F507DC" w:rsidRDefault="00F507DC" w:rsidP="00BB4477">
      <w:pPr>
        <w:autoSpaceDE w:val="0"/>
        <w:autoSpaceDN w:val="0"/>
        <w:adjustRightInd w:val="0"/>
        <w:spacing w:after="58" w:line="240" w:lineRule="auto"/>
        <w:rPr>
          <w:rFonts w:ascii="Times New Roman" w:hAnsi="Times New Roman" w:cs="Times New Roman"/>
          <w:sz w:val="24"/>
          <w:szCs w:val="24"/>
        </w:rPr>
      </w:pPr>
    </w:p>
    <w:p w14:paraId="4BE715B2" w14:textId="7B382E3E" w:rsidR="00F507DC" w:rsidRDefault="00F507DC" w:rsidP="00BB4477">
      <w:pPr>
        <w:autoSpaceDE w:val="0"/>
        <w:autoSpaceDN w:val="0"/>
        <w:adjustRightInd w:val="0"/>
        <w:spacing w:after="58" w:line="240" w:lineRule="auto"/>
        <w:rPr>
          <w:rFonts w:ascii="Times New Roman" w:hAnsi="Times New Roman" w:cs="Times New Roman"/>
          <w:sz w:val="24"/>
          <w:szCs w:val="24"/>
        </w:rPr>
      </w:pPr>
    </w:p>
    <w:p w14:paraId="355305E6" w14:textId="77777777" w:rsidR="00F507DC" w:rsidRPr="00BB4477" w:rsidRDefault="00F507DC" w:rsidP="00BB4477">
      <w:pPr>
        <w:autoSpaceDE w:val="0"/>
        <w:autoSpaceDN w:val="0"/>
        <w:adjustRightInd w:val="0"/>
        <w:spacing w:after="58" w:line="240" w:lineRule="auto"/>
        <w:rPr>
          <w:rFonts w:ascii="Times New Roman" w:hAnsi="Times New Roman" w:cs="Times New Roman"/>
          <w:sz w:val="24"/>
          <w:szCs w:val="24"/>
        </w:rPr>
      </w:pPr>
    </w:p>
    <w:p w14:paraId="18491BFC" w14:textId="61E9F65A" w:rsidR="00BB4477" w:rsidRPr="00BB4477" w:rsidRDefault="00F507DC" w:rsidP="00BB4477">
      <w:pPr>
        <w:autoSpaceDE w:val="0"/>
        <w:autoSpaceDN w:val="0"/>
        <w:adjustRightInd w:val="0"/>
        <w:spacing w:after="58" w:line="240" w:lineRule="auto"/>
        <w:rPr>
          <w:rFonts w:ascii="Times New Roman" w:hAnsi="Times New Roman" w:cs="Times New Roman"/>
          <w:sz w:val="24"/>
          <w:szCs w:val="24"/>
        </w:rPr>
      </w:pPr>
      <w:r>
        <w:rPr>
          <w:rFonts w:ascii="Times New Roman" w:hAnsi="Times New Roman" w:cs="Times New Roman"/>
          <w:b/>
          <w:bCs/>
          <w:color w:val="FF0000"/>
          <w:sz w:val="24"/>
          <w:szCs w:val="24"/>
        </w:rPr>
        <w:t xml:space="preserve">Investigación 2: </w:t>
      </w:r>
      <w:r w:rsidR="00BB4477" w:rsidRPr="00BB4477">
        <w:rPr>
          <w:rFonts w:ascii="Times New Roman" w:hAnsi="Times New Roman" w:cs="Times New Roman"/>
          <w:sz w:val="24"/>
          <w:szCs w:val="24"/>
        </w:rPr>
        <w:t xml:space="preserve">Actualmente en esta investigación utiliza la investigación acción y la investigación cuasiexperimental. Para </w:t>
      </w:r>
      <w:proofErr w:type="spellStart"/>
      <w:r w:rsidR="00BB4477" w:rsidRPr="00BB4477">
        <w:rPr>
          <w:rFonts w:ascii="Times New Roman" w:hAnsi="Times New Roman" w:cs="Times New Roman"/>
          <w:sz w:val="24"/>
          <w:szCs w:val="24"/>
        </w:rPr>
        <w:t>Saarni</w:t>
      </w:r>
      <w:proofErr w:type="spellEnd"/>
      <w:r w:rsidR="00BB4477" w:rsidRPr="00BB4477">
        <w:rPr>
          <w:rFonts w:ascii="Times New Roman" w:hAnsi="Times New Roman" w:cs="Times New Roman"/>
          <w:sz w:val="24"/>
          <w:szCs w:val="24"/>
        </w:rPr>
        <w:t xml:space="preserve"> (2000), cuando se expresan emociones en el comercio social, la competencia emocional se relaciona con la prueba de autoeficacia ("comercio social inducido por la emoción"). El autor define la autoeficacia como la capacidad que debe poseer un individuo para alcanzar las metas esperadas. Para tener un sentido de autoeficacia, debe comprender sus propias emociones y tener la capacidad de regularlas para lograr el efecto deseado.</w:t>
      </w:r>
    </w:p>
    <w:p w14:paraId="47C33F0E"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p>
    <w:p w14:paraId="2856D1E1"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r w:rsidRPr="00F507DC">
        <w:rPr>
          <w:rFonts w:ascii="Times New Roman" w:hAnsi="Times New Roman" w:cs="Times New Roman"/>
          <w:sz w:val="24"/>
          <w:szCs w:val="24"/>
          <w:highlight w:val="yellow"/>
        </w:rPr>
        <w:t>Tony y Emily (2020</w:t>
      </w:r>
      <w:r w:rsidRPr="00BB4477">
        <w:rPr>
          <w:rFonts w:ascii="Times New Roman" w:hAnsi="Times New Roman" w:cs="Times New Roman"/>
          <w:sz w:val="24"/>
          <w:szCs w:val="24"/>
        </w:rPr>
        <w:t xml:space="preserve">) describen esta etapa como de supervivencia y puede ser peligrosa porque no ayuda a resolver problemas complejos porque hace que la gente reaccione, no </w:t>
      </w:r>
      <w:r w:rsidRPr="00BB4477">
        <w:rPr>
          <w:rFonts w:ascii="Times New Roman" w:hAnsi="Times New Roman" w:cs="Times New Roman"/>
          <w:sz w:val="24"/>
          <w:szCs w:val="24"/>
        </w:rPr>
        <w:lastRenderedPageBreak/>
        <w:t xml:space="preserve">que se libere. Una opción para evitar caer en modo supervivencia es ponerles nombre a nuestras emociones, porque embotellarlas hará que explotemos de forma negativa. </w:t>
      </w:r>
    </w:p>
    <w:p w14:paraId="25BE7DC1"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p>
    <w:p w14:paraId="17EB26DD"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r w:rsidRPr="00BB4477">
        <w:rPr>
          <w:rFonts w:ascii="Times New Roman" w:hAnsi="Times New Roman" w:cs="Times New Roman"/>
          <w:sz w:val="24"/>
          <w:szCs w:val="24"/>
        </w:rPr>
        <w:t>Una vez que se expresa la emoción, es más fácil controlarla y normalizarla. Es decir, observar las emociones y nombrarlas provocará la parte adulta, en lugar de ser procesadas por ellas.</w:t>
      </w:r>
    </w:p>
    <w:p w14:paraId="333EA648"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p>
    <w:p w14:paraId="057DE244" w14:textId="7CCFF7C6" w:rsidR="00BB4477" w:rsidRDefault="00BB4477" w:rsidP="00BB4477">
      <w:pPr>
        <w:autoSpaceDE w:val="0"/>
        <w:autoSpaceDN w:val="0"/>
        <w:adjustRightInd w:val="0"/>
        <w:spacing w:after="58" w:line="240" w:lineRule="auto"/>
        <w:rPr>
          <w:rFonts w:ascii="Times New Roman" w:hAnsi="Times New Roman" w:cs="Times New Roman"/>
          <w:sz w:val="24"/>
          <w:szCs w:val="24"/>
        </w:rPr>
      </w:pPr>
      <w:r w:rsidRPr="00BB4477">
        <w:rPr>
          <w:rFonts w:ascii="Times New Roman" w:hAnsi="Times New Roman" w:cs="Times New Roman"/>
          <w:sz w:val="24"/>
          <w:szCs w:val="24"/>
        </w:rPr>
        <w:t>La UNAM estudia cómo optimizar las redes sociales y promover la participación de los estudiantes para difundir, informar, promover y gestionar los cambios de comportamiento en niños pequeños y adultos durante una pandemia. De manera similar, los gerentes pueden explorar estrategias de intervención en las escuelas para diseñar ejercicios integrales para prevenir riesgos y mejorar la resiliencia (2019 Novel Coronavirus, 2019).</w:t>
      </w:r>
    </w:p>
    <w:p w14:paraId="516155F9" w14:textId="1E2C12CB" w:rsidR="00F507DC" w:rsidRDefault="00F507DC" w:rsidP="00BB4477">
      <w:pPr>
        <w:autoSpaceDE w:val="0"/>
        <w:autoSpaceDN w:val="0"/>
        <w:adjustRightInd w:val="0"/>
        <w:spacing w:after="58" w:line="240" w:lineRule="auto"/>
        <w:rPr>
          <w:rFonts w:ascii="Times New Roman" w:hAnsi="Times New Roman" w:cs="Times New Roman"/>
          <w:sz w:val="24"/>
          <w:szCs w:val="24"/>
        </w:rPr>
      </w:pPr>
    </w:p>
    <w:p w14:paraId="07F5E49E" w14:textId="15A85AC3" w:rsidR="00F507DC" w:rsidRPr="00F507DC" w:rsidRDefault="00F507DC" w:rsidP="00F507DC">
      <w:pPr>
        <w:pStyle w:val="Prrafodelista"/>
        <w:numPr>
          <w:ilvl w:val="0"/>
          <w:numId w:val="3"/>
        </w:numPr>
        <w:autoSpaceDE w:val="0"/>
        <w:autoSpaceDN w:val="0"/>
        <w:adjustRightInd w:val="0"/>
        <w:spacing w:after="58" w:line="240" w:lineRule="auto"/>
        <w:rPr>
          <w:rFonts w:eastAsiaTheme="minorEastAsia"/>
          <w:b/>
          <w:bCs/>
          <w:color w:val="FF0000"/>
          <w:sz w:val="24"/>
          <w:szCs w:val="24"/>
        </w:rPr>
      </w:pPr>
      <w:r w:rsidRPr="00F507DC">
        <w:rPr>
          <w:rFonts w:ascii="Times New Roman" w:hAnsi="Times New Roman" w:cs="Times New Roman"/>
          <w:b/>
          <w:bCs/>
          <w:color w:val="FF0000"/>
          <w:sz w:val="24"/>
          <w:szCs w:val="24"/>
        </w:rPr>
        <w:t xml:space="preserve">Resultados de </w:t>
      </w:r>
      <w:proofErr w:type="gramStart"/>
      <w:r w:rsidRPr="00F507DC">
        <w:rPr>
          <w:rFonts w:ascii="Times New Roman" w:hAnsi="Times New Roman" w:cs="Times New Roman"/>
          <w:b/>
          <w:bCs/>
          <w:color w:val="FF0000"/>
          <w:sz w:val="24"/>
          <w:szCs w:val="24"/>
        </w:rPr>
        <w:t>estas investigación</w:t>
      </w:r>
      <w:proofErr w:type="gramEnd"/>
    </w:p>
    <w:p w14:paraId="1BD9A75A" w14:textId="77777777" w:rsidR="00F507DC" w:rsidRPr="00BB4477" w:rsidRDefault="00F507DC" w:rsidP="00BB4477">
      <w:pPr>
        <w:autoSpaceDE w:val="0"/>
        <w:autoSpaceDN w:val="0"/>
        <w:adjustRightInd w:val="0"/>
        <w:spacing w:after="58" w:line="240" w:lineRule="auto"/>
        <w:rPr>
          <w:rFonts w:ascii="Times New Roman" w:hAnsi="Times New Roman" w:cs="Times New Roman"/>
          <w:sz w:val="24"/>
          <w:szCs w:val="24"/>
        </w:rPr>
      </w:pPr>
    </w:p>
    <w:p w14:paraId="495DF077" w14:textId="77777777" w:rsidR="00BB4477" w:rsidRPr="00BB4477" w:rsidRDefault="00BB4477" w:rsidP="00BB4477">
      <w:pPr>
        <w:autoSpaceDE w:val="0"/>
        <w:autoSpaceDN w:val="0"/>
        <w:adjustRightInd w:val="0"/>
        <w:spacing w:after="58" w:line="240" w:lineRule="auto"/>
        <w:rPr>
          <w:rFonts w:ascii="Times New Roman" w:hAnsi="Times New Roman" w:cs="Times New Roman"/>
          <w:sz w:val="24"/>
          <w:szCs w:val="24"/>
        </w:rPr>
      </w:pPr>
    </w:p>
    <w:p w14:paraId="4BDB5498" w14:textId="3C91B0DB" w:rsidR="009B537C" w:rsidRDefault="009B537C" w:rsidP="009B537C">
      <w:pPr>
        <w:jc w:val="center"/>
        <w:rPr>
          <w:rFonts w:ascii="Times New Roman" w:hAnsi="Times New Roman" w:cs="Times New Roman"/>
          <w:sz w:val="24"/>
          <w:szCs w:val="24"/>
        </w:rPr>
      </w:pPr>
    </w:p>
    <w:p w14:paraId="5B55CE2B" w14:textId="77777777" w:rsidR="00F507DC" w:rsidRDefault="00F507DC" w:rsidP="00F507DC">
      <w:pPr>
        <w:autoSpaceDE w:val="0"/>
        <w:autoSpaceDN w:val="0"/>
        <w:adjustRightInd w:val="0"/>
        <w:spacing w:after="58" w:line="240" w:lineRule="auto"/>
        <w:rPr>
          <w:rFonts w:ascii="Times New Roman" w:hAnsi="Times New Roman" w:cs="Times New Roman"/>
          <w:sz w:val="24"/>
          <w:szCs w:val="24"/>
        </w:rPr>
      </w:pPr>
      <w:r>
        <w:rPr>
          <w:rFonts w:ascii="Times New Roman" w:hAnsi="Times New Roman" w:cs="Times New Roman"/>
          <w:b/>
          <w:bCs/>
          <w:color w:val="FF0000"/>
          <w:sz w:val="24"/>
          <w:szCs w:val="24"/>
        </w:rPr>
        <w:t>Investigación 1:</w:t>
      </w:r>
      <w:r w:rsidRPr="00F507DC">
        <w:rPr>
          <w:rFonts w:ascii="Times New Roman" w:hAnsi="Times New Roman" w:cs="Times New Roman"/>
          <w:sz w:val="24"/>
          <w:szCs w:val="24"/>
          <w:highlight w:val="green"/>
        </w:rPr>
        <w:t xml:space="preserve"> </w:t>
      </w:r>
    </w:p>
    <w:p w14:paraId="3E3A764C" w14:textId="3D4DF563" w:rsidR="00F507DC" w:rsidRDefault="00F507DC" w:rsidP="00F507DC">
      <w:pPr>
        <w:autoSpaceDE w:val="0"/>
        <w:autoSpaceDN w:val="0"/>
        <w:adjustRightInd w:val="0"/>
        <w:spacing w:after="58"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Resultados</w:t>
      </w:r>
    </w:p>
    <w:p w14:paraId="72CBA5DD" w14:textId="6F34BF6E" w:rsidR="00F507DC" w:rsidRDefault="00F507DC" w:rsidP="00F507DC">
      <w:pPr>
        <w:autoSpaceDE w:val="0"/>
        <w:autoSpaceDN w:val="0"/>
        <w:adjustRightInd w:val="0"/>
        <w:spacing w:after="58"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Conclusiones</w:t>
      </w:r>
    </w:p>
    <w:p w14:paraId="55A0CA42" w14:textId="71560087" w:rsidR="00F507DC" w:rsidRDefault="00F507DC" w:rsidP="00F507DC">
      <w:pPr>
        <w:autoSpaceDE w:val="0"/>
        <w:autoSpaceDN w:val="0"/>
        <w:adjustRightInd w:val="0"/>
        <w:spacing w:after="58" w:line="240" w:lineRule="auto"/>
        <w:rPr>
          <w:rFonts w:ascii="Times New Roman" w:hAnsi="Times New Roman" w:cs="Times New Roman"/>
          <w:color w:val="FF0000"/>
          <w:sz w:val="24"/>
          <w:szCs w:val="24"/>
        </w:rPr>
      </w:pPr>
    </w:p>
    <w:p w14:paraId="5E4E5EC5" w14:textId="14C63B64" w:rsidR="00F507DC" w:rsidRDefault="00F507DC" w:rsidP="00F507DC">
      <w:pPr>
        <w:autoSpaceDE w:val="0"/>
        <w:autoSpaceDN w:val="0"/>
        <w:adjustRightInd w:val="0"/>
        <w:spacing w:after="58" w:line="240" w:lineRule="auto"/>
        <w:rPr>
          <w:rFonts w:ascii="Times New Roman" w:hAnsi="Times New Roman" w:cs="Times New Roman"/>
          <w:sz w:val="24"/>
          <w:szCs w:val="24"/>
        </w:rPr>
      </w:pPr>
      <w:r>
        <w:rPr>
          <w:rFonts w:ascii="Times New Roman" w:hAnsi="Times New Roman" w:cs="Times New Roman"/>
          <w:b/>
          <w:bCs/>
          <w:color w:val="FF0000"/>
          <w:sz w:val="24"/>
          <w:szCs w:val="24"/>
        </w:rPr>
        <w:t xml:space="preserve">Investigación </w:t>
      </w:r>
      <w:r>
        <w:rPr>
          <w:rFonts w:ascii="Times New Roman" w:hAnsi="Times New Roman" w:cs="Times New Roman"/>
          <w:b/>
          <w:bCs/>
          <w:color w:val="FF0000"/>
          <w:sz w:val="24"/>
          <w:szCs w:val="24"/>
        </w:rPr>
        <w:t>2</w:t>
      </w:r>
      <w:r>
        <w:rPr>
          <w:rFonts w:ascii="Times New Roman" w:hAnsi="Times New Roman" w:cs="Times New Roman"/>
          <w:b/>
          <w:bCs/>
          <w:color w:val="FF0000"/>
          <w:sz w:val="24"/>
          <w:szCs w:val="24"/>
        </w:rPr>
        <w:t>:</w:t>
      </w:r>
      <w:r w:rsidRPr="00F507DC">
        <w:rPr>
          <w:rFonts w:ascii="Times New Roman" w:hAnsi="Times New Roman" w:cs="Times New Roman"/>
          <w:sz w:val="24"/>
          <w:szCs w:val="24"/>
          <w:highlight w:val="green"/>
        </w:rPr>
        <w:t xml:space="preserve"> </w:t>
      </w:r>
    </w:p>
    <w:p w14:paraId="7F968D1F" w14:textId="77777777" w:rsidR="00F507DC" w:rsidRDefault="00F507DC" w:rsidP="00F507DC">
      <w:pPr>
        <w:autoSpaceDE w:val="0"/>
        <w:autoSpaceDN w:val="0"/>
        <w:adjustRightInd w:val="0"/>
        <w:spacing w:after="58"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Resultados</w:t>
      </w:r>
    </w:p>
    <w:p w14:paraId="4DB0CB22" w14:textId="77777777" w:rsidR="00F507DC" w:rsidRDefault="00F507DC" w:rsidP="00F507DC">
      <w:pPr>
        <w:autoSpaceDE w:val="0"/>
        <w:autoSpaceDN w:val="0"/>
        <w:adjustRightInd w:val="0"/>
        <w:spacing w:after="58"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Conclusiones</w:t>
      </w:r>
    </w:p>
    <w:p w14:paraId="0B5F33AE" w14:textId="77777777" w:rsidR="00F507DC" w:rsidRDefault="00F507DC" w:rsidP="00F507DC">
      <w:pPr>
        <w:autoSpaceDE w:val="0"/>
        <w:autoSpaceDN w:val="0"/>
        <w:adjustRightInd w:val="0"/>
        <w:spacing w:after="58" w:line="240" w:lineRule="auto"/>
        <w:rPr>
          <w:rFonts w:ascii="Times New Roman" w:hAnsi="Times New Roman" w:cs="Times New Roman"/>
          <w:color w:val="FF0000"/>
          <w:sz w:val="24"/>
          <w:szCs w:val="24"/>
        </w:rPr>
      </w:pPr>
    </w:p>
    <w:p w14:paraId="797E5F5A" w14:textId="77777777" w:rsidR="00F507DC" w:rsidRPr="00F507DC" w:rsidRDefault="00F507DC" w:rsidP="00F507DC">
      <w:pPr>
        <w:autoSpaceDE w:val="0"/>
        <w:autoSpaceDN w:val="0"/>
        <w:adjustRightInd w:val="0"/>
        <w:spacing w:after="58" w:line="240" w:lineRule="auto"/>
        <w:rPr>
          <w:rFonts w:ascii="Times New Roman" w:hAnsi="Times New Roman" w:cs="Times New Roman"/>
          <w:color w:val="FF0000"/>
          <w:sz w:val="24"/>
          <w:szCs w:val="24"/>
        </w:rPr>
      </w:pPr>
    </w:p>
    <w:p w14:paraId="3C3A95DA" w14:textId="2E93B34C" w:rsidR="00747270" w:rsidRDefault="00747270" w:rsidP="009B537C">
      <w:pPr>
        <w:jc w:val="center"/>
        <w:rPr>
          <w:rFonts w:ascii="Times New Roman" w:hAnsi="Times New Roman" w:cs="Times New Roman"/>
          <w:sz w:val="24"/>
          <w:szCs w:val="24"/>
        </w:rPr>
      </w:pPr>
    </w:p>
    <w:p w14:paraId="7352420C" w14:textId="35BCC597" w:rsidR="00747270" w:rsidRDefault="00747270" w:rsidP="009B537C">
      <w:pPr>
        <w:jc w:val="center"/>
        <w:rPr>
          <w:rFonts w:ascii="Times New Roman" w:hAnsi="Times New Roman" w:cs="Times New Roman"/>
          <w:sz w:val="24"/>
          <w:szCs w:val="24"/>
        </w:rPr>
      </w:pPr>
    </w:p>
    <w:p w14:paraId="25F4F5D1" w14:textId="41872319" w:rsidR="00747270" w:rsidRDefault="00747270" w:rsidP="009B537C">
      <w:pPr>
        <w:jc w:val="center"/>
        <w:rPr>
          <w:rFonts w:ascii="Times New Roman" w:hAnsi="Times New Roman" w:cs="Times New Roman"/>
          <w:sz w:val="24"/>
          <w:szCs w:val="24"/>
        </w:rPr>
      </w:pPr>
    </w:p>
    <w:p w14:paraId="785A5D8E" w14:textId="3DC40ADF" w:rsidR="00747270" w:rsidRDefault="00747270" w:rsidP="009B537C">
      <w:pPr>
        <w:jc w:val="center"/>
        <w:rPr>
          <w:rFonts w:ascii="Times New Roman" w:hAnsi="Times New Roman" w:cs="Times New Roman"/>
          <w:sz w:val="24"/>
          <w:szCs w:val="24"/>
        </w:rPr>
      </w:pPr>
    </w:p>
    <w:p w14:paraId="24E1D146" w14:textId="77777777" w:rsidR="00747270" w:rsidRDefault="00747270" w:rsidP="009B537C">
      <w:pPr>
        <w:jc w:val="center"/>
        <w:rPr>
          <w:rFonts w:ascii="Times New Roman" w:hAnsi="Times New Roman" w:cs="Times New Roman"/>
          <w:b/>
          <w:bCs/>
          <w:sz w:val="28"/>
          <w:szCs w:val="28"/>
        </w:rPr>
      </w:pPr>
    </w:p>
    <w:p w14:paraId="1C12A732" w14:textId="77777777" w:rsidR="009B537C" w:rsidRDefault="009B537C" w:rsidP="009B537C">
      <w:pPr>
        <w:pStyle w:val="Default"/>
        <w:jc w:val="center"/>
        <w:rPr>
          <w:b/>
          <w:bCs/>
          <w:sz w:val="28"/>
          <w:szCs w:val="28"/>
        </w:rPr>
      </w:pPr>
      <w:r w:rsidRPr="009B537C">
        <w:rPr>
          <w:b/>
          <w:bCs/>
          <w:sz w:val="28"/>
          <w:szCs w:val="28"/>
        </w:rPr>
        <w:t xml:space="preserve">Capítulo III </w:t>
      </w:r>
    </w:p>
    <w:p w14:paraId="4B68FFB1" w14:textId="77777777" w:rsidR="009B537C" w:rsidRPr="009B537C" w:rsidRDefault="009B537C" w:rsidP="009B537C">
      <w:pPr>
        <w:pStyle w:val="Default"/>
        <w:jc w:val="center"/>
        <w:rPr>
          <w:sz w:val="28"/>
          <w:szCs w:val="28"/>
        </w:rPr>
      </w:pPr>
      <w:r w:rsidRPr="009B537C">
        <w:rPr>
          <w:b/>
          <w:bCs/>
          <w:sz w:val="28"/>
          <w:szCs w:val="28"/>
        </w:rPr>
        <w:t>Metodología</w:t>
      </w:r>
    </w:p>
    <w:p w14:paraId="2916C19D" w14:textId="77777777" w:rsidR="009B537C" w:rsidRPr="002141A7" w:rsidRDefault="009B537C" w:rsidP="009B537C">
      <w:pPr>
        <w:rPr>
          <w:rFonts w:ascii="Times New Roman" w:hAnsi="Times New Roman" w:cs="Times New Roman"/>
          <w:b/>
          <w:bCs/>
          <w:sz w:val="23"/>
          <w:szCs w:val="23"/>
        </w:rPr>
      </w:pPr>
    </w:p>
    <w:p w14:paraId="22C1F6C3" w14:textId="2EA56F82" w:rsidR="009B537C" w:rsidRPr="002141A7" w:rsidRDefault="00BB4477" w:rsidP="009B537C">
      <w:pPr>
        <w:rPr>
          <w:rFonts w:ascii="Times New Roman" w:hAnsi="Times New Roman" w:cs="Times New Roman"/>
          <w:b/>
          <w:bCs/>
          <w:sz w:val="23"/>
          <w:szCs w:val="23"/>
        </w:rPr>
      </w:pPr>
      <w:r w:rsidRPr="002141A7">
        <w:rPr>
          <w:rFonts w:ascii="Times New Roman" w:hAnsi="Times New Roman" w:cs="Times New Roman"/>
          <w:b/>
          <w:bCs/>
          <w:sz w:val="23"/>
          <w:szCs w:val="23"/>
        </w:rPr>
        <w:t>Metodo</w:t>
      </w:r>
      <w:r>
        <w:rPr>
          <w:rFonts w:ascii="Times New Roman" w:hAnsi="Times New Roman" w:cs="Times New Roman"/>
          <w:b/>
          <w:bCs/>
          <w:sz w:val="23"/>
          <w:szCs w:val="23"/>
        </w:rPr>
        <w:t xml:space="preserve">logía </w:t>
      </w:r>
    </w:p>
    <w:p w14:paraId="1731C758" w14:textId="2A0F99BD" w:rsidR="00BB4477" w:rsidRDefault="00BB4477" w:rsidP="00BB4477">
      <w:pPr>
        <w:autoSpaceDE w:val="0"/>
        <w:autoSpaceDN w:val="0"/>
        <w:adjustRightInd w:val="0"/>
        <w:spacing w:after="58" w:line="240" w:lineRule="auto"/>
        <w:rPr>
          <w:rFonts w:ascii="Cambria" w:hAnsi="Cambria" w:cs="Cambria"/>
          <w:color w:val="000000"/>
          <w:sz w:val="24"/>
          <w:szCs w:val="24"/>
        </w:rPr>
      </w:pPr>
      <w:r w:rsidRPr="00BB4477">
        <w:rPr>
          <w:rFonts w:ascii="Times New Roman" w:hAnsi="Times New Roman" w:cs="Times New Roman"/>
          <w:color w:val="000000"/>
          <w:sz w:val="24"/>
          <w:szCs w:val="24"/>
        </w:rPr>
        <w:lastRenderedPageBreak/>
        <w:t>La metodología que se empleará es cualitativa pueden aplicar debido a la forma de trabajo que estamos de manera hibrida llevando a cabo la investigación acción ya que se lleva investigación de campo de la práctica docente en la comunidad.</w:t>
      </w:r>
      <w:r w:rsidRPr="00BB4477">
        <w:rPr>
          <w:rFonts w:ascii="Cambria" w:hAnsi="Cambria" w:cs="Cambria"/>
          <w:color w:val="000000"/>
          <w:sz w:val="24"/>
          <w:szCs w:val="24"/>
        </w:rPr>
        <w:t xml:space="preserve"> </w:t>
      </w:r>
    </w:p>
    <w:p w14:paraId="3389ABD9" w14:textId="77777777" w:rsidR="00BB4477" w:rsidRPr="00BB4477" w:rsidRDefault="00BB4477" w:rsidP="00BB4477">
      <w:pPr>
        <w:autoSpaceDE w:val="0"/>
        <w:autoSpaceDN w:val="0"/>
        <w:adjustRightInd w:val="0"/>
        <w:spacing w:after="58" w:line="240" w:lineRule="auto"/>
        <w:rPr>
          <w:rFonts w:ascii="Cambria" w:hAnsi="Cambria" w:cs="Cambria"/>
          <w:color w:val="000000"/>
          <w:sz w:val="24"/>
          <w:szCs w:val="24"/>
        </w:rPr>
      </w:pPr>
    </w:p>
    <w:p w14:paraId="6BB94871" w14:textId="019B38E8" w:rsid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r w:rsidRPr="00BB4477">
        <w:rPr>
          <w:rFonts w:ascii="Times New Roman" w:hAnsi="Times New Roman" w:cs="Times New Roman"/>
          <w:color w:val="000000"/>
          <w:sz w:val="24"/>
          <w:szCs w:val="24"/>
        </w:rPr>
        <w:t xml:space="preserve">El paradigma más pertinente para el análisis de mi intervención es el cualitativo. Se enfoca en recolectar y analizar la información. </w:t>
      </w:r>
      <w:proofErr w:type="spellStart"/>
      <w:r w:rsidRPr="00BB4477">
        <w:rPr>
          <w:rFonts w:ascii="Times New Roman" w:hAnsi="Times New Roman" w:cs="Times New Roman"/>
          <w:color w:val="000000"/>
          <w:sz w:val="24"/>
          <w:szCs w:val="24"/>
        </w:rPr>
        <w:t>Best</w:t>
      </w:r>
      <w:proofErr w:type="spellEnd"/>
      <w:r w:rsidRPr="00BB4477">
        <w:rPr>
          <w:rFonts w:ascii="Times New Roman" w:hAnsi="Times New Roman" w:cs="Times New Roman"/>
          <w:color w:val="000000"/>
          <w:sz w:val="24"/>
          <w:szCs w:val="24"/>
        </w:rPr>
        <w:t xml:space="preserve"> y </w:t>
      </w:r>
      <w:proofErr w:type="spellStart"/>
      <w:r w:rsidRPr="00BB4477">
        <w:rPr>
          <w:rFonts w:ascii="Times New Roman" w:hAnsi="Times New Roman" w:cs="Times New Roman"/>
          <w:color w:val="000000"/>
          <w:sz w:val="24"/>
          <w:szCs w:val="24"/>
        </w:rPr>
        <w:t>Kahn</w:t>
      </w:r>
      <w:proofErr w:type="spellEnd"/>
      <w:r w:rsidRPr="00BB4477">
        <w:rPr>
          <w:rFonts w:ascii="Times New Roman" w:hAnsi="Times New Roman" w:cs="Times New Roman"/>
          <w:color w:val="000000"/>
          <w:sz w:val="24"/>
          <w:szCs w:val="24"/>
        </w:rPr>
        <w:t xml:space="preserve"> (1989) señalan que la investigación cualitativa tiende a centrarse en la exploración de un limitado pero detallado estudio de casos y su objetivo es lograr profundidad y no amplitud.  Con un diseño de investigación acción, el cual se define como el estudio de una situación social cuyo objetivo es mejorar la calidad de las acciones que se ejecutan dentro de la situación (Elliot, 1991, p.69). </w:t>
      </w:r>
    </w:p>
    <w:p w14:paraId="3AE2CE42" w14:textId="77777777" w:rsidR="00BB4477" w:rsidRP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p>
    <w:p w14:paraId="3E1D1036" w14:textId="31D6FEAC" w:rsid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r w:rsidRPr="00BB4477">
        <w:rPr>
          <w:rFonts w:ascii="Times New Roman" w:hAnsi="Times New Roman" w:cs="Times New Roman"/>
          <w:color w:val="000000"/>
          <w:sz w:val="24"/>
          <w:szCs w:val="24"/>
        </w:rPr>
        <w:t xml:space="preserve">Su implementación fue en base a las acciones sistemáticas, acciones referentes al proyecto para resolver la problemática.  </w:t>
      </w:r>
      <w:r>
        <w:rPr>
          <w:color w:val="000000"/>
          <w:shd w:val="clear" w:color="auto" w:fill="FFFFFF"/>
        </w:rPr>
        <w:t>(</w:t>
      </w:r>
      <w:r w:rsidRPr="00BB4477">
        <w:rPr>
          <w:rFonts w:ascii="Times New Roman" w:hAnsi="Times New Roman" w:cs="Times New Roman"/>
          <w:color w:val="000000"/>
          <w:shd w:val="clear" w:color="auto" w:fill="FFFFFF"/>
        </w:rPr>
        <w:t>Isabel Jover Jiménez, 2015)</w:t>
      </w:r>
      <w:r w:rsidR="006062D2">
        <w:rPr>
          <w:rFonts w:ascii="Times New Roman" w:hAnsi="Times New Roman" w:cs="Times New Roman"/>
          <w:color w:val="000000"/>
          <w:shd w:val="clear" w:color="auto" w:fill="FFFFFF"/>
        </w:rPr>
        <w:t xml:space="preserve"> </w:t>
      </w:r>
      <w:r w:rsidRPr="00BB4477">
        <w:rPr>
          <w:rFonts w:ascii="Times New Roman" w:hAnsi="Times New Roman" w:cs="Times New Roman"/>
          <w:color w:val="000000"/>
          <w:sz w:val="24"/>
          <w:szCs w:val="24"/>
        </w:rPr>
        <w:t xml:space="preserve">del ejido Santo Domingo en el jardín mixto Mestizo. Las técnicas de acopio de información que se emplearán serán los expedientes, observación y el cuestionario. </w:t>
      </w:r>
    </w:p>
    <w:p w14:paraId="0480AEA9" w14:textId="57B94C28" w:rsid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p>
    <w:p w14:paraId="7AAB6E4C" w14:textId="1DB35CA9" w:rsid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p>
    <w:p w14:paraId="04F68D66" w14:textId="77777777" w:rsidR="00BB4477" w:rsidRPr="00BB4477" w:rsidRDefault="00BB4477" w:rsidP="00BB4477">
      <w:pPr>
        <w:autoSpaceDE w:val="0"/>
        <w:autoSpaceDN w:val="0"/>
        <w:adjustRightInd w:val="0"/>
        <w:spacing w:after="58" w:line="240" w:lineRule="auto"/>
        <w:rPr>
          <w:rFonts w:ascii="Times New Roman" w:hAnsi="Times New Roman" w:cs="Times New Roman"/>
          <w:color w:val="000000"/>
          <w:sz w:val="24"/>
          <w:szCs w:val="24"/>
        </w:rPr>
      </w:pPr>
    </w:p>
    <w:p w14:paraId="1BB398A2" w14:textId="77777777" w:rsidR="00BB4477" w:rsidRPr="00CB7CD0" w:rsidRDefault="00BB4477" w:rsidP="00BB4477">
      <w:pPr>
        <w:pStyle w:val="Prrafodelista"/>
        <w:numPr>
          <w:ilvl w:val="0"/>
          <w:numId w:val="4"/>
        </w:numPr>
        <w:rPr>
          <w:rFonts w:eastAsiaTheme="minorEastAsia"/>
          <w:color w:val="FF0000"/>
          <w:sz w:val="28"/>
          <w:szCs w:val="28"/>
        </w:rPr>
      </w:pPr>
      <w:r w:rsidRPr="4ED0F2CE">
        <w:rPr>
          <w:rFonts w:ascii="Times New Roman" w:hAnsi="Times New Roman" w:cs="Times New Roman"/>
          <w:color w:val="FF0000"/>
          <w:sz w:val="28"/>
          <w:szCs w:val="28"/>
        </w:rPr>
        <w:t>Materiales</w:t>
      </w:r>
    </w:p>
    <w:p w14:paraId="53F3407D" w14:textId="77777777" w:rsidR="00BB4477" w:rsidRPr="005D0265" w:rsidRDefault="00BB4477" w:rsidP="00BB4477">
      <w:pPr>
        <w:ind w:left="360"/>
        <w:rPr>
          <w:rFonts w:ascii="Times New Roman" w:eastAsiaTheme="minorEastAsia" w:hAnsi="Times New Roman" w:cs="Times New Roman"/>
          <w:sz w:val="24"/>
          <w:szCs w:val="24"/>
        </w:rPr>
      </w:pPr>
      <w:r w:rsidRPr="005D0265">
        <w:rPr>
          <w:rFonts w:ascii="Times New Roman" w:eastAsiaTheme="minorEastAsia" w:hAnsi="Times New Roman" w:cs="Times New Roman"/>
          <w:sz w:val="24"/>
          <w:szCs w:val="24"/>
        </w:rPr>
        <w:t xml:space="preserve">El proyecto de investigación, buena conexión a internet, la planeación diaria, materiales de prácticas, redes sociales, evidencias fotográficas </w:t>
      </w:r>
    </w:p>
    <w:p w14:paraId="35FDD9BF" w14:textId="77777777" w:rsidR="00BB4477" w:rsidRPr="005D0265" w:rsidRDefault="00BB4477" w:rsidP="00BB4477">
      <w:pPr>
        <w:pStyle w:val="Prrafodelista"/>
        <w:numPr>
          <w:ilvl w:val="0"/>
          <w:numId w:val="4"/>
        </w:numPr>
        <w:rPr>
          <w:color w:val="FF0000"/>
          <w:sz w:val="28"/>
          <w:szCs w:val="28"/>
        </w:rPr>
      </w:pPr>
      <w:r w:rsidRPr="4ED0F2CE">
        <w:rPr>
          <w:rFonts w:ascii="Times New Roman" w:hAnsi="Times New Roman" w:cs="Times New Roman"/>
          <w:color w:val="FF0000"/>
          <w:sz w:val="28"/>
          <w:szCs w:val="28"/>
        </w:rPr>
        <w:t>Humanos</w:t>
      </w:r>
    </w:p>
    <w:p w14:paraId="66974229" w14:textId="77777777" w:rsidR="00BB4477" w:rsidRPr="005D0265" w:rsidRDefault="00BB4477" w:rsidP="00BB4477">
      <w:pPr>
        <w:ind w:left="360"/>
        <w:rPr>
          <w:rFonts w:ascii="Times New Roman" w:hAnsi="Times New Roman" w:cs="Times New Roman"/>
          <w:sz w:val="24"/>
          <w:szCs w:val="24"/>
        </w:rPr>
      </w:pPr>
      <w:r w:rsidRPr="005D0265">
        <w:rPr>
          <w:rFonts w:ascii="Times New Roman" w:hAnsi="Times New Roman" w:cs="Times New Roman"/>
          <w:sz w:val="24"/>
          <w:szCs w:val="24"/>
        </w:rPr>
        <w:t>Los</w:t>
      </w:r>
      <w:r>
        <w:rPr>
          <w:rFonts w:ascii="Times New Roman" w:hAnsi="Times New Roman" w:cs="Times New Roman"/>
          <w:sz w:val="24"/>
          <w:szCs w:val="24"/>
        </w:rPr>
        <w:t xml:space="preserve"> niños, los padres de familia, Observación: psicóloga y doctor por el momento se encuentra como una opción; dependiendo de lo que suceda en mi próximo semestre  </w:t>
      </w:r>
    </w:p>
    <w:p w14:paraId="53D20D90" w14:textId="77777777" w:rsidR="00BB4477" w:rsidRPr="005D0265" w:rsidRDefault="00BB4477" w:rsidP="00BB4477">
      <w:pPr>
        <w:pStyle w:val="Prrafodelista"/>
        <w:numPr>
          <w:ilvl w:val="0"/>
          <w:numId w:val="4"/>
        </w:numPr>
        <w:rPr>
          <w:color w:val="FF0000"/>
          <w:sz w:val="28"/>
          <w:szCs w:val="28"/>
        </w:rPr>
      </w:pPr>
      <w:r w:rsidRPr="4ED0F2CE">
        <w:rPr>
          <w:rFonts w:ascii="Times New Roman" w:hAnsi="Times New Roman" w:cs="Times New Roman"/>
          <w:color w:val="FF0000"/>
          <w:sz w:val="28"/>
          <w:szCs w:val="28"/>
        </w:rPr>
        <w:t>Tiempo</w:t>
      </w:r>
    </w:p>
    <w:p w14:paraId="3C5F3204" w14:textId="77777777" w:rsidR="00BB4477" w:rsidRPr="00202A63" w:rsidRDefault="00BB4477" w:rsidP="00BB4477">
      <w:pPr>
        <w:ind w:left="360"/>
        <w:rPr>
          <w:rFonts w:ascii="Times New Roman" w:hAnsi="Times New Roman" w:cs="Times New Roman"/>
          <w:sz w:val="24"/>
          <w:szCs w:val="24"/>
        </w:rPr>
      </w:pPr>
      <w:r w:rsidRPr="00460982">
        <w:rPr>
          <w:rFonts w:ascii="Times New Roman" w:hAnsi="Times New Roman" w:cs="Times New Roman"/>
          <w:sz w:val="24"/>
          <w:szCs w:val="24"/>
        </w:rPr>
        <w:t xml:space="preserve">Mientras se continué trabajando a distancia debido esta pandemia, trabajo con mis alumnos y madres de familia los lunes y martes que son los días que asistía a la comunidad a través de videollamada y una pequeña clase virtual en el cual las asigno por las tardes de 45 min en las que trabajo con ellos pequeñas actividades y he recibido buena respuesta y compromiso de mis mamás y de los alumnos. Las clases son puestas en práctica a través de la red social Facebook, en caso de que una mamá no se conecte la clase es grabada y la puede ver en los grupos de Facebook y WhatsApp </w:t>
      </w:r>
    </w:p>
    <w:p w14:paraId="2B0EA217" w14:textId="77777777" w:rsidR="00BB4477" w:rsidRDefault="00BB4477" w:rsidP="00BB4477">
      <w:pPr>
        <w:rPr>
          <w:b/>
          <w:bCs/>
          <w:color w:val="FF0000"/>
          <w:sz w:val="28"/>
          <w:szCs w:val="28"/>
        </w:rPr>
      </w:pPr>
    </w:p>
    <w:p w14:paraId="187F57B8" w14:textId="77777777" w:rsidR="009B537C" w:rsidRPr="002141A7" w:rsidRDefault="009B537C" w:rsidP="009B537C">
      <w:pPr>
        <w:rPr>
          <w:rFonts w:ascii="Times New Roman" w:hAnsi="Times New Roman" w:cs="Times New Roman"/>
          <w:b/>
          <w:bCs/>
          <w:sz w:val="23"/>
          <w:szCs w:val="23"/>
        </w:rPr>
      </w:pPr>
    </w:p>
    <w:p w14:paraId="5765674F" w14:textId="77777777" w:rsidR="009B537C" w:rsidRPr="002141A7" w:rsidRDefault="009B537C" w:rsidP="009B537C">
      <w:pPr>
        <w:rPr>
          <w:rFonts w:ascii="Times New Roman" w:hAnsi="Times New Roman" w:cs="Times New Roman"/>
          <w:b/>
          <w:bCs/>
          <w:sz w:val="28"/>
          <w:szCs w:val="28"/>
        </w:rPr>
      </w:pPr>
      <w:r w:rsidRPr="002141A7">
        <w:rPr>
          <w:rFonts w:ascii="Times New Roman" w:hAnsi="Times New Roman" w:cs="Times New Roman"/>
          <w:b/>
          <w:bCs/>
          <w:sz w:val="23"/>
          <w:szCs w:val="23"/>
        </w:rPr>
        <w:t>Instrumentos</w:t>
      </w:r>
    </w:p>
    <w:p w14:paraId="23C8D236" w14:textId="77777777" w:rsidR="006062D2" w:rsidRPr="005D0265" w:rsidRDefault="006062D2" w:rsidP="006062D2">
      <w:pPr>
        <w:ind w:left="360"/>
        <w:rPr>
          <w:rFonts w:ascii="Times New Roman" w:hAnsi="Times New Roman" w:cs="Times New Roman"/>
          <w:sz w:val="24"/>
          <w:szCs w:val="24"/>
        </w:rPr>
      </w:pPr>
      <w:r w:rsidRPr="005D0265">
        <w:rPr>
          <w:rFonts w:ascii="Times New Roman" w:hAnsi="Times New Roman" w:cs="Times New Roman"/>
          <w:sz w:val="24"/>
          <w:szCs w:val="24"/>
        </w:rPr>
        <w:t>Los</w:t>
      </w:r>
      <w:r>
        <w:rPr>
          <w:rFonts w:ascii="Times New Roman" w:hAnsi="Times New Roman" w:cs="Times New Roman"/>
          <w:sz w:val="24"/>
          <w:szCs w:val="24"/>
        </w:rPr>
        <w:t xml:space="preserve"> niños, los padres de familia, Observación: psicóloga y doctor por el momento se encuentra como una opción; dependiendo de lo que suceda en mi próximo semestre  </w:t>
      </w:r>
    </w:p>
    <w:p w14:paraId="06BBA33E" w14:textId="6A3517B7" w:rsidR="009B537C" w:rsidRPr="002141A7" w:rsidRDefault="006062D2">
      <w:pPr>
        <w:rPr>
          <w:rFonts w:ascii="Times New Roman" w:hAnsi="Times New Roman" w:cs="Times New Roman"/>
        </w:rPr>
      </w:pPr>
      <w:r>
        <w:rPr>
          <w:rFonts w:ascii="Times New Roman" w:hAnsi="Times New Roman" w:cs="Times New Roman"/>
        </w:rPr>
        <w:lastRenderedPageBreak/>
        <w:tab/>
      </w:r>
    </w:p>
    <w:p w14:paraId="30739B12" w14:textId="77777777" w:rsidR="009B537C" w:rsidRPr="002141A7" w:rsidRDefault="009B537C" w:rsidP="009B537C">
      <w:pPr>
        <w:rPr>
          <w:rFonts w:ascii="Times New Roman" w:hAnsi="Times New Roman" w:cs="Times New Roman"/>
        </w:rPr>
      </w:pPr>
      <w:r w:rsidRPr="002141A7">
        <w:rPr>
          <w:rFonts w:ascii="Times New Roman" w:hAnsi="Times New Roman" w:cs="Times New Roman"/>
          <w:b/>
          <w:bCs/>
          <w:sz w:val="23"/>
          <w:szCs w:val="23"/>
        </w:rPr>
        <w:t>Participantes</w:t>
      </w:r>
    </w:p>
    <w:p w14:paraId="7EC04A48" w14:textId="77777777" w:rsidR="00BB4477" w:rsidRPr="005D0265" w:rsidRDefault="00BB4477" w:rsidP="00BB4477">
      <w:pPr>
        <w:ind w:left="360"/>
        <w:rPr>
          <w:rFonts w:ascii="Times New Roman" w:hAnsi="Times New Roman" w:cs="Times New Roman"/>
          <w:sz w:val="24"/>
          <w:szCs w:val="24"/>
        </w:rPr>
      </w:pPr>
      <w:r w:rsidRPr="005D0265">
        <w:rPr>
          <w:rFonts w:ascii="Times New Roman" w:hAnsi="Times New Roman" w:cs="Times New Roman"/>
          <w:sz w:val="24"/>
          <w:szCs w:val="24"/>
        </w:rPr>
        <w:t>Los</w:t>
      </w:r>
      <w:r>
        <w:rPr>
          <w:rFonts w:ascii="Times New Roman" w:hAnsi="Times New Roman" w:cs="Times New Roman"/>
          <w:sz w:val="24"/>
          <w:szCs w:val="24"/>
        </w:rPr>
        <w:t xml:space="preserve"> niños, los padres de familia, Observación: psicóloga y doctor por el momento se encuentra como una opción; dependiendo de lo que suceda en mi próximo semestre  </w:t>
      </w:r>
    </w:p>
    <w:p w14:paraId="464FCBC1" w14:textId="77777777" w:rsidR="00D76802" w:rsidRDefault="00D76802">
      <w:pPr>
        <w:rPr>
          <w:rFonts w:ascii="Times New Roman" w:hAnsi="Times New Roman" w:cs="Times New Roman"/>
        </w:rPr>
      </w:pPr>
    </w:p>
    <w:p w14:paraId="5C8C6B09" w14:textId="77777777" w:rsidR="009B537C" w:rsidRDefault="009B537C">
      <w:pPr>
        <w:rPr>
          <w:rFonts w:ascii="Times New Roman" w:hAnsi="Times New Roman" w:cs="Times New Roman"/>
        </w:rPr>
      </w:pPr>
    </w:p>
    <w:p w14:paraId="24DEDC45" w14:textId="77777777" w:rsidR="009B537C" w:rsidRDefault="009B537C" w:rsidP="009B537C">
      <w:pPr>
        <w:pStyle w:val="Default"/>
        <w:rPr>
          <w:sz w:val="23"/>
          <w:szCs w:val="23"/>
        </w:rPr>
      </w:pPr>
      <w:r>
        <w:rPr>
          <w:b/>
          <w:bCs/>
          <w:sz w:val="23"/>
          <w:szCs w:val="23"/>
        </w:rPr>
        <w:t xml:space="preserve">Fases </w:t>
      </w:r>
    </w:p>
    <w:p w14:paraId="2111D3D9" w14:textId="77777777" w:rsidR="009B537C" w:rsidRPr="002141A7" w:rsidRDefault="009B537C" w:rsidP="009B537C">
      <w:pPr>
        <w:rPr>
          <w:rFonts w:ascii="Times New Roman" w:hAnsi="Times New Roman" w:cs="Times New Roman"/>
        </w:rPr>
      </w:pPr>
      <w:r w:rsidRPr="002141A7">
        <w:rPr>
          <w:rFonts w:ascii="Times New Roman" w:hAnsi="Times New Roman" w:cs="Times New Roman"/>
          <w:b/>
          <w:bCs/>
          <w:i/>
          <w:iCs/>
          <w:sz w:val="23"/>
          <w:szCs w:val="23"/>
        </w:rPr>
        <w:t>Diseño del instrumento</w:t>
      </w:r>
    </w:p>
    <w:p w14:paraId="3382A365" w14:textId="77777777" w:rsidR="00D76802" w:rsidRPr="002141A7" w:rsidRDefault="00D76802">
      <w:pPr>
        <w:rPr>
          <w:rFonts w:ascii="Times New Roman" w:hAnsi="Times New Roman" w:cs="Times New Roman"/>
        </w:rPr>
      </w:pPr>
    </w:p>
    <w:p w14:paraId="5C71F136" w14:textId="77777777" w:rsidR="009B537C" w:rsidRPr="002141A7" w:rsidRDefault="009B537C">
      <w:pPr>
        <w:rPr>
          <w:rFonts w:ascii="Times New Roman" w:hAnsi="Times New Roman" w:cs="Times New Roman"/>
        </w:rPr>
      </w:pPr>
    </w:p>
    <w:p w14:paraId="24DF5A2A" w14:textId="77777777" w:rsidR="009B537C" w:rsidRPr="002141A7" w:rsidRDefault="009B537C" w:rsidP="009B537C">
      <w:pPr>
        <w:rPr>
          <w:rFonts w:ascii="Times New Roman" w:hAnsi="Times New Roman" w:cs="Times New Roman"/>
        </w:rPr>
      </w:pPr>
      <w:r w:rsidRPr="002141A7">
        <w:rPr>
          <w:rFonts w:ascii="Times New Roman" w:hAnsi="Times New Roman" w:cs="Times New Roman"/>
          <w:b/>
          <w:bCs/>
          <w:i/>
          <w:iCs/>
          <w:sz w:val="23"/>
          <w:szCs w:val="23"/>
        </w:rPr>
        <w:t>Aplicación del instrumento</w:t>
      </w:r>
    </w:p>
    <w:p w14:paraId="62199465" w14:textId="77777777" w:rsidR="00D76802" w:rsidRPr="002141A7" w:rsidRDefault="00D76802">
      <w:pPr>
        <w:rPr>
          <w:rFonts w:ascii="Times New Roman" w:hAnsi="Times New Roman" w:cs="Times New Roman"/>
        </w:rPr>
      </w:pPr>
    </w:p>
    <w:p w14:paraId="0DA123B1" w14:textId="77777777" w:rsidR="009B537C" w:rsidRPr="002141A7" w:rsidRDefault="009B537C">
      <w:pPr>
        <w:rPr>
          <w:rFonts w:ascii="Times New Roman" w:hAnsi="Times New Roman" w:cs="Times New Roman"/>
        </w:rPr>
      </w:pPr>
    </w:p>
    <w:p w14:paraId="4C4CEA3D" w14:textId="77777777" w:rsidR="009B537C" w:rsidRPr="002141A7" w:rsidRDefault="009B537C">
      <w:pPr>
        <w:rPr>
          <w:rFonts w:ascii="Times New Roman" w:hAnsi="Times New Roman" w:cs="Times New Roman"/>
        </w:rPr>
      </w:pPr>
    </w:p>
    <w:p w14:paraId="013A8767" w14:textId="77777777" w:rsidR="009B537C" w:rsidRPr="002141A7" w:rsidRDefault="009B537C" w:rsidP="009B537C">
      <w:pPr>
        <w:rPr>
          <w:rFonts w:ascii="Times New Roman" w:hAnsi="Times New Roman" w:cs="Times New Roman"/>
        </w:rPr>
      </w:pPr>
      <w:r w:rsidRPr="002141A7">
        <w:rPr>
          <w:rFonts w:ascii="Times New Roman" w:hAnsi="Times New Roman" w:cs="Times New Roman"/>
          <w:b/>
          <w:bCs/>
          <w:i/>
          <w:iCs/>
          <w:sz w:val="23"/>
          <w:szCs w:val="23"/>
        </w:rPr>
        <w:t>Estrategia para el análisis e interpretación de datos</w:t>
      </w:r>
    </w:p>
    <w:p w14:paraId="50895670" w14:textId="77777777" w:rsidR="00D76802" w:rsidRPr="002141A7" w:rsidRDefault="00D76802">
      <w:pPr>
        <w:rPr>
          <w:rFonts w:ascii="Times New Roman" w:hAnsi="Times New Roman" w:cs="Times New Roman"/>
        </w:rPr>
      </w:pPr>
    </w:p>
    <w:p w14:paraId="38C1F859" w14:textId="77777777" w:rsidR="009B537C" w:rsidRPr="002141A7" w:rsidRDefault="009B537C">
      <w:pPr>
        <w:rPr>
          <w:rFonts w:ascii="Times New Roman" w:hAnsi="Times New Roman" w:cs="Times New Roman"/>
        </w:rPr>
      </w:pPr>
    </w:p>
    <w:p w14:paraId="0C8FE7CE" w14:textId="77777777" w:rsidR="009B537C" w:rsidRPr="002141A7" w:rsidRDefault="009B537C">
      <w:pPr>
        <w:rPr>
          <w:rFonts w:ascii="Times New Roman" w:hAnsi="Times New Roman" w:cs="Times New Roman"/>
        </w:rPr>
      </w:pPr>
    </w:p>
    <w:p w14:paraId="1974E811" w14:textId="77777777" w:rsidR="009B537C" w:rsidRPr="002141A7" w:rsidRDefault="009B537C" w:rsidP="009B537C">
      <w:pPr>
        <w:rPr>
          <w:rFonts w:ascii="Times New Roman" w:hAnsi="Times New Roman" w:cs="Times New Roman"/>
        </w:rPr>
      </w:pPr>
      <w:r w:rsidRPr="002141A7">
        <w:rPr>
          <w:rFonts w:ascii="Times New Roman" w:hAnsi="Times New Roman" w:cs="Times New Roman"/>
          <w:b/>
          <w:bCs/>
          <w:i/>
          <w:iCs/>
          <w:sz w:val="23"/>
          <w:szCs w:val="23"/>
        </w:rPr>
        <w:t>Análisis y regreso al campo para nuevas confrontaciones</w:t>
      </w:r>
    </w:p>
    <w:p w14:paraId="41004F19" w14:textId="77777777" w:rsidR="00D76802" w:rsidRPr="002141A7" w:rsidRDefault="00D76802">
      <w:pPr>
        <w:rPr>
          <w:rFonts w:ascii="Times New Roman" w:hAnsi="Times New Roman" w:cs="Times New Roman"/>
        </w:rPr>
      </w:pPr>
    </w:p>
    <w:p w14:paraId="67C0C651" w14:textId="77777777" w:rsidR="00D76802" w:rsidRPr="002141A7" w:rsidRDefault="00D76802">
      <w:pPr>
        <w:rPr>
          <w:rFonts w:ascii="Times New Roman" w:hAnsi="Times New Roman" w:cs="Times New Roman"/>
        </w:rPr>
      </w:pPr>
    </w:p>
    <w:p w14:paraId="308D56CC" w14:textId="77777777" w:rsidR="00D76802" w:rsidRPr="002141A7" w:rsidRDefault="00D76802">
      <w:pPr>
        <w:rPr>
          <w:rFonts w:ascii="Times New Roman" w:hAnsi="Times New Roman" w:cs="Times New Roman"/>
        </w:rPr>
      </w:pPr>
    </w:p>
    <w:p w14:paraId="797E50C6" w14:textId="77777777" w:rsidR="00D76802" w:rsidRPr="002141A7" w:rsidRDefault="00D76802">
      <w:pPr>
        <w:rPr>
          <w:rFonts w:ascii="Times New Roman" w:hAnsi="Times New Roman" w:cs="Times New Roman"/>
        </w:rPr>
      </w:pPr>
    </w:p>
    <w:p w14:paraId="6E274700" w14:textId="77777777" w:rsidR="00D76802" w:rsidRPr="002141A7" w:rsidRDefault="009B537C" w:rsidP="009B537C">
      <w:pPr>
        <w:rPr>
          <w:rFonts w:ascii="Times New Roman" w:hAnsi="Times New Roman" w:cs="Times New Roman"/>
        </w:rPr>
      </w:pPr>
      <w:r w:rsidRPr="002141A7">
        <w:rPr>
          <w:rFonts w:ascii="Times New Roman" w:hAnsi="Times New Roman" w:cs="Times New Roman"/>
          <w:b/>
          <w:bCs/>
          <w:i/>
          <w:iCs/>
          <w:sz w:val="23"/>
          <w:szCs w:val="23"/>
        </w:rPr>
        <w:t>Criterios de credibilidad y calidad de los hallazgos</w:t>
      </w:r>
    </w:p>
    <w:p w14:paraId="7B04FA47" w14:textId="77777777" w:rsidR="00D76802" w:rsidRDefault="00D76802">
      <w:pPr>
        <w:rPr>
          <w:rFonts w:ascii="Times New Roman" w:hAnsi="Times New Roman" w:cs="Times New Roman"/>
        </w:rPr>
      </w:pPr>
    </w:p>
    <w:p w14:paraId="18DDED1A" w14:textId="77777777" w:rsidR="006062D2" w:rsidRPr="006062D2" w:rsidRDefault="006062D2" w:rsidP="006062D2">
      <w:pPr>
        <w:autoSpaceDE w:val="0"/>
        <w:autoSpaceDN w:val="0"/>
        <w:adjustRightInd w:val="0"/>
        <w:spacing w:after="58" w:line="240" w:lineRule="auto"/>
        <w:jc w:val="center"/>
        <w:rPr>
          <w:rFonts w:ascii="Times New Roman" w:hAnsi="Times New Roman" w:cs="Times New Roman"/>
          <w:b/>
          <w:color w:val="000000"/>
          <w:sz w:val="28"/>
          <w:szCs w:val="28"/>
        </w:rPr>
      </w:pPr>
      <w:r w:rsidRPr="006062D2">
        <w:rPr>
          <w:rFonts w:ascii="Times New Roman" w:hAnsi="Times New Roman" w:cs="Times New Roman"/>
          <w:b/>
          <w:color w:val="000000"/>
          <w:sz w:val="28"/>
          <w:szCs w:val="28"/>
        </w:rPr>
        <w:t>Cronograma de actividades</w:t>
      </w:r>
    </w:p>
    <w:p w14:paraId="568C698B" w14:textId="77777777" w:rsidR="009B537C" w:rsidRDefault="009B537C">
      <w:pPr>
        <w:rPr>
          <w:rFonts w:ascii="Times New Roman" w:hAnsi="Times New Roman" w:cs="Times New Roman"/>
        </w:rPr>
      </w:pPr>
    </w:p>
    <w:p w14:paraId="4D9B1E6C" w14:textId="52EAF12C" w:rsidR="006062D2" w:rsidRDefault="006062D2" w:rsidP="009B537C">
      <w:pPr>
        <w:jc w:val="center"/>
        <w:rPr>
          <w:rFonts w:ascii="Times New Roman" w:hAnsi="Times New Roman" w:cs="Times New Roman"/>
          <w:b/>
          <w:bCs/>
          <w:sz w:val="28"/>
          <w:szCs w:val="28"/>
        </w:rPr>
      </w:pPr>
      <w:r>
        <w:rPr>
          <w:noProof/>
          <w:lang w:eastAsia="es-MX"/>
        </w:rPr>
        <w:lastRenderedPageBreak/>
        <w:drawing>
          <wp:inline distT="0" distB="0" distL="0" distR="0" wp14:anchorId="1A32F9F5" wp14:editId="7627D56C">
            <wp:extent cx="5612130" cy="2915230"/>
            <wp:effectExtent l="0" t="0" r="7620" b="0"/>
            <wp:docPr id="1914149734" name="Imagen 191414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612130" cy="2915230"/>
                    </a:xfrm>
                    <a:prstGeom prst="rect">
                      <a:avLst/>
                    </a:prstGeom>
                  </pic:spPr>
                </pic:pic>
              </a:graphicData>
            </a:graphic>
          </wp:inline>
        </w:drawing>
      </w:r>
    </w:p>
    <w:p w14:paraId="5D2C838C" w14:textId="7799428D" w:rsidR="009B537C" w:rsidRPr="009B537C" w:rsidRDefault="009B537C" w:rsidP="009B537C">
      <w:pPr>
        <w:jc w:val="center"/>
        <w:rPr>
          <w:rFonts w:ascii="Times New Roman" w:hAnsi="Times New Roman" w:cs="Times New Roman"/>
          <w:b/>
          <w:bCs/>
          <w:sz w:val="28"/>
          <w:szCs w:val="28"/>
        </w:rPr>
      </w:pPr>
      <w:r w:rsidRPr="009B537C">
        <w:rPr>
          <w:rFonts w:ascii="Times New Roman" w:hAnsi="Times New Roman" w:cs="Times New Roman"/>
          <w:b/>
          <w:bCs/>
          <w:sz w:val="28"/>
          <w:szCs w:val="28"/>
        </w:rPr>
        <w:t>Capítulo IV</w:t>
      </w:r>
    </w:p>
    <w:p w14:paraId="24AC79A7" w14:textId="77777777" w:rsidR="009B537C" w:rsidRPr="009B537C" w:rsidRDefault="009B537C" w:rsidP="009B537C">
      <w:pPr>
        <w:jc w:val="center"/>
        <w:rPr>
          <w:rFonts w:ascii="Times New Roman" w:hAnsi="Times New Roman" w:cs="Times New Roman"/>
        </w:rPr>
      </w:pPr>
      <w:r w:rsidRPr="009B537C">
        <w:rPr>
          <w:rFonts w:ascii="Times New Roman" w:hAnsi="Times New Roman" w:cs="Times New Roman"/>
          <w:b/>
          <w:bCs/>
          <w:sz w:val="28"/>
          <w:szCs w:val="28"/>
        </w:rPr>
        <w:t>Resultados</w:t>
      </w:r>
    </w:p>
    <w:p w14:paraId="09CC053D" w14:textId="77777777" w:rsidR="006062D2" w:rsidRPr="006062D2" w:rsidRDefault="006062D2" w:rsidP="006062D2">
      <w:pPr>
        <w:autoSpaceDE w:val="0"/>
        <w:autoSpaceDN w:val="0"/>
        <w:adjustRightInd w:val="0"/>
        <w:spacing w:after="58" w:line="240" w:lineRule="auto"/>
        <w:rPr>
          <w:rFonts w:ascii="Times New Roman" w:hAnsi="Times New Roman" w:cs="Times New Roman"/>
          <w:sz w:val="24"/>
          <w:szCs w:val="24"/>
        </w:rPr>
      </w:pPr>
      <w:r w:rsidRPr="006062D2">
        <w:rPr>
          <w:rFonts w:ascii="Times New Roman" w:hAnsi="Times New Roman" w:cs="Times New Roman"/>
          <w:sz w:val="24"/>
          <w:szCs w:val="24"/>
        </w:rPr>
        <w:t>Actualmente las competencias socioemocionales se considera un aspecto importante de la empleabilidad. En el mundo del trabajo, generalmente se cree que la productividad depende del trabajo con capacidades emocionales (</w:t>
      </w:r>
      <w:proofErr w:type="spellStart"/>
      <w:r w:rsidRPr="006062D2">
        <w:rPr>
          <w:rFonts w:ascii="Times New Roman" w:hAnsi="Times New Roman" w:cs="Times New Roman"/>
          <w:sz w:val="24"/>
          <w:szCs w:val="24"/>
        </w:rPr>
        <w:t>Elias</w:t>
      </w:r>
      <w:proofErr w:type="spellEnd"/>
      <w:r w:rsidRPr="006062D2">
        <w:rPr>
          <w:rFonts w:ascii="Times New Roman" w:hAnsi="Times New Roman" w:cs="Times New Roman"/>
          <w:sz w:val="24"/>
          <w:szCs w:val="24"/>
        </w:rPr>
        <w:t xml:space="preserve"> et al., 1997, 6)</w:t>
      </w:r>
    </w:p>
    <w:p w14:paraId="72F1B56D" w14:textId="77777777" w:rsidR="006062D2" w:rsidRPr="006062D2" w:rsidRDefault="006062D2" w:rsidP="006062D2">
      <w:pPr>
        <w:autoSpaceDE w:val="0"/>
        <w:autoSpaceDN w:val="0"/>
        <w:adjustRightInd w:val="0"/>
        <w:spacing w:after="58" w:line="240" w:lineRule="auto"/>
        <w:rPr>
          <w:rFonts w:ascii="Times New Roman" w:hAnsi="Times New Roman" w:cs="Times New Roman"/>
          <w:sz w:val="24"/>
          <w:szCs w:val="24"/>
        </w:rPr>
      </w:pPr>
      <w:r w:rsidRPr="006062D2">
        <w:rPr>
          <w:rFonts w:ascii="Times New Roman" w:hAnsi="Times New Roman" w:cs="Times New Roman"/>
          <w:sz w:val="24"/>
          <w:szCs w:val="24"/>
        </w:rPr>
        <w:t xml:space="preserve">Curiosamente, recientemente se han utilizado algunos recursos en el proceso de selección: el currículum y el mapa emocionales del candidato. A su vez, el resultado deseado depende de los principios morales de uno. </w:t>
      </w:r>
    </w:p>
    <w:p w14:paraId="3DCA18CE" w14:textId="77777777" w:rsidR="006062D2" w:rsidRPr="006062D2" w:rsidRDefault="006062D2" w:rsidP="006062D2">
      <w:pPr>
        <w:autoSpaceDE w:val="0"/>
        <w:autoSpaceDN w:val="0"/>
        <w:adjustRightInd w:val="0"/>
        <w:spacing w:after="58" w:line="240" w:lineRule="auto"/>
        <w:rPr>
          <w:rFonts w:ascii="Times New Roman" w:hAnsi="Times New Roman" w:cs="Times New Roman"/>
          <w:sz w:val="24"/>
          <w:szCs w:val="24"/>
        </w:rPr>
      </w:pPr>
    </w:p>
    <w:p w14:paraId="0D266CC8" w14:textId="77777777" w:rsidR="006062D2" w:rsidRPr="006062D2" w:rsidRDefault="006062D2" w:rsidP="006062D2">
      <w:pPr>
        <w:autoSpaceDE w:val="0"/>
        <w:autoSpaceDN w:val="0"/>
        <w:adjustRightInd w:val="0"/>
        <w:spacing w:after="58" w:line="240" w:lineRule="auto"/>
        <w:rPr>
          <w:rFonts w:ascii="Times New Roman" w:hAnsi="Times New Roman" w:cs="Times New Roman"/>
          <w:sz w:val="24"/>
          <w:szCs w:val="24"/>
        </w:rPr>
      </w:pPr>
      <w:proofErr w:type="spellStart"/>
      <w:r w:rsidRPr="006062D2">
        <w:rPr>
          <w:rFonts w:ascii="Times New Roman" w:hAnsi="Times New Roman" w:cs="Times New Roman"/>
          <w:sz w:val="24"/>
          <w:szCs w:val="24"/>
        </w:rPr>
        <w:t>Salovey</w:t>
      </w:r>
      <w:proofErr w:type="spellEnd"/>
      <w:r w:rsidRPr="006062D2">
        <w:rPr>
          <w:rFonts w:ascii="Times New Roman" w:hAnsi="Times New Roman" w:cs="Times New Roman"/>
          <w:sz w:val="24"/>
          <w:szCs w:val="24"/>
        </w:rPr>
        <w:t xml:space="preserve"> y </w:t>
      </w:r>
      <w:proofErr w:type="spellStart"/>
      <w:r w:rsidRPr="006062D2">
        <w:rPr>
          <w:rFonts w:ascii="Times New Roman" w:hAnsi="Times New Roman" w:cs="Times New Roman"/>
          <w:sz w:val="24"/>
          <w:szCs w:val="24"/>
        </w:rPr>
        <w:t>Sluyter</w:t>
      </w:r>
      <w:proofErr w:type="spellEnd"/>
      <w:r w:rsidRPr="006062D2">
        <w:rPr>
          <w:rFonts w:ascii="Times New Roman" w:hAnsi="Times New Roman" w:cs="Times New Roman"/>
          <w:sz w:val="24"/>
          <w:szCs w:val="24"/>
        </w:rPr>
        <w:t xml:space="preserve"> (1997) identifican cinco dimensiones básicas en las competencias emocionales: cooperación, asertividad, responsabilidad, empatía, autocontrol. Estas dimensiones se solapan con el concepto de inteligencia emocional, tal como lo define Goleman (1995), dividido en cinco dominios autoconciencia emocional, manejo de las emociones, automotivación, empatía y habilidades sociales- que a su vez incluían la existencia de veinticinco competencias.</w:t>
      </w:r>
    </w:p>
    <w:p w14:paraId="1627F53F" w14:textId="77777777" w:rsidR="006062D2" w:rsidRPr="006062D2" w:rsidRDefault="006062D2" w:rsidP="006062D2">
      <w:pPr>
        <w:autoSpaceDE w:val="0"/>
        <w:autoSpaceDN w:val="0"/>
        <w:adjustRightInd w:val="0"/>
        <w:spacing w:after="58" w:line="240" w:lineRule="auto"/>
        <w:rPr>
          <w:rFonts w:ascii="Times New Roman" w:hAnsi="Times New Roman" w:cs="Times New Roman"/>
          <w:sz w:val="24"/>
          <w:szCs w:val="24"/>
        </w:rPr>
      </w:pPr>
    </w:p>
    <w:p w14:paraId="15F83B65" w14:textId="77777777" w:rsidR="006062D2" w:rsidRPr="006062D2" w:rsidRDefault="006062D2" w:rsidP="006062D2">
      <w:pPr>
        <w:autoSpaceDE w:val="0"/>
        <w:autoSpaceDN w:val="0"/>
        <w:adjustRightInd w:val="0"/>
        <w:spacing w:after="58" w:line="240" w:lineRule="auto"/>
        <w:rPr>
          <w:rFonts w:ascii="Times New Roman" w:hAnsi="Times New Roman" w:cs="Times New Roman"/>
          <w:sz w:val="24"/>
          <w:szCs w:val="24"/>
        </w:rPr>
      </w:pPr>
      <w:r w:rsidRPr="006062D2">
        <w:rPr>
          <w:rFonts w:ascii="Times New Roman" w:hAnsi="Times New Roman" w:cs="Times New Roman"/>
          <w:sz w:val="24"/>
          <w:szCs w:val="24"/>
        </w:rPr>
        <w:t>Por lo tanto, el carácter y los valores morales influyen en las respuestas emocionales para promover la integridad de la personalidad. La capacidad emocional madura debe reflejar una especie de sabiduría, que conlleva un importante valor ético de la propia cultura.</w:t>
      </w:r>
    </w:p>
    <w:p w14:paraId="6F0B4C6F" w14:textId="77777777" w:rsidR="006062D2" w:rsidRPr="006062D2" w:rsidRDefault="006062D2" w:rsidP="006062D2">
      <w:pPr>
        <w:autoSpaceDE w:val="0"/>
        <w:autoSpaceDN w:val="0"/>
        <w:adjustRightInd w:val="0"/>
        <w:spacing w:after="58" w:line="240" w:lineRule="auto"/>
        <w:rPr>
          <w:rFonts w:ascii="Times New Roman" w:hAnsi="Times New Roman" w:cs="Times New Roman"/>
          <w:sz w:val="28"/>
          <w:szCs w:val="28"/>
        </w:rPr>
      </w:pPr>
    </w:p>
    <w:p w14:paraId="1A939487" w14:textId="1F8027C0" w:rsidR="00D76802" w:rsidRPr="006062D2" w:rsidRDefault="006062D2" w:rsidP="006062D2">
      <w:pPr>
        <w:rPr>
          <w:rFonts w:ascii="Times New Roman" w:hAnsi="Times New Roman" w:cs="Times New Roman"/>
          <w:sz w:val="24"/>
          <w:szCs w:val="24"/>
        </w:rPr>
      </w:pPr>
      <w:r w:rsidRPr="006062D2">
        <w:rPr>
          <w:rFonts w:ascii="Times New Roman" w:hAnsi="Times New Roman" w:cs="Times New Roman"/>
          <w:sz w:val="24"/>
          <w:szCs w:val="24"/>
        </w:rPr>
        <w:t>Actualmente, a pesar del distanciamiento social, la tecnología aún nos permite mantenernos en contacto con el mundo exterior. Internet es una gran herramienta para encontrar tutoriales de meditación, respiración y relajación, que nos ayudarán a reducir los hechos abrumadores. En tiempos de constante cambio e incertidumbre, es</w:t>
      </w:r>
    </w:p>
    <w:p w14:paraId="6AA258D8" w14:textId="77777777" w:rsidR="00D76802" w:rsidRDefault="00D76802">
      <w:pPr>
        <w:rPr>
          <w:rFonts w:ascii="Times New Roman" w:hAnsi="Times New Roman" w:cs="Times New Roman"/>
        </w:rPr>
      </w:pPr>
    </w:p>
    <w:p w14:paraId="6FFBD3EC" w14:textId="1281BA1C" w:rsidR="009B537C" w:rsidRDefault="009B537C">
      <w:pPr>
        <w:rPr>
          <w:rFonts w:ascii="Times New Roman" w:hAnsi="Times New Roman" w:cs="Times New Roman"/>
        </w:rPr>
      </w:pPr>
    </w:p>
    <w:p w14:paraId="15CD70FB" w14:textId="0574187E" w:rsidR="006062D2" w:rsidRDefault="006062D2">
      <w:pPr>
        <w:rPr>
          <w:rFonts w:ascii="Times New Roman" w:hAnsi="Times New Roman" w:cs="Times New Roman"/>
        </w:rPr>
      </w:pPr>
    </w:p>
    <w:p w14:paraId="51DC3BF1" w14:textId="77777777" w:rsidR="006062D2" w:rsidRDefault="006062D2">
      <w:pPr>
        <w:rPr>
          <w:rFonts w:ascii="Times New Roman" w:hAnsi="Times New Roman" w:cs="Times New Roman"/>
        </w:rPr>
      </w:pPr>
    </w:p>
    <w:p w14:paraId="778FF3A2" w14:textId="77777777" w:rsidR="009B537C" w:rsidRPr="009B537C" w:rsidRDefault="009B537C" w:rsidP="009B537C">
      <w:pPr>
        <w:jc w:val="center"/>
        <w:rPr>
          <w:rFonts w:ascii="Times New Roman" w:hAnsi="Times New Roman" w:cs="Times New Roman"/>
          <w:b/>
          <w:bCs/>
          <w:sz w:val="28"/>
          <w:szCs w:val="28"/>
        </w:rPr>
      </w:pPr>
      <w:r w:rsidRPr="009B537C">
        <w:rPr>
          <w:rFonts w:ascii="Times New Roman" w:hAnsi="Times New Roman" w:cs="Times New Roman"/>
          <w:b/>
          <w:bCs/>
          <w:sz w:val="28"/>
          <w:szCs w:val="28"/>
        </w:rPr>
        <w:t>Capítulo V</w:t>
      </w:r>
    </w:p>
    <w:p w14:paraId="19FF5C40" w14:textId="77777777" w:rsidR="009B537C" w:rsidRDefault="009B537C" w:rsidP="009B537C">
      <w:pPr>
        <w:jc w:val="center"/>
        <w:rPr>
          <w:rFonts w:ascii="Times New Roman" w:hAnsi="Times New Roman" w:cs="Times New Roman"/>
          <w:b/>
          <w:bCs/>
          <w:sz w:val="28"/>
          <w:szCs w:val="28"/>
        </w:rPr>
      </w:pPr>
      <w:r>
        <w:rPr>
          <w:rFonts w:ascii="Times New Roman" w:hAnsi="Times New Roman" w:cs="Times New Roman"/>
          <w:b/>
          <w:bCs/>
          <w:sz w:val="28"/>
          <w:szCs w:val="28"/>
        </w:rPr>
        <w:t>Conclusiones</w:t>
      </w:r>
    </w:p>
    <w:p w14:paraId="518AA1F1" w14:textId="77777777" w:rsidR="006062D2" w:rsidRPr="006062D2" w:rsidRDefault="006062D2" w:rsidP="006062D2">
      <w:pPr>
        <w:autoSpaceDE w:val="0"/>
        <w:autoSpaceDN w:val="0"/>
        <w:adjustRightInd w:val="0"/>
        <w:spacing w:after="58" w:line="240" w:lineRule="auto"/>
        <w:rPr>
          <w:rFonts w:ascii="Times New Roman" w:hAnsi="Times New Roman" w:cs="Times New Roman"/>
          <w:color w:val="000000"/>
          <w:sz w:val="24"/>
          <w:szCs w:val="24"/>
        </w:rPr>
      </w:pPr>
      <w:r w:rsidRPr="006062D2">
        <w:rPr>
          <w:rFonts w:ascii="Times New Roman" w:hAnsi="Times New Roman" w:cs="Times New Roman"/>
          <w:color w:val="000000"/>
          <w:sz w:val="24"/>
          <w:szCs w:val="24"/>
        </w:rPr>
        <w:t>Actualmente, existe evidencia de que los estudiantes pueden aprender mejor los conocimientos académicos si están motivados, controlan sus propios impulsos, son proactivos, responsables, etc. Es decir, si tienes habilidades emocionales. Por tanto, el proceso de educación y formación debe tener en cuenta el desarrollo de estas habilidades e incorporarlas al currículo. No es una yuxtaposición entre contenido académico y habilidades de desarrollo personal social, sino una integración colaborativa de dos dimensiones. Desde esta perspectiva, la importancia de la situación cobra relevancia: el espacio y el tiempo son los factores moderadores de la capacidad emocional. Todos experimentamos incompetencia emocional en un tiempo y espacio determinados porque no estamos preparados para esta situación.</w:t>
      </w:r>
    </w:p>
    <w:p w14:paraId="4E738D6A" w14:textId="77777777" w:rsidR="006062D2" w:rsidRPr="006062D2" w:rsidRDefault="006062D2" w:rsidP="006062D2">
      <w:pPr>
        <w:autoSpaceDE w:val="0"/>
        <w:autoSpaceDN w:val="0"/>
        <w:adjustRightInd w:val="0"/>
        <w:spacing w:after="58" w:line="240" w:lineRule="auto"/>
        <w:rPr>
          <w:rFonts w:ascii="Times New Roman" w:hAnsi="Times New Roman" w:cs="Times New Roman"/>
          <w:color w:val="000000"/>
          <w:sz w:val="24"/>
          <w:szCs w:val="24"/>
        </w:rPr>
      </w:pPr>
    </w:p>
    <w:p w14:paraId="420506CE" w14:textId="77777777" w:rsidR="006062D2" w:rsidRPr="006062D2" w:rsidRDefault="006062D2" w:rsidP="006062D2">
      <w:pPr>
        <w:autoSpaceDE w:val="0"/>
        <w:autoSpaceDN w:val="0"/>
        <w:adjustRightInd w:val="0"/>
        <w:spacing w:after="58" w:line="240" w:lineRule="auto"/>
        <w:rPr>
          <w:rFonts w:ascii="Times New Roman" w:hAnsi="Times New Roman" w:cs="Times New Roman"/>
          <w:color w:val="000000"/>
          <w:sz w:val="24"/>
          <w:szCs w:val="24"/>
        </w:rPr>
      </w:pPr>
      <w:r w:rsidRPr="006062D2">
        <w:rPr>
          <w:rFonts w:ascii="Times New Roman" w:hAnsi="Times New Roman" w:cs="Times New Roman"/>
          <w:color w:val="000000"/>
          <w:sz w:val="24"/>
          <w:szCs w:val="24"/>
        </w:rPr>
        <w:t>Es necesario buscar reducir los niveles de ansiedad y enfocarse en lo que es realmente importante: la salud. Con esta investigación se retomarán los medios de comunicación a distancia para que los padres de familia mantengan una estrecha participación en el desarrollo socioemocional de sus hijos y familiares en tiempos de pandemia.</w:t>
      </w:r>
    </w:p>
    <w:p w14:paraId="55E2EADF" w14:textId="77777777" w:rsidR="006062D2" w:rsidRPr="006062D2" w:rsidRDefault="006062D2" w:rsidP="006062D2">
      <w:pPr>
        <w:autoSpaceDE w:val="0"/>
        <w:autoSpaceDN w:val="0"/>
        <w:adjustRightInd w:val="0"/>
        <w:spacing w:after="58" w:line="240" w:lineRule="auto"/>
        <w:rPr>
          <w:rFonts w:ascii="Times New Roman" w:hAnsi="Times New Roman" w:cs="Times New Roman"/>
          <w:color w:val="000000"/>
          <w:sz w:val="24"/>
          <w:szCs w:val="24"/>
        </w:rPr>
      </w:pPr>
    </w:p>
    <w:p w14:paraId="7D594546" w14:textId="77777777" w:rsidR="006062D2" w:rsidRPr="006062D2" w:rsidRDefault="006062D2" w:rsidP="006062D2">
      <w:pPr>
        <w:autoSpaceDE w:val="0"/>
        <w:autoSpaceDN w:val="0"/>
        <w:adjustRightInd w:val="0"/>
        <w:spacing w:after="58" w:line="240" w:lineRule="auto"/>
        <w:rPr>
          <w:rFonts w:ascii="Times New Roman" w:hAnsi="Times New Roman" w:cs="Times New Roman"/>
          <w:color w:val="000000"/>
          <w:sz w:val="24"/>
          <w:szCs w:val="24"/>
        </w:rPr>
      </w:pPr>
      <w:r w:rsidRPr="006062D2">
        <w:rPr>
          <w:rFonts w:ascii="Times New Roman" w:hAnsi="Times New Roman" w:cs="Times New Roman"/>
          <w:color w:val="000000"/>
          <w:sz w:val="24"/>
          <w:szCs w:val="24"/>
        </w:rPr>
        <w:t xml:space="preserve">En el entorno escolar, cada crisis brinda oportunidades para promover el aprendizaje, fomentar la responsabilidad compartida y la empatía y fortalecer las conexiones con la comunidad. Tener información y datos sobre COVID-19 ayudará a reducir el miedo y la ansiedad de los estudiantes, maestros, administradores y sus familias, evitará el estigma y el rechazo, y los respaldará con habilidades sociales y emocionales para ayudarlos a enfrentar el futuro en la vida. Hoy en día, los niños y los jóvenes son ciudadanos del mundo, poderosos agentes de cambio </w:t>
      </w:r>
    </w:p>
    <w:p w14:paraId="64C38D95" w14:textId="77777777" w:rsidR="006062D2" w:rsidRPr="006062D2" w:rsidRDefault="006062D2" w:rsidP="006062D2">
      <w:pPr>
        <w:autoSpaceDE w:val="0"/>
        <w:autoSpaceDN w:val="0"/>
        <w:adjustRightInd w:val="0"/>
        <w:spacing w:after="58" w:line="240" w:lineRule="auto"/>
        <w:rPr>
          <w:rFonts w:ascii="Times New Roman" w:hAnsi="Times New Roman" w:cs="Times New Roman"/>
          <w:color w:val="000000"/>
          <w:sz w:val="24"/>
          <w:szCs w:val="24"/>
        </w:rPr>
      </w:pPr>
    </w:p>
    <w:p w14:paraId="3D1B7069" w14:textId="77777777" w:rsidR="006062D2" w:rsidRPr="006062D2" w:rsidRDefault="006062D2" w:rsidP="006062D2">
      <w:pPr>
        <w:autoSpaceDE w:val="0"/>
        <w:autoSpaceDN w:val="0"/>
        <w:adjustRightInd w:val="0"/>
        <w:spacing w:after="58" w:line="240" w:lineRule="auto"/>
        <w:rPr>
          <w:rFonts w:ascii="Times New Roman" w:hAnsi="Times New Roman" w:cs="Times New Roman"/>
          <w:color w:val="000000"/>
          <w:sz w:val="24"/>
          <w:szCs w:val="24"/>
        </w:rPr>
      </w:pPr>
      <w:r w:rsidRPr="006062D2">
        <w:rPr>
          <w:rFonts w:ascii="Times New Roman" w:hAnsi="Times New Roman" w:cs="Times New Roman"/>
          <w:color w:val="000000"/>
          <w:sz w:val="24"/>
          <w:szCs w:val="24"/>
        </w:rPr>
        <w:t xml:space="preserve">Se deben tomar precauciones para evitar la propagación de COVID-19 en el entorno escolar; sin embargo, la experiencia se puede optimizar haciendo del desafío una oportunidad para la capacitación personal, familiar y comunitaria. Las medidas tomadas por la escuela pueden prevenir la entrada y propagación de enfermedades físicas y la ansiedad y el miedo causados ​​por COVID-19. </w:t>
      </w:r>
    </w:p>
    <w:p w14:paraId="60B43978" w14:textId="77777777" w:rsidR="006062D2" w:rsidRPr="006062D2" w:rsidRDefault="006062D2" w:rsidP="006062D2">
      <w:pPr>
        <w:autoSpaceDE w:val="0"/>
        <w:autoSpaceDN w:val="0"/>
        <w:adjustRightInd w:val="0"/>
        <w:spacing w:after="58" w:line="240" w:lineRule="auto"/>
        <w:rPr>
          <w:rFonts w:ascii="Times New Roman" w:hAnsi="Times New Roman" w:cs="Times New Roman"/>
          <w:color w:val="000000"/>
          <w:sz w:val="24"/>
          <w:szCs w:val="24"/>
        </w:rPr>
      </w:pPr>
    </w:p>
    <w:p w14:paraId="30DCCCAD" w14:textId="77777777" w:rsidR="009B537C" w:rsidRDefault="009B537C" w:rsidP="009B537C">
      <w:pPr>
        <w:jc w:val="center"/>
        <w:rPr>
          <w:rFonts w:ascii="Times New Roman" w:hAnsi="Times New Roman" w:cs="Times New Roman"/>
          <w:b/>
          <w:bCs/>
          <w:sz w:val="28"/>
          <w:szCs w:val="28"/>
        </w:rPr>
      </w:pPr>
    </w:p>
    <w:p w14:paraId="36AF6883" w14:textId="0626301E" w:rsidR="009B537C" w:rsidRDefault="009B537C" w:rsidP="009B537C">
      <w:pPr>
        <w:jc w:val="center"/>
        <w:rPr>
          <w:rFonts w:ascii="Times New Roman" w:hAnsi="Times New Roman" w:cs="Times New Roman"/>
          <w:b/>
          <w:bCs/>
          <w:sz w:val="28"/>
          <w:szCs w:val="28"/>
        </w:rPr>
      </w:pPr>
    </w:p>
    <w:p w14:paraId="02109F88" w14:textId="52C4D376" w:rsidR="00747270" w:rsidRDefault="00747270" w:rsidP="009B537C">
      <w:pPr>
        <w:jc w:val="center"/>
        <w:rPr>
          <w:rFonts w:ascii="Times New Roman" w:hAnsi="Times New Roman" w:cs="Times New Roman"/>
          <w:b/>
          <w:bCs/>
          <w:sz w:val="28"/>
          <w:szCs w:val="28"/>
        </w:rPr>
      </w:pPr>
    </w:p>
    <w:p w14:paraId="63F13267" w14:textId="77777777" w:rsidR="00747270" w:rsidRPr="009B537C" w:rsidRDefault="00747270" w:rsidP="009B537C">
      <w:pPr>
        <w:jc w:val="center"/>
        <w:rPr>
          <w:rFonts w:ascii="Times New Roman" w:hAnsi="Times New Roman" w:cs="Times New Roman"/>
          <w:b/>
          <w:bCs/>
          <w:sz w:val="28"/>
          <w:szCs w:val="28"/>
        </w:rPr>
      </w:pPr>
    </w:p>
    <w:p w14:paraId="4E1F9A16" w14:textId="77777777" w:rsidR="009B537C" w:rsidRPr="009B537C" w:rsidRDefault="009B537C" w:rsidP="009B537C">
      <w:pPr>
        <w:jc w:val="center"/>
        <w:rPr>
          <w:rFonts w:ascii="Times New Roman" w:hAnsi="Times New Roman" w:cs="Times New Roman"/>
          <w:b/>
          <w:bCs/>
          <w:sz w:val="28"/>
          <w:szCs w:val="28"/>
        </w:rPr>
      </w:pPr>
      <w:r w:rsidRPr="009B537C">
        <w:rPr>
          <w:rFonts w:ascii="Times New Roman" w:hAnsi="Times New Roman" w:cs="Times New Roman"/>
          <w:b/>
          <w:bCs/>
          <w:sz w:val="28"/>
          <w:szCs w:val="28"/>
        </w:rPr>
        <w:lastRenderedPageBreak/>
        <w:t>Referencias</w:t>
      </w:r>
    </w:p>
    <w:p w14:paraId="0537B143" w14:textId="77777777" w:rsidR="006062D2" w:rsidRPr="009615C6" w:rsidRDefault="006062D2" w:rsidP="006062D2">
      <w:pPr>
        <w:rPr>
          <w:rFonts w:ascii="Times New Roman" w:hAnsi="Times New Roman" w:cs="Times New Roman"/>
          <w:sz w:val="24"/>
          <w:szCs w:val="24"/>
        </w:rPr>
      </w:pPr>
      <w:r w:rsidRPr="009615C6">
        <w:rPr>
          <w:rFonts w:ascii="Times New Roman" w:hAnsi="Times New Roman" w:cs="Times New Roman"/>
          <w:sz w:val="24"/>
          <w:szCs w:val="24"/>
        </w:rPr>
        <w:t>Muñoz Gómez, W., Ortega Álvarez, B., Magnolia, F., Ramírez, Q., Gisella, A., &amp; Mosquera, R. (</w:t>
      </w:r>
      <w:proofErr w:type="spellStart"/>
      <w:r w:rsidRPr="009615C6">
        <w:rPr>
          <w:rFonts w:ascii="Times New Roman" w:hAnsi="Times New Roman" w:cs="Times New Roman"/>
          <w:sz w:val="24"/>
          <w:szCs w:val="24"/>
        </w:rPr>
        <w:t>n.d</w:t>
      </w:r>
      <w:proofErr w:type="spellEnd"/>
      <w:r w:rsidRPr="009615C6">
        <w:rPr>
          <w:rFonts w:ascii="Times New Roman" w:hAnsi="Times New Roman" w:cs="Times New Roman"/>
          <w:sz w:val="24"/>
          <w:szCs w:val="24"/>
        </w:rPr>
        <w:t xml:space="preserve">.). (Muñoz Gómez et al., </w:t>
      </w:r>
      <w:proofErr w:type="spellStart"/>
      <w:r w:rsidRPr="009615C6">
        <w:rPr>
          <w:rFonts w:ascii="Times New Roman" w:hAnsi="Times New Roman" w:cs="Times New Roman"/>
          <w:sz w:val="24"/>
          <w:szCs w:val="24"/>
        </w:rPr>
        <w:t>n.d</w:t>
      </w:r>
      <w:proofErr w:type="spellEnd"/>
      <w:r w:rsidRPr="009615C6">
        <w:rPr>
          <w:rFonts w:ascii="Times New Roman" w:hAnsi="Times New Roman" w:cs="Times New Roman"/>
          <w:sz w:val="24"/>
          <w:szCs w:val="24"/>
        </w:rPr>
        <w:t xml:space="preserve">.) </w:t>
      </w:r>
      <w:hyperlink r:id="rId13" w:history="1">
        <w:r w:rsidRPr="009615C6">
          <w:rPr>
            <w:rStyle w:val="Hipervnculo"/>
            <w:rFonts w:ascii="Times New Roman" w:hAnsi="Times New Roman" w:cs="Times New Roman"/>
            <w:sz w:val="24"/>
            <w:szCs w:val="24"/>
          </w:rPr>
          <w:t>https://ridum.umanizales.edu.co/xmlui/bitstream/handle/20.500.12746/814/Ortega_Alvarez_Beatriz_Emilce_Articulo_2013.pdf?sequence=1&amp;isAllowed=y</w:t>
        </w:r>
      </w:hyperlink>
    </w:p>
    <w:p w14:paraId="44981B13" w14:textId="77777777" w:rsidR="006062D2" w:rsidRPr="009615C6" w:rsidRDefault="006062D2" w:rsidP="006062D2">
      <w:pPr>
        <w:rPr>
          <w:rFonts w:ascii="Times New Roman" w:hAnsi="Times New Roman" w:cs="Times New Roman"/>
          <w:sz w:val="24"/>
          <w:szCs w:val="24"/>
        </w:rPr>
      </w:pPr>
    </w:p>
    <w:p w14:paraId="1A538989" w14:textId="77777777" w:rsidR="006062D2" w:rsidRPr="009615C6" w:rsidRDefault="006062D2" w:rsidP="006062D2">
      <w:pPr>
        <w:rPr>
          <w:rFonts w:ascii="Times New Roman" w:hAnsi="Times New Roman" w:cs="Times New Roman"/>
          <w:sz w:val="24"/>
          <w:szCs w:val="24"/>
        </w:rPr>
      </w:pPr>
      <w:r w:rsidRPr="009615C6">
        <w:rPr>
          <w:rFonts w:ascii="Times New Roman" w:hAnsi="Times New Roman" w:cs="Times New Roman"/>
          <w:sz w:val="24"/>
          <w:szCs w:val="24"/>
        </w:rPr>
        <w:t xml:space="preserve">Pilar, del, Andrea, P., &amp; Cristina, S. (2019). Influencia de las relaciones familiares en la primera infancia. </w:t>
      </w:r>
      <w:proofErr w:type="spellStart"/>
      <w:r w:rsidRPr="009615C6">
        <w:rPr>
          <w:rFonts w:ascii="Times New Roman" w:hAnsi="Times New Roman" w:cs="Times New Roman"/>
          <w:sz w:val="24"/>
          <w:szCs w:val="24"/>
        </w:rPr>
        <w:t>Poiésis</w:t>
      </w:r>
      <w:proofErr w:type="spellEnd"/>
      <w:r w:rsidRPr="009615C6">
        <w:rPr>
          <w:rFonts w:ascii="Times New Roman" w:hAnsi="Times New Roman" w:cs="Times New Roman"/>
          <w:sz w:val="24"/>
          <w:szCs w:val="24"/>
        </w:rPr>
        <w:t xml:space="preserve">, 0(36), 164–183. (Pilar et al., 2019) </w:t>
      </w:r>
      <w:hyperlink r:id="rId14" w:history="1">
        <w:r w:rsidRPr="009615C6">
          <w:rPr>
            <w:rStyle w:val="Hipervnculo"/>
            <w:rFonts w:ascii="Times New Roman" w:hAnsi="Times New Roman" w:cs="Times New Roman"/>
            <w:sz w:val="24"/>
            <w:szCs w:val="24"/>
          </w:rPr>
          <w:t>https://www.funlam.edu.co/revistas/index.php/poiesis/article/view/3196/2457</w:t>
        </w:r>
      </w:hyperlink>
    </w:p>
    <w:p w14:paraId="11D01A40" w14:textId="77777777" w:rsidR="006062D2" w:rsidRPr="009615C6" w:rsidRDefault="006062D2" w:rsidP="006062D2">
      <w:pPr>
        <w:rPr>
          <w:rFonts w:ascii="Times New Roman" w:hAnsi="Times New Roman" w:cs="Times New Roman"/>
          <w:sz w:val="24"/>
          <w:szCs w:val="24"/>
        </w:rPr>
      </w:pPr>
    </w:p>
    <w:p w14:paraId="778BB5AE" w14:textId="77777777" w:rsidR="006062D2" w:rsidRPr="00492080" w:rsidRDefault="006062D2" w:rsidP="006062D2">
      <w:pPr>
        <w:rPr>
          <w:rFonts w:ascii="Times New Roman" w:hAnsi="Times New Roman" w:cs="Times New Roman"/>
          <w:sz w:val="24"/>
          <w:szCs w:val="24"/>
          <w:lang w:val="en-US"/>
        </w:rPr>
      </w:pPr>
      <w:r w:rsidRPr="009615C6">
        <w:rPr>
          <w:rFonts w:ascii="Times New Roman" w:hAnsi="Times New Roman" w:cs="Times New Roman"/>
          <w:sz w:val="24"/>
          <w:szCs w:val="24"/>
        </w:rPr>
        <w:t xml:space="preserve">“Inteligencia Emocional”, de Daniel </w:t>
      </w:r>
      <w:proofErr w:type="gramStart"/>
      <w:r w:rsidRPr="009615C6">
        <w:rPr>
          <w:rFonts w:ascii="Times New Roman" w:hAnsi="Times New Roman" w:cs="Times New Roman"/>
          <w:sz w:val="24"/>
          <w:szCs w:val="24"/>
        </w:rPr>
        <w:t>Goleman  |</w:t>
      </w:r>
      <w:proofErr w:type="gramEnd"/>
      <w:r w:rsidRPr="009615C6">
        <w:rPr>
          <w:rFonts w:ascii="Times New Roman" w:hAnsi="Times New Roman" w:cs="Times New Roman"/>
          <w:sz w:val="24"/>
          <w:szCs w:val="24"/>
        </w:rPr>
        <w:t xml:space="preserve"> Leader </w:t>
      </w:r>
      <w:proofErr w:type="spellStart"/>
      <w:r w:rsidRPr="009615C6">
        <w:rPr>
          <w:rFonts w:ascii="Times New Roman" w:hAnsi="Times New Roman" w:cs="Times New Roman"/>
          <w:sz w:val="24"/>
          <w:szCs w:val="24"/>
        </w:rPr>
        <w:t>Summaries</w:t>
      </w:r>
      <w:proofErr w:type="spellEnd"/>
      <w:r w:rsidRPr="009615C6">
        <w:rPr>
          <w:rFonts w:ascii="Times New Roman" w:hAnsi="Times New Roman" w:cs="Times New Roman"/>
          <w:sz w:val="24"/>
          <w:szCs w:val="24"/>
        </w:rPr>
        <w:t xml:space="preserve">. </w:t>
      </w:r>
      <w:r w:rsidRPr="00492080">
        <w:rPr>
          <w:rFonts w:ascii="Times New Roman" w:hAnsi="Times New Roman" w:cs="Times New Roman"/>
          <w:sz w:val="24"/>
          <w:szCs w:val="24"/>
          <w:lang w:val="en-US"/>
        </w:rPr>
        <w:t xml:space="preserve">(2020). Leader Summaries </w:t>
      </w:r>
      <w:hyperlink r:id="rId15" w:history="1">
        <w:r w:rsidRPr="00492080">
          <w:rPr>
            <w:rStyle w:val="Hipervnculo"/>
            <w:rFonts w:ascii="Times New Roman" w:hAnsi="Times New Roman" w:cs="Times New Roman"/>
            <w:sz w:val="24"/>
            <w:szCs w:val="24"/>
            <w:lang w:val="en-US"/>
          </w:rPr>
          <w:t>https://www.leadersummaries.com/es/libros/detalle/inteligencia-emocional</w:t>
        </w:r>
      </w:hyperlink>
    </w:p>
    <w:p w14:paraId="45C5C966" w14:textId="77777777" w:rsidR="006062D2" w:rsidRPr="00492080" w:rsidRDefault="006062D2" w:rsidP="006062D2">
      <w:pPr>
        <w:rPr>
          <w:rFonts w:ascii="Times New Roman" w:hAnsi="Times New Roman" w:cs="Times New Roman"/>
          <w:sz w:val="24"/>
          <w:szCs w:val="24"/>
          <w:lang w:val="en-US"/>
        </w:rPr>
      </w:pPr>
    </w:p>
    <w:p w14:paraId="4FCC2B31" w14:textId="77777777" w:rsidR="006062D2" w:rsidRPr="009615C6" w:rsidRDefault="006062D2" w:rsidP="006062D2">
      <w:pPr>
        <w:rPr>
          <w:rFonts w:ascii="Times New Roman" w:hAnsi="Times New Roman" w:cs="Times New Roman"/>
          <w:sz w:val="24"/>
          <w:szCs w:val="24"/>
        </w:rPr>
      </w:pPr>
      <w:r w:rsidRPr="009615C6">
        <w:rPr>
          <w:rFonts w:ascii="Times New Roman" w:hAnsi="Times New Roman" w:cs="Times New Roman"/>
          <w:sz w:val="24"/>
          <w:szCs w:val="24"/>
        </w:rPr>
        <w:t xml:space="preserve">Revelo-Sánchez, O., Collazos-Ordóñez, C. A., &amp; Jiménez-Toledo, J. A. (2018). El trabajo colaborativo como estrategia didáctica para la enseñanza/aprendizaje de la programación: una revisión sistemática de literatura. </w:t>
      </w:r>
      <w:proofErr w:type="spellStart"/>
      <w:r w:rsidRPr="009615C6">
        <w:rPr>
          <w:rFonts w:ascii="Times New Roman" w:hAnsi="Times New Roman" w:cs="Times New Roman"/>
          <w:sz w:val="24"/>
          <w:szCs w:val="24"/>
        </w:rPr>
        <w:t>TecnoLógicas</w:t>
      </w:r>
      <w:proofErr w:type="spellEnd"/>
      <w:r w:rsidRPr="009615C6">
        <w:rPr>
          <w:rFonts w:ascii="Times New Roman" w:hAnsi="Times New Roman" w:cs="Times New Roman"/>
          <w:sz w:val="24"/>
          <w:szCs w:val="24"/>
        </w:rPr>
        <w:t xml:space="preserve">, 21(41), 115–134. (Revelo-Sánchez et al., 2018) </w:t>
      </w:r>
      <w:hyperlink r:id="rId16" w:history="1">
        <w:r w:rsidRPr="009615C6">
          <w:rPr>
            <w:rStyle w:val="Hipervnculo"/>
            <w:rFonts w:ascii="Times New Roman" w:hAnsi="Times New Roman" w:cs="Times New Roman"/>
            <w:sz w:val="24"/>
            <w:szCs w:val="24"/>
          </w:rPr>
          <w:t>https://doi.org/10.22430/22565337.731</w:t>
        </w:r>
      </w:hyperlink>
    </w:p>
    <w:p w14:paraId="66A1C82C" w14:textId="77777777" w:rsidR="006062D2" w:rsidRPr="009615C6" w:rsidRDefault="006062D2" w:rsidP="006062D2">
      <w:pPr>
        <w:rPr>
          <w:rFonts w:ascii="Times New Roman" w:hAnsi="Times New Roman" w:cs="Times New Roman"/>
          <w:sz w:val="24"/>
          <w:szCs w:val="24"/>
        </w:rPr>
      </w:pPr>
    </w:p>
    <w:p w14:paraId="678923DD" w14:textId="77777777" w:rsidR="006062D2" w:rsidRPr="009615C6" w:rsidRDefault="006062D2" w:rsidP="006062D2">
      <w:pPr>
        <w:rPr>
          <w:rFonts w:ascii="Times New Roman" w:hAnsi="Times New Roman" w:cs="Times New Roman"/>
          <w:sz w:val="24"/>
          <w:szCs w:val="24"/>
        </w:rPr>
      </w:pPr>
      <w:proofErr w:type="spellStart"/>
      <w:r w:rsidRPr="009615C6">
        <w:rPr>
          <w:rFonts w:ascii="Times New Roman" w:hAnsi="Times New Roman" w:cs="Times New Roman"/>
          <w:sz w:val="24"/>
          <w:szCs w:val="24"/>
        </w:rPr>
        <w:t>Admin</w:t>
      </w:r>
      <w:proofErr w:type="spellEnd"/>
      <w:r w:rsidRPr="009615C6">
        <w:rPr>
          <w:rFonts w:ascii="Times New Roman" w:hAnsi="Times New Roman" w:cs="Times New Roman"/>
          <w:sz w:val="24"/>
          <w:szCs w:val="24"/>
        </w:rPr>
        <w:t xml:space="preserve">. (2020, </w:t>
      </w:r>
      <w:proofErr w:type="spellStart"/>
      <w:r w:rsidRPr="009615C6">
        <w:rPr>
          <w:rFonts w:ascii="Times New Roman" w:hAnsi="Times New Roman" w:cs="Times New Roman"/>
          <w:sz w:val="24"/>
          <w:szCs w:val="24"/>
        </w:rPr>
        <w:t>July</w:t>
      </w:r>
      <w:proofErr w:type="spellEnd"/>
      <w:r w:rsidRPr="009615C6">
        <w:rPr>
          <w:rFonts w:ascii="Times New Roman" w:hAnsi="Times New Roman" w:cs="Times New Roman"/>
          <w:sz w:val="24"/>
          <w:szCs w:val="24"/>
        </w:rPr>
        <w:t xml:space="preserve"> 14). Qué es el trabajo colaborativo: sus características y cómo... Avantel; Avantel.</w:t>
      </w:r>
      <w:r w:rsidRPr="009615C6">
        <w:rPr>
          <w:sz w:val="24"/>
          <w:szCs w:val="24"/>
        </w:rPr>
        <w:t xml:space="preserve"> </w:t>
      </w:r>
      <w:r w:rsidRPr="009615C6">
        <w:rPr>
          <w:rFonts w:ascii="Times New Roman" w:hAnsi="Times New Roman" w:cs="Times New Roman"/>
          <w:sz w:val="24"/>
          <w:szCs w:val="24"/>
        </w:rPr>
        <w:t>(</w:t>
      </w:r>
      <w:proofErr w:type="spellStart"/>
      <w:r w:rsidRPr="009615C6">
        <w:rPr>
          <w:rFonts w:ascii="Times New Roman" w:hAnsi="Times New Roman" w:cs="Times New Roman"/>
          <w:sz w:val="24"/>
          <w:szCs w:val="24"/>
        </w:rPr>
        <w:t>admin</w:t>
      </w:r>
      <w:proofErr w:type="spellEnd"/>
      <w:r w:rsidRPr="009615C6">
        <w:rPr>
          <w:rFonts w:ascii="Times New Roman" w:hAnsi="Times New Roman" w:cs="Times New Roman"/>
          <w:sz w:val="24"/>
          <w:szCs w:val="24"/>
        </w:rPr>
        <w:t>, 2020)</w:t>
      </w:r>
    </w:p>
    <w:p w14:paraId="1331B3FF" w14:textId="77777777" w:rsidR="006062D2" w:rsidRPr="009615C6" w:rsidRDefault="006062D2" w:rsidP="006062D2">
      <w:pPr>
        <w:rPr>
          <w:rFonts w:ascii="Times New Roman" w:hAnsi="Times New Roman" w:cs="Times New Roman"/>
          <w:sz w:val="24"/>
          <w:szCs w:val="24"/>
        </w:rPr>
      </w:pPr>
      <w:r w:rsidRPr="009615C6">
        <w:rPr>
          <w:rFonts w:ascii="Times New Roman" w:hAnsi="Times New Roman" w:cs="Times New Roman"/>
          <w:sz w:val="24"/>
          <w:szCs w:val="24"/>
        </w:rPr>
        <w:t xml:space="preserve"> </w:t>
      </w:r>
      <w:hyperlink r:id="rId17" w:anchor=":~:text=El%20trabajo%20colaborativo%20se%20da,tambi%C3%A9n%20sus%20habilidades%20y%20actitudes" w:history="1">
        <w:r w:rsidRPr="009615C6">
          <w:rPr>
            <w:rStyle w:val="Hipervnculo"/>
            <w:rFonts w:ascii="Times New Roman" w:hAnsi="Times New Roman" w:cs="Times New Roman"/>
            <w:sz w:val="24"/>
            <w:szCs w:val="24"/>
          </w:rPr>
          <w:t>https://www.avantel.co/blog/emprendimiento/que-es-el-trabajo-colaborativo-sus-caracteristicas-y-como implementarlo/#:~:text=El%20trabajo%20colaborativo%20se%20da,tambi%C3%A9n%20sus%20habilidades%20y%20actitudes</w:t>
        </w:r>
      </w:hyperlink>
      <w:r w:rsidRPr="009615C6">
        <w:rPr>
          <w:rFonts w:ascii="Times New Roman" w:hAnsi="Times New Roman" w:cs="Times New Roman"/>
          <w:sz w:val="24"/>
          <w:szCs w:val="24"/>
        </w:rPr>
        <w:t>.</w:t>
      </w:r>
    </w:p>
    <w:p w14:paraId="74D307E3" w14:textId="77777777" w:rsidR="006062D2" w:rsidRPr="009615C6" w:rsidRDefault="006062D2" w:rsidP="006062D2">
      <w:pPr>
        <w:rPr>
          <w:rFonts w:ascii="Times New Roman" w:hAnsi="Times New Roman" w:cs="Times New Roman"/>
          <w:sz w:val="24"/>
          <w:szCs w:val="24"/>
        </w:rPr>
      </w:pPr>
    </w:p>
    <w:p w14:paraId="5EE28FE4" w14:textId="77777777" w:rsidR="006062D2" w:rsidRPr="00492080" w:rsidRDefault="006062D2" w:rsidP="006062D2">
      <w:pPr>
        <w:rPr>
          <w:rStyle w:val="Hipervnculo"/>
          <w:rFonts w:ascii="Times New Roman" w:hAnsi="Times New Roman" w:cs="Times New Roman"/>
          <w:sz w:val="24"/>
          <w:szCs w:val="24"/>
          <w:lang w:val="en-US"/>
        </w:rPr>
      </w:pPr>
      <w:r w:rsidRPr="00492080">
        <w:rPr>
          <w:rFonts w:ascii="Times New Roman" w:hAnsi="Times New Roman" w:cs="Times New Roman"/>
          <w:sz w:val="24"/>
          <w:szCs w:val="24"/>
          <w:lang w:val="en-US"/>
        </w:rPr>
        <w:t xml:space="preserve">CDC. (2020, February 11). Nuevo coronavirus 2019. Centers for Disease Control and Prevention. (CDC, 2020) </w:t>
      </w:r>
      <w:hyperlink r:id="rId18" w:history="1">
        <w:r w:rsidRPr="00492080">
          <w:rPr>
            <w:rStyle w:val="Hipervnculo"/>
            <w:rFonts w:ascii="Times New Roman" w:hAnsi="Times New Roman" w:cs="Times New Roman"/>
            <w:sz w:val="24"/>
            <w:szCs w:val="24"/>
            <w:lang w:val="en-US"/>
          </w:rPr>
          <w:t>https://espanol.cdc.gov/coronavirus/2019-ncov/index.html?CDC_AA_refVal=https%3A%2F%2Fwww.cdc.gov%2Fcoronavirus%2F2019-ncov%2Findex-sp.html</w:t>
        </w:r>
      </w:hyperlink>
    </w:p>
    <w:p w14:paraId="34B7048E" w14:textId="77777777" w:rsidR="006062D2" w:rsidRPr="009615C6" w:rsidRDefault="006062D2" w:rsidP="006062D2">
      <w:pPr>
        <w:rPr>
          <w:rFonts w:ascii="Times New Roman" w:hAnsi="Times New Roman" w:cs="Times New Roman"/>
          <w:sz w:val="24"/>
          <w:szCs w:val="24"/>
        </w:rPr>
      </w:pPr>
      <w:r w:rsidRPr="009615C6">
        <w:rPr>
          <w:rFonts w:ascii="Times New Roman" w:hAnsi="Times New Roman" w:cs="Times New Roman"/>
          <w:sz w:val="24"/>
          <w:szCs w:val="24"/>
        </w:rPr>
        <w:t xml:space="preserve">Rafael </w:t>
      </w:r>
      <w:proofErr w:type="spellStart"/>
      <w:r w:rsidRPr="009615C6">
        <w:rPr>
          <w:rFonts w:ascii="Times New Roman" w:hAnsi="Times New Roman" w:cs="Times New Roman"/>
          <w:sz w:val="24"/>
          <w:szCs w:val="24"/>
        </w:rPr>
        <w:t>Bisquerra</w:t>
      </w:r>
      <w:proofErr w:type="spellEnd"/>
      <w:r w:rsidRPr="009615C6">
        <w:rPr>
          <w:rFonts w:ascii="Times New Roman" w:hAnsi="Times New Roman" w:cs="Times New Roman"/>
          <w:sz w:val="24"/>
          <w:szCs w:val="24"/>
        </w:rPr>
        <w:t xml:space="preserve"> </w:t>
      </w:r>
      <w:proofErr w:type="spellStart"/>
      <w:r w:rsidRPr="009615C6">
        <w:rPr>
          <w:rFonts w:ascii="Times New Roman" w:hAnsi="Times New Roman" w:cs="Times New Roman"/>
          <w:sz w:val="24"/>
          <w:szCs w:val="24"/>
        </w:rPr>
        <w:t>Alzina</w:t>
      </w:r>
      <w:proofErr w:type="spellEnd"/>
      <w:r w:rsidRPr="009615C6">
        <w:rPr>
          <w:rFonts w:ascii="Times New Roman" w:hAnsi="Times New Roman" w:cs="Times New Roman"/>
          <w:sz w:val="24"/>
          <w:szCs w:val="24"/>
        </w:rPr>
        <w:t xml:space="preserve">, &amp; Núria Pérez Escoda. (2020). LAS COMPETENCIAS EMOCIONALES. Educación XX1, 10(1). (Rafael </w:t>
      </w:r>
      <w:proofErr w:type="spellStart"/>
      <w:r w:rsidRPr="009615C6">
        <w:rPr>
          <w:rFonts w:ascii="Times New Roman" w:hAnsi="Times New Roman" w:cs="Times New Roman"/>
          <w:sz w:val="24"/>
          <w:szCs w:val="24"/>
        </w:rPr>
        <w:t>Bisquerra</w:t>
      </w:r>
      <w:proofErr w:type="spellEnd"/>
      <w:r w:rsidRPr="009615C6">
        <w:rPr>
          <w:rFonts w:ascii="Times New Roman" w:hAnsi="Times New Roman" w:cs="Times New Roman"/>
          <w:sz w:val="24"/>
          <w:szCs w:val="24"/>
        </w:rPr>
        <w:t xml:space="preserve"> </w:t>
      </w:r>
      <w:proofErr w:type="spellStart"/>
      <w:r w:rsidRPr="009615C6">
        <w:rPr>
          <w:rFonts w:ascii="Times New Roman" w:hAnsi="Times New Roman" w:cs="Times New Roman"/>
          <w:sz w:val="24"/>
          <w:szCs w:val="24"/>
        </w:rPr>
        <w:t>Alzina</w:t>
      </w:r>
      <w:proofErr w:type="spellEnd"/>
      <w:r w:rsidRPr="009615C6">
        <w:rPr>
          <w:rFonts w:ascii="Times New Roman" w:hAnsi="Times New Roman" w:cs="Times New Roman"/>
          <w:sz w:val="24"/>
          <w:szCs w:val="24"/>
        </w:rPr>
        <w:t xml:space="preserve"> &amp; Núria Pérez Escoda, 2020) </w:t>
      </w:r>
      <w:hyperlink r:id="rId19" w:history="1">
        <w:r w:rsidRPr="009615C6">
          <w:rPr>
            <w:rStyle w:val="Hipervnculo"/>
            <w:rFonts w:ascii="Times New Roman" w:hAnsi="Times New Roman" w:cs="Times New Roman"/>
            <w:sz w:val="24"/>
            <w:szCs w:val="24"/>
          </w:rPr>
          <w:t>http://revistas.uned.es/index.php/educacionXX1/article/view/297/253</w:t>
        </w:r>
      </w:hyperlink>
    </w:p>
    <w:p w14:paraId="6C36968C" w14:textId="77777777" w:rsidR="006062D2" w:rsidRPr="009615C6" w:rsidRDefault="006062D2" w:rsidP="006062D2">
      <w:pPr>
        <w:rPr>
          <w:rFonts w:ascii="Times New Roman" w:hAnsi="Times New Roman" w:cs="Times New Roman"/>
          <w:sz w:val="24"/>
          <w:szCs w:val="24"/>
        </w:rPr>
      </w:pPr>
    </w:p>
    <w:p w14:paraId="053A6655" w14:textId="77777777" w:rsidR="006062D2" w:rsidRPr="009615C6" w:rsidRDefault="006062D2" w:rsidP="006062D2">
      <w:pPr>
        <w:rPr>
          <w:rFonts w:ascii="Times New Roman" w:hAnsi="Times New Roman" w:cs="Times New Roman"/>
          <w:sz w:val="24"/>
          <w:szCs w:val="24"/>
        </w:rPr>
      </w:pPr>
      <w:r w:rsidRPr="009615C6">
        <w:rPr>
          <w:rFonts w:ascii="Times New Roman" w:hAnsi="Times New Roman" w:cs="Times New Roman"/>
          <w:sz w:val="24"/>
          <w:szCs w:val="24"/>
        </w:rPr>
        <w:lastRenderedPageBreak/>
        <w:t>Desarrollo de competencias socioemocionales. (</w:t>
      </w:r>
      <w:proofErr w:type="spellStart"/>
      <w:r w:rsidRPr="009615C6">
        <w:rPr>
          <w:rFonts w:ascii="Times New Roman" w:hAnsi="Times New Roman" w:cs="Times New Roman"/>
          <w:sz w:val="24"/>
          <w:szCs w:val="24"/>
        </w:rPr>
        <w:t>n.d</w:t>
      </w:r>
      <w:proofErr w:type="spellEnd"/>
      <w:r w:rsidRPr="009615C6">
        <w:rPr>
          <w:rFonts w:ascii="Times New Roman" w:hAnsi="Times New Roman" w:cs="Times New Roman"/>
          <w:sz w:val="24"/>
          <w:szCs w:val="24"/>
        </w:rPr>
        <w:t xml:space="preserve">.). </w:t>
      </w:r>
      <w:proofErr w:type="spellStart"/>
      <w:r w:rsidRPr="009615C6">
        <w:rPr>
          <w:rFonts w:ascii="Times New Roman" w:hAnsi="Times New Roman" w:cs="Times New Roman"/>
          <w:sz w:val="24"/>
          <w:szCs w:val="24"/>
        </w:rPr>
        <w:t>Retrieved</w:t>
      </w:r>
      <w:proofErr w:type="spellEnd"/>
      <w:r w:rsidRPr="009615C6">
        <w:rPr>
          <w:rFonts w:ascii="Times New Roman" w:hAnsi="Times New Roman" w:cs="Times New Roman"/>
          <w:sz w:val="24"/>
          <w:szCs w:val="24"/>
        </w:rPr>
        <w:t xml:space="preserve"> </w:t>
      </w:r>
      <w:proofErr w:type="spellStart"/>
      <w:r w:rsidRPr="009615C6">
        <w:rPr>
          <w:rFonts w:ascii="Times New Roman" w:hAnsi="Times New Roman" w:cs="Times New Roman"/>
          <w:sz w:val="24"/>
          <w:szCs w:val="24"/>
        </w:rPr>
        <w:t>November</w:t>
      </w:r>
      <w:proofErr w:type="spellEnd"/>
      <w:r w:rsidRPr="009615C6">
        <w:rPr>
          <w:rFonts w:ascii="Times New Roman" w:hAnsi="Times New Roman" w:cs="Times New Roman"/>
          <w:sz w:val="24"/>
          <w:szCs w:val="24"/>
        </w:rPr>
        <w:t xml:space="preserve"> 30, 2020, </w:t>
      </w:r>
      <w:proofErr w:type="spellStart"/>
      <w:r w:rsidRPr="009615C6">
        <w:rPr>
          <w:rFonts w:ascii="Times New Roman" w:hAnsi="Times New Roman" w:cs="Times New Roman"/>
          <w:sz w:val="24"/>
          <w:szCs w:val="24"/>
        </w:rPr>
        <w:t>from</w:t>
      </w:r>
      <w:proofErr w:type="spellEnd"/>
      <w:r w:rsidRPr="009615C6">
        <w:rPr>
          <w:rFonts w:ascii="Times New Roman" w:hAnsi="Times New Roman" w:cs="Times New Roman"/>
          <w:sz w:val="24"/>
          <w:szCs w:val="24"/>
        </w:rPr>
        <w:t xml:space="preserve"> </w:t>
      </w:r>
      <w:hyperlink r:id="rId20" w:history="1">
        <w:r w:rsidRPr="009615C6">
          <w:rPr>
            <w:rStyle w:val="Hipervnculo"/>
            <w:rFonts w:ascii="Times New Roman" w:hAnsi="Times New Roman" w:cs="Times New Roman"/>
            <w:sz w:val="24"/>
            <w:szCs w:val="24"/>
          </w:rPr>
          <w:t>https://www.septlaxcala.gob.mx/convivencia_escolar/materiales_educativos_pnce_2019/fichero_pnce_socioemocionales/02_competencias_socioemocionales.pdf</w:t>
        </w:r>
      </w:hyperlink>
    </w:p>
    <w:p w14:paraId="2C748CE4" w14:textId="77777777" w:rsidR="006062D2" w:rsidRPr="009615C6" w:rsidRDefault="006062D2" w:rsidP="006062D2">
      <w:pPr>
        <w:rPr>
          <w:rFonts w:ascii="Times New Roman" w:hAnsi="Times New Roman" w:cs="Times New Roman"/>
        </w:rPr>
      </w:pPr>
    </w:p>
    <w:p w14:paraId="3883D335" w14:textId="77777777" w:rsidR="00C344F3" w:rsidRDefault="00C344F3" w:rsidP="00C344F3">
      <w:pPr>
        <w:rPr>
          <w:rFonts w:ascii="Times New Roman" w:hAnsi="Times New Roman" w:cs="Times New Roman"/>
          <w:lang w:val="en-US"/>
        </w:rPr>
      </w:pPr>
    </w:p>
    <w:p w14:paraId="54C529ED" w14:textId="608DBC76" w:rsidR="009B537C" w:rsidRPr="006062D2" w:rsidRDefault="006062D2" w:rsidP="00C344F3">
      <w:pPr>
        <w:rPr>
          <w:rFonts w:ascii="Times New Roman" w:hAnsi="Times New Roman" w:cs="Times New Roman"/>
          <w:b/>
          <w:bCs/>
          <w:sz w:val="28"/>
          <w:szCs w:val="28"/>
          <w:lang w:val="en-US"/>
        </w:rPr>
      </w:pPr>
      <w:r w:rsidRPr="00492080">
        <w:rPr>
          <w:rFonts w:ascii="Times New Roman" w:hAnsi="Times New Roman" w:cs="Times New Roman"/>
          <w:lang w:val="en-US"/>
        </w:rPr>
        <w:t xml:space="preserve">2019 Novel Coronavirus. (2019). </w:t>
      </w:r>
      <w:proofErr w:type="spellStart"/>
      <w:r w:rsidRPr="00492080">
        <w:rPr>
          <w:rFonts w:ascii="Times New Roman" w:hAnsi="Times New Roman" w:cs="Times New Roman"/>
          <w:lang w:val="en-US"/>
        </w:rPr>
        <w:t>Who.Int</w:t>
      </w:r>
      <w:proofErr w:type="spellEnd"/>
      <w:r w:rsidRPr="00492080">
        <w:rPr>
          <w:rFonts w:ascii="Times New Roman" w:hAnsi="Times New Roman" w:cs="Times New Roman"/>
          <w:lang w:val="en-US"/>
        </w:rPr>
        <w:t xml:space="preserve">. </w:t>
      </w:r>
      <w:hyperlink r:id="rId21" w:history="1">
        <w:r w:rsidRPr="00492080">
          <w:rPr>
            <w:rStyle w:val="Hipervnculo"/>
            <w:rFonts w:ascii="Times New Roman" w:hAnsi="Times New Roman" w:cs="Times New Roman"/>
            <w:lang w:val="en-US"/>
          </w:rPr>
          <w:t>https://www.who.int/es/emergencies/diseases/novel-coronavirus-2019?gclid=Cj0KCQiAqo3-BRDoARIsAE5vnaLVheVqyRYbn3z3E-upH63tcUad5NweryuiR2JtQ4vP32lFs0skKPAaAsPhEALw_wcB</w:t>
        </w:r>
      </w:hyperlink>
    </w:p>
    <w:p w14:paraId="1F4DFC73" w14:textId="4DCA9AF8" w:rsidR="006062D2" w:rsidRDefault="006062D2" w:rsidP="006062D2">
      <w:pPr>
        <w:pStyle w:val="NormalWeb"/>
        <w:spacing w:before="0" w:beforeAutospacing="0" w:after="0" w:afterAutospacing="0" w:line="480" w:lineRule="atLeast"/>
        <w:rPr>
          <w:color w:val="000000"/>
          <w:lang w:val="en-US"/>
        </w:rPr>
      </w:pPr>
      <w:r>
        <w:rPr>
          <w:color w:val="000000"/>
        </w:rPr>
        <w:t>(2018). </w:t>
      </w:r>
      <w:r>
        <w:rPr>
          <w:i/>
          <w:iCs/>
          <w:color w:val="000000"/>
        </w:rPr>
        <w:t xml:space="preserve">EDUCACIÓN EMOCIONAL. Propuestas para educadores y familias. </w:t>
      </w:r>
      <w:r w:rsidRPr="006062D2">
        <w:rPr>
          <w:i/>
          <w:iCs/>
          <w:color w:val="000000"/>
          <w:lang w:val="en-US"/>
        </w:rPr>
        <w:t xml:space="preserve">Rafael </w:t>
      </w:r>
      <w:proofErr w:type="spellStart"/>
      <w:r w:rsidRPr="006062D2">
        <w:rPr>
          <w:i/>
          <w:iCs/>
          <w:color w:val="000000"/>
          <w:lang w:val="en-US"/>
        </w:rPr>
        <w:t>Bisquerra</w:t>
      </w:r>
      <w:proofErr w:type="spellEnd"/>
      <w:r w:rsidRPr="006062D2">
        <w:rPr>
          <w:i/>
          <w:iCs/>
          <w:color w:val="000000"/>
          <w:lang w:val="en-US"/>
        </w:rPr>
        <w:t xml:space="preserve"> (</w:t>
      </w:r>
      <w:proofErr w:type="spellStart"/>
      <w:r w:rsidRPr="006062D2">
        <w:rPr>
          <w:i/>
          <w:iCs/>
          <w:color w:val="000000"/>
          <w:lang w:val="en-US"/>
        </w:rPr>
        <w:t>Coord</w:t>
      </w:r>
      <w:proofErr w:type="spellEnd"/>
      <w:r w:rsidRPr="006062D2">
        <w:rPr>
          <w:i/>
          <w:iCs/>
          <w:color w:val="000000"/>
          <w:lang w:val="en-US"/>
        </w:rPr>
        <w:t>.) | The Big Bag Teacher</w:t>
      </w:r>
      <w:r w:rsidRPr="006062D2">
        <w:rPr>
          <w:color w:val="000000"/>
          <w:lang w:val="en-US"/>
        </w:rPr>
        <w:t xml:space="preserve">. Thebigbagteacher.com. </w:t>
      </w:r>
      <w:hyperlink r:id="rId22" w:history="1">
        <w:r w:rsidRPr="000D6130">
          <w:rPr>
            <w:rStyle w:val="Hipervnculo"/>
            <w:lang w:val="en-US"/>
          </w:rPr>
          <w:t>https://thebigbagteacher.com/2018/04/30/educacion-emocional-propuestas-para-educadores-y-familias-rafael-bisquerra-coord/</w:t>
        </w:r>
      </w:hyperlink>
    </w:p>
    <w:p w14:paraId="3A0830EA" w14:textId="3B1BED52" w:rsidR="006062D2" w:rsidRDefault="006062D2" w:rsidP="006062D2">
      <w:pPr>
        <w:pStyle w:val="NormalWeb"/>
        <w:spacing w:before="0" w:beforeAutospacing="0" w:after="0" w:afterAutospacing="0" w:line="480" w:lineRule="atLeast"/>
        <w:rPr>
          <w:color w:val="000000"/>
          <w:lang w:val="en-US"/>
        </w:rPr>
      </w:pPr>
    </w:p>
    <w:p w14:paraId="210918E2" w14:textId="77777777" w:rsidR="00C344F3" w:rsidRDefault="00630AD8" w:rsidP="00630AD8">
      <w:pPr>
        <w:pStyle w:val="NormalWeb"/>
        <w:spacing w:before="0" w:beforeAutospacing="0" w:after="0" w:afterAutospacing="0" w:line="360" w:lineRule="auto"/>
        <w:ind w:left="600" w:hanging="600"/>
        <w:rPr>
          <w:i/>
          <w:iCs/>
          <w:color w:val="000000"/>
        </w:rPr>
      </w:pPr>
      <w:r>
        <w:rPr>
          <w:color w:val="000000"/>
        </w:rPr>
        <w:t>Isabel Jover Jiménez. (2015, May 4). </w:t>
      </w:r>
      <w:r>
        <w:rPr>
          <w:i/>
          <w:iCs/>
          <w:color w:val="000000"/>
        </w:rPr>
        <w:t xml:space="preserve">Metodología para la solución de problemas </w:t>
      </w:r>
    </w:p>
    <w:p w14:paraId="7EA396EA" w14:textId="5FA59284" w:rsidR="00630AD8" w:rsidRDefault="00630AD8" w:rsidP="00630AD8">
      <w:pPr>
        <w:pStyle w:val="NormalWeb"/>
        <w:spacing w:before="0" w:beforeAutospacing="0" w:after="0" w:afterAutospacing="0" w:line="360" w:lineRule="auto"/>
        <w:ind w:left="600" w:hanging="600"/>
        <w:rPr>
          <w:color w:val="000000"/>
        </w:rPr>
      </w:pPr>
      <w:r>
        <w:rPr>
          <w:i/>
          <w:iCs/>
          <w:color w:val="000000"/>
        </w:rPr>
        <w:t xml:space="preserve">proyectos de mejora empresarial </w:t>
      </w:r>
      <w:r>
        <w:rPr>
          <w:color w:val="000000"/>
        </w:rPr>
        <w:t>Gestiopolis.</w:t>
      </w:r>
      <w:hyperlink r:id="rId23" w:history="1">
        <w:r w:rsidR="00C344F3" w:rsidRPr="00605368">
          <w:rPr>
            <w:rStyle w:val="Hipervnculo"/>
          </w:rPr>
          <w:t>https://www.gestiopolis.com/metodologia-para-la-solucion-de-problemas-y-proyectos-de-mejora-empresarial/</w:t>
        </w:r>
      </w:hyperlink>
    </w:p>
    <w:p w14:paraId="498085E1" w14:textId="77777777" w:rsidR="00630AD8" w:rsidRDefault="00630AD8" w:rsidP="00630AD8">
      <w:pPr>
        <w:pStyle w:val="NormalWeb"/>
        <w:spacing w:before="0" w:beforeAutospacing="0" w:after="0" w:afterAutospacing="0" w:line="360" w:lineRule="auto"/>
        <w:ind w:left="600" w:hanging="600"/>
        <w:rPr>
          <w:color w:val="000000"/>
        </w:rPr>
      </w:pPr>
    </w:p>
    <w:p w14:paraId="57317164" w14:textId="6DF2BAB3" w:rsidR="008655D8" w:rsidRPr="008655D8" w:rsidRDefault="008655D8" w:rsidP="008655D8">
      <w:pPr>
        <w:pStyle w:val="NormalWeb"/>
        <w:spacing w:line="360" w:lineRule="auto"/>
        <w:rPr>
          <w:color w:val="000000"/>
        </w:rPr>
      </w:pPr>
      <w:r w:rsidRPr="008655D8">
        <w:rPr>
          <w:color w:val="000000"/>
          <w:shd w:val="clear" w:color="auto" w:fill="FFFFFF"/>
        </w:rPr>
        <w:t xml:space="preserve"> </w:t>
      </w:r>
      <w:r>
        <w:rPr>
          <w:color w:val="000000"/>
          <w:shd w:val="clear" w:color="auto" w:fill="FFFFFF"/>
        </w:rPr>
        <w:t>(</w:t>
      </w:r>
      <w:r>
        <w:rPr>
          <w:i/>
          <w:iCs/>
          <w:color w:val="000000"/>
        </w:rPr>
        <w:t>La importancia de las rutinas de la familia</w:t>
      </w:r>
      <w:r>
        <w:rPr>
          <w:color w:val="000000"/>
          <w:shd w:val="clear" w:color="auto" w:fill="FFFFFF"/>
        </w:rPr>
        <w:t>, 2021)</w:t>
      </w:r>
      <w:r>
        <w:rPr>
          <w:color w:val="000000"/>
        </w:rPr>
        <w:t xml:space="preserve"> </w:t>
      </w:r>
      <w:hyperlink r:id="rId24" w:history="1">
        <w:r w:rsidRPr="007F39D9">
          <w:rPr>
            <w:rStyle w:val="Hipervnculo"/>
          </w:rPr>
          <w:t>https://www.healthychildren.org/Spanish/family-life/family-dynamics/Paginas/the-importance-of-family-routines.aspx</w:t>
        </w:r>
      </w:hyperlink>
    </w:p>
    <w:p w14:paraId="20DAD734" w14:textId="447FBF30" w:rsidR="008655D8" w:rsidRDefault="008655D8" w:rsidP="008655D8">
      <w:pPr>
        <w:pStyle w:val="NormalWeb"/>
        <w:spacing w:after="0" w:line="480" w:lineRule="atLeast"/>
        <w:rPr>
          <w:color w:val="000000"/>
        </w:rPr>
      </w:pPr>
      <w:r w:rsidRPr="008655D8">
        <w:rPr>
          <w:color w:val="000000"/>
        </w:rPr>
        <w:t xml:space="preserve">Castro, P. (2019, </w:t>
      </w:r>
      <w:proofErr w:type="spellStart"/>
      <w:r w:rsidRPr="008655D8">
        <w:rPr>
          <w:color w:val="000000"/>
        </w:rPr>
        <w:t>February</w:t>
      </w:r>
      <w:proofErr w:type="spellEnd"/>
      <w:r w:rsidRPr="008655D8">
        <w:rPr>
          <w:color w:val="000000"/>
        </w:rPr>
        <w:t xml:space="preserve"> 21). ¿Qué es la Educación Socioemocional? Timoneducacion.com. </w:t>
      </w:r>
      <w:hyperlink r:id="rId25" w:history="1">
        <w:r w:rsidRPr="007F39D9">
          <w:rPr>
            <w:rStyle w:val="Hipervnculo"/>
          </w:rPr>
          <w:t>https://timoneducacion.com/blog/articulos/28-que-es-la-educacion-socioemocional</w:t>
        </w:r>
      </w:hyperlink>
    </w:p>
    <w:p w14:paraId="42FD2BAB" w14:textId="5DCB15A3" w:rsidR="006F3A53" w:rsidRDefault="006F3A53" w:rsidP="006F3A53">
      <w:pPr>
        <w:pStyle w:val="NormalWeb"/>
        <w:spacing w:after="0" w:line="480" w:lineRule="atLeast"/>
        <w:rPr>
          <w:color w:val="000000"/>
        </w:rPr>
      </w:pPr>
      <w:r w:rsidRPr="006F3A53">
        <w:rPr>
          <w:color w:val="000000"/>
        </w:rPr>
        <w:t>¿Qué son las estrategias de aprendizaje</w:t>
      </w:r>
      <w:r>
        <w:rPr>
          <w:color w:val="000000"/>
        </w:rPr>
        <w:t xml:space="preserve"> </w:t>
      </w:r>
      <w:r w:rsidRPr="006F3A53">
        <w:rPr>
          <w:color w:val="000000"/>
        </w:rPr>
        <w:t>(</w:t>
      </w:r>
      <w:hyperlink r:id="rId26" w:history="1">
        <w:r w:rsidRPr="00605368">
          <w:rPr>
            <w:rStyle w:val="Hipervnculo"/>
          </w:rPr>
          <w:t>https://www.uned.ac.cr/academica/images/ceced/docs/Estaticos/contenidos.pdf</w:t>
        </w:r>
      </w:hyperlink>
    </w:p>
    <w:p w14:paraId="52DCFFD7" w14:textId="034FC5F5" w:rsidR="00C344F3" w:rsidRDefault="006F3A53" w:rsidP="00B82518">
      <w:pPr>
        <w:pStyle w:val="NormalWeb"/>
        <w:spacing w:before="0" w:beforeAutospacing="0" w:after="240" w:afterAutospacing="0" w:line="360" w:lineRule="atLeast"/>
        <w:rPr>
          <w:color w:val="000000"/>
          <w:lang w:val="en-US"/>
        </w:rPr>
      </w:pPr>
      <w:r w:rsidRPr="006F3A53">
        <w:rPr>
          <w:color w:val="000000"/>
        </w:rPr>
        <w:t xml:space="preserve">Díaz, F. and Arceo, B. </w:t>
      </w:r>
      <w:r>
        <w:rPr>
          <w:color w:val="000000"/>
        </w:rPr>
        <w:t>(</w:t>
      </w:r>
      <w:r>
        <w:rPr>
          <w:i/>
          <w:iCs/>
          <w:color w:val="000000"/>
        </w:rPr>
        <w:t>ESTRATEGIAS PARA EL APRENDIZAJE SIGNIFICATIVO: FUNDAMENTOS, ADQUISICIÓN Y MODELOS DE INTERVENCIÓN</w:t>
      </w:r>
      <w:r>
        <w:rPr>
          <w:color w:val="000000"/>
        </w:rPr>
        <w:t xml:space="preserve">. </w:t>
      </w:r>
      <w:r w:rsidRPr="006F3A53">
        <w:rPr>
          <w:color w:val="000000"/>
          <w:lang w:val="en-US"/>
        </w:rPr>
        <w:t>[online].</w:t>
      </w:r>
      <w:proofErr w:type="spellStart"/>
      <w:r w:rsidRPr="006F3A53">
        <w:rPr>
          <w:color w:val="000000"/>
          <w:lang w:val="en-US"/>
        </w:rPr>
        <w:t>Availabl</w:t>
      </w:r>
      <w:proofErr w:type="spellEnd"/>
      <w:r w:rsidR="00B82518">
        <w:rPr>
          <w:color w:val="000000"/>
          <w:lang w:val="en-US"/>
        </w:rPr>
        <w:t xml:space="preserve"> </w:t>
      </w:r>
      <w:r w:rsidRPr="006F3A53">
        <w:rPr>
          <w:color w:val="000000"/>
          <w:lang w:val="en-US"/>
        </w:rPr>
        <w:lastRenderedPageBreak/>
        <w:t xml:space="preserve">eat: </w:t>
      </w:r>
      <w:hyperlink r:id="rId27" w:history="1">
        <w:r w:rsidRPr="00605368">
          <w:rPr>
            <w:rStyle w:val="Hipervnculo"/>
            <w:lang w:val="en-US"/>
          </w:rPr>
          <w:t>http://prepatlajomulco.sems.udg.mx/sites/default/files/1._diaz-barriga_fundamentos_buenoestrategias_2.pdf</w:t>
        </w:r>
      </w:hyperlink>
      <w:r w:rsidRPr="006F3A53">
        <w:rPr>
          <w:color w:val="000000"/>
          <w:lang w:val="en-US"/>
        </w:rPr>
        <w:t>.</w:t>
      </w:r>
    </w:p>
    <w:p w14:paraId="1CA8DCB0" w14:textId="6F90766C" w:rsidR="00B82518" w:rsidRDefault="00B82518" w:rsidP="00B82518">
      <w:pPr>
        <w:pStyle w:val="NormalWeb"/>
        <w:rPr>
          <w:color w:val="000000"/>
          <w:lang w:val="en-US"/>
        </w:rPr>
      </w:pPr>
      <w:r w:rsidRPr="00B82518">
        <w:rPr>
          <w:color w:val="000000"/>
          <w:lang w:val="en-US"/>
        </w:rPr>
        <w:t>Evers, T. and Estado, D. (n.d.). </w:t>
      </w:r>
      <w:r w:rsidRPr="00B82518">
        <w:rPr>
          <w:i/>
          <w:iCs/>
          <w:color w:val="000000"/>
        </w:rPr>
        <w:t>Competencias del aprendizaje social y emocional Departamento de Instrucción Pública de Wisconsin</w:t>
      </w:r>
      <w:r w:rsidRPr="00B82518">
        <w:rPr>
          <w:color w:val="000000"/>
        </w:rPr>
        <w:t xml:space="preserve">. </w:t>
      </w:r>
      <w:r w:rsidRPr="00B82518">
        <w:rPr>
          <w:color w:val="000000"/>
          <w:lang w:val="en-US"/>
        </w:rPr>
        <w:t>[online</w:t>
      </w:r>
      <w:proofErr w:type="gramStart"/>
      <w:r w:rsidRPr="00B82518">
        <w:rPr>
          <w:color w:val="000000"/>
          <w:lang w:val="en-US"/>
        </w:rPr>
        <w:t>] .</w:t>
      </w:r>
      <w:proofErr w:type="gramEnd"/>
      <w:r w:rsidRPr="00B82518">
        <w:rPr>
          <w:color w:val="000000"/>
          <w:lang w:val="en-US"/>
        </w:rPr>
        <w:t xml:space="preserve"> Available at: https://dpi.wi.gov/sites/default/files/imce/sspw/social_emotional_learning_competencies_print_ES.pdf [Accessed 22 Feb. 2021].</w:t>
      </w:r>
    </w:p>
    <w:p w14:paraId="4AFE2E10" w14:textId="77777777" w:rsidR="00C344F3" w:rsidRDefault="00C344F3" w:rsidP="00C344F3">
      <w:pPr>
        <w:pStyle w:val="NormalWeb"/>
        <w:rPr>
          <w:color w:val="000000"/>
        </w:rPr>
      </w:pPr>
    </w:p>
    <w:p w14:paraId="17C87DB0" w14:textId="437E7F40" w:rsidR="00C344F3" w:rsidRDefault="00C344F3" w:rsidP="00C344F3">
      <w:pPr>
        <w:pStyle w:val="NormalWeb"/>
        <w:rPr>
          <w:color w:val="000000"/>
          <w:lang w:val="en-US"/>
        </w:rPr>
      </w:pPr>
      <w:r w:rsidRPr="00C344F3">
        <w:rPr>
          <w:color w:val="000000"/>
        </w:rPr>
        <w:t xml:space="preserve">Libros, L. Libro proporcionado por el equipo. </w:t>
      </w:r>
      <w:r w:rsidRPr="00C344F3">
        <w:rPr>
          <w:color w:val="000000"/>
          <w:lang w:val="en-US"/>
        </w:rPr>
        <w:t xml:space="preserve">[online]. Available at: </w:t>
      </w:r>
      <w:hyperlink r:id="rId28" w:history="1">
        <w:r w:rsidRPr="00605368">
          <w:rPr>
            <w:rStyle w:val="Hipervnculo"/>
            <w:lang w:val="en-US"/>
          </w:rPr>
          <w:t>https://ciec.edu.co/wp-content/uploads/2017/08/La-Inteligencia-Emocional-Daniel-Goleman-1.pdf</w:t>
        </w:r>
      </w:hyperlink>
      <w:r w:rsidRPr="00C344F3">
        <w:rPr>
          <w:color w:val="000000"/>
          <w:lang w:val="en-US"/>
        </w:rPr>
        <w:t>.</w:t>
      </w:r>
    </w:p>
    <w:p w14:paraId="3ECA9F62" w14:textId="143A095C" w:rsidR="00C344F3" w:rsidRDefault="00C344F3" w:rsidP="00C344F3">
      <w:pPr>
        <w:pStyle w:val="NormalWeb"/>
        <w:rPr>
          <w:color w:val="000000"/>
          <w:lang w:val="en-US"/>
        </w:rPr>
      </w:pPr>
    </w:p>
    <w:p w14:paraId="1C4CA5BA" w14:textId="706B1AE3" w:rsidR="00C344F3" w:rsidRDefault="00C344F3" w:rsidP="00C344F3">
      <w:pPr>
        <w:pStyle w:val="NormalWeb"/>
        <w:rPr>
          <w:color w:val="000000"/>
          <w:lang w:val="en-US"/>
        </w:rPr>
      </w:pPr>
      <w:proofErr w:type="spellStart"/>
      <w:r w:rsidRPr="00C344F3">
        <w:rPr>
          <w:color w:val="000000"/>
          <w:lang w:val="en-US"/>
        </w:rPr>
        <w:t>Kring</w:t>
      </w:r>
      <w:proofErr w:type="spellEnd"/>
      <w:r w:rsidRPr="00C344F3">
        <w:rPr>
          <w:color w:val="000000"/>
          <w:lang w:val="en-US"/>
        </w:rPr>
        <w:t>, L. (2013). The 5 Main Tenets of Mindful Parenting. [online] HuffPost. Available at: https://www.huffpost.com/entry/the-5-main-tenets-of-mindful-parenting_b_4086080 [Accessed 22 Feb. 2021].</w:t>
      </w:r>
    </w:p>
    <w:p w14:paraId="57F37C10" w14:textId="77777777" w:rsidR="00BC1BBF" w:rsidRPr="00C344F3" w:rsidRDefault="00BC1BBF" w:rsidP="00C344F3">
      <w:pPr>
        <w:pStyle w:val="NormalWeb"/>
        <w:rPr>
          <w:color w:val="000000"/>
          <w:lang w:val="en-US"/>
        </w:rPr>
      </w:pPr>
    </w:p>
    <w:p w14:paraId="0D8DC0A3" w14:textId="77777777" w:rsidR="00BC1BBF" w:rsidRPr="00BC1BBF" w:rsidRDefault="00BC1BBF" w:rsidP="00BC1BBF">
      <w:pPr>
        <w:pStyle w:val="NormalWeb"/>
        <w:rPr>
          <w:color w:val="000000"/>
          <w:lang w:val="en-US"/>
        </w:rPr>
      </w:pPr>
      <w:proofErr w:type="spellStart"/>
      <w:r w:rsidRPr="00BC1BBF">
        <w:rPr>
          <w:color w:val="000000"/>
          <w:lang w:val="en-US"/>
        </w:rPr>
        <w:t>Dingfelder</w:t>
      </w:r>
      <w:proofErr w:type="spellEnd"/>
      <w:r w:rsidRPr="00BC1BBF">
        <w:rPr>
          <w:color w:val="000000"/>
          <w:lang w:val="en-US"/>
        </w:rPr>
        <w:t>, S.F. (2021). Fighting children’s fears, fast. [online] https://www.apa.org. Available at: https://www.apa.org/monitor/julaug05/fighting [Accessed 22 Feb. 2021].</w:t>
      </w:r>
    </w:p>
    <w:p w14:paraId="1223DC33" w14:textId="77777777" w:rsidR="00BC1BBF" w:rsidRPr="00BC1BBF" w:rsidRDefault="00BC1BBF" w:rsidP="00BC1BBF">
      <w:pPr>
        <w:pStyle w:val="NormalWeb"/>
        <w:rPr>
          <w:color w:val="000000"/>
          <w:lang w:val="en-US"/>
        </w:rPr>
      </w:pPr>
    </w:p>
    <w:p w14:paraId="499EA47C" w14:textId="04C33FBC" w:rsidR="00C344F3" w:rsidRPr="00C344F3" w:rsidRDefault="00BC1BBF" w:rsidP="00BC1BBF">
      <w:pPr>
        <w:pStyle w:val="NormalWeb"/>
        <w:rPr>
          <w:color w:val="000000"/>
          <w:lang w:val="en-US"/>
        </w:rPr>
      </w:pPr>
      <w:r w:rsidRPr="00BC1BBF">
        <w:rPr>
          <w:color w:val="000000"/>
          <w:lang w:val="en-US"/>
        </w:rPr>
        <w:t>‌</w:t>
      </w:r>
    </w:p>
    <w:p w14:paraId="1185D755" w14:textId="66191398" w:rsidR="00C344F3" w:rsidRPr="00C344F3" w:rsidRDefault="00C344F3" w:rsidP="00C344F3">
      <w:pPr>
        <w:pStyle w:val="NormalWeb"/>
        <w:rPr>
          <w:color w:val="000000"/>
          <w:lang w:val="en-US"/>
        </w:rPr>
      </w:pPr>
      <w:r w:rsidRPr="00C344F3">
        <w:rPr>
          <w:color w:val="000000"/>
          <w:lang w:val="en-US"/>
        </w:rPr>
        <w:t>‌</w:t>
      </w:r>
    </w:p>
    <w:p w14:paraId="018A7A65" w14:textId="77777777" w:rsidR="00C344F3" w:rsidRPr="00C344F3" w:rsidRDefault="00C344F3" w:rsidP="00C344F3">
      <w:pPr>
        <w:pStyle w:val="NormalWeb"/>
        <w:rPr>
          <w:color w:val="000000"/>
          <w:lang w:val="en-US"/>
        </w:rPr>
      </w:pPr>
    </w:p>
    <w:p w14:paraId="141C01AD" w14:textId="388623AC" w:rsidR="00B82518" w:rsidRPr="00B82518" w:rsidRDefault="00C344F3" w:rsidP="00C344F3">
      <w:pPr>
        <w:pStyle w:val="NormalWeb"/>
        <w:rPr>
          <w:color w:val="000000"/>
          <w:lang w:val="en-US"/>
        </w:rPr>
      </w:pPr>
      <w:r w:rsidRPr="00C344F3">
        <w:rPr>
          <w:color w:val="000000"/>
          <w:lang w:val="en-US"/>
        </w:rPr>
        <w:t>‌</w:t>
      </w:r>
    </w:p>
    <w:p w14:paraId="152703D6" w14:textId="77777777" w:rsidR="00B82518" w:rsidRPr="00B82518" w:rsidRDefault="00B82518" w:rsidP="00B82518">
      <w:pPr>
        <w:pStyle w:val="NormalWeb"/>
        <w:spacing w:after="240" w:line="360" w:lineRule="atLeast"/>
        <w:rPr>
          <w:color w:val="000000"/>
        </w:rPr>
      </w:pPr>
      <w:r w:rsidRPr="00B82518">
        <w:rPr>
          <w:color w:val="000000"/>
        </w:rPr>
        <w:t>‌</w:t>
      </w:r>
    </w:p>
    <w:p w14:paraId="1B68401B" w14:textId="77777777" w:rsidR="00B82518" w:rsidRDefault="00B82518" w:rsidP="00B82518">
      <w:pPr>
        <w:pStyle w:val="NormalWeb"/>
        <w:spacing w:after="240" w:line="360" w:lineRule="atLeast"/>
        <w:rPr>
          <w:color w:val="000000"/>
          <w:lang w:val="en-US"/>
        </w:rPr>
      </w:pPr>
    </w:p>
    <w:p w14:paraId="2ECA5B4E" w14:textId="77777777" w:rsidR="00B82518" w:rsidRDefault="00B82518" w:rsidP="00B82518">
      <w:pPr>
        <w:pStyle w:val="NormalWeb"/>
        <w:spacing w:after="240" w:line="360" w:lineRule="atLeast"/>
        <w:rPr>
          <w:color w:val="000000"/>
          <w:lang w:val="en-US"/>
        </w:rPr>
      </w:pPr>
    </w:p>
    <w:p w14:paraId="4F6F74B8" w14:textId="77777777" w:rsidR="00B82518" w:rsidRPr="00B82518" w:rsidRDefault="00B82518" w:rsidP="00B82518">
      <w:pPr>
        <w:pStyle w:val="NormalWeb"/>
        <w:spacing w:after="240" w:line="360" w:lineRule="atLeast"/>
        <w:rPr>
          <w:color w:val="000000"/>
          <w:lang w:val="en-US"/>
        </w:rPr>
      </w:pPr>
    </w:p>
    <w:p w14:paraId="120295BB" w14:textId="77777777" w:rsidR="00B82518" w:rsidRPr="00B82518" w:rsidRDefault="00B82518" w:rsidP="00B82518">
      <w:pPr>
        <w:pStyle w:val="NormalWeb"/>
        <w:spacing w:after="240" w:line="360" w:lineRule="atLeast"/>
        <w:rPr>
          <w:color w:val="000000"/>
          <w:lang w:val="en-US"/>
        </w:rPr>
      </w:pPr>
    </w:p>
    <w:p w14:paraId="35914ADD" w14:textId="0836D8C4" w:rsidR="006F3A53" w:rsidRPr="006F3A53" w:rsidRDefault="00B82518" w:rsidP="00B82518">
      <w:pPr>
        <w:pStyle w:val="NormalWeb"/>
        <w:spacing w:before="0" w:beforeAutospacing="0" w:after="240" w:afterAutospacing="0" w:line="360" w:lineRule="atLeast"/>
        <w:rPr>
          <w:color w:val="000000"/>
          <w:lang w:val="en-US"/>
        </w:rPr>
      </w:pPr>
      <w:r w:rsidRPr="00B82518">
        <w:rPr>
          <w:color w:val="000000"/>
          <w:lang w:val="en-US"/>
        </w:rPr>
        <w:lastRenderedPageBreak/>
        <w:t>‌</w:t>
      </w:r>
    </w:p>
    <w:p w14:paraId="1A742A3C" w14:textId="77777777" w:rsidR="006F3A53" w:rsidRDefault="006F3A53" w:rsidP="006F3A53">
      <w:pPr>
        <w:pStyle w:val="NormalWeb"/>
        <w:rPr>
          <w:color w:val="000000"/>
        </w:rPr>
      </w:pPr>
      <w:r>
        <w:rPr>
          <w:color w:val="000000"/>
        </w:rPr>
        <w:t>‌</w:t>
      </w:r>
    </w:p>
    <w:p w14:paraId="0411D06B" w14:textId="77777777" w:rsidR="006F3A53" w:rsidRPr="006F3A53" w:rsidRDefault="006F3A53" w:rsidP="006F3A53">
      <w:pPr>
        <w:pStyle w:val="NormalWeb"/>
        <w:spacing w:after="0" w:line="480" w:lineRule="atLeast"/>
        <w:rPr>
          <w:color w:val="000000"/>
        </w:rPr>
      </w:pPr>
    </w:p>
    <w:p w14:paraId="0581222E" w14:textId="77777777" w:rsidR="006F3A53" w:rsidRPr="006F3A53" w:rsidRDefault="006F3A53" w:rsidP="006F3A53">
      <w:pPr>
        <w:pStyle w:val="NormalWeb"/>
        <w:spacing w:after="0" w:line="480" w:lineRule="atLeast"/>
        <w:rPr>
          <w:color w:val="000000"/>
        </w:rPr>
      </w:pPr>
    </w:p>
    <w:p w14:paraId="6DF89DBA" w14:textId="4608F722" w:rsidR="006F3A53" w:rsidRPr="006F3A53" w:rsidRDefault="006F3A53" w:rsidP="006F3A53">
      <w:pPr>
        <w:pStyle w:val="NormalWeb"/>
        <w:spacing w:after="0" w:line="480" w:lineRule="atLeast"/>
        <w:rPr>
          <w:color w:val="000000"/>
        </w:rPr>
      </w:pPr>
      <w:r w:rsidRPr="006F3A53">
        <w:rPr>
          <w:color w:val="000000"/>
        </w:rPr>
        <w:t>‌</w:t>
      </w:r>
    </w:p>
    <w:p w14:paraId="09C55761" w14:textId="75C7D5E3" w:rsidR="006F3A53" w:rsidRPr="008655D8" w:rsidRDefault="006F3A53" w:rsidP="006F3A53">
      <w:pPr>
        <w:pStyle w:val="NormalWeb"/>
        <w:spacing w:after="0" w:line="480" w:lineRule="atLeast"/>
        <w:rPr>
          <w:color w:val="000000"/>
        </w:rPr>
      </w:pPr>
      <w:r w:rsidRPr="006F3A53">
        <w:rPr>
          <w:color w:val="000000"/>
        </w:rPr>
        <w:t>‌</w:t>
      </w:r>
    </w:p>
    <w:p w14:paraId="067EAC54" w14:textId="77777777" w:rsidR="008655D8" w:rsidRPr="008655D8" w:rsidRDefault="008655D8" w:rsidP="008655D8">
      <w:pPr>
        <w:pStyle w:val="NormalWeb"/>
        <w:spacing w:after="0" w:line="480" w:lineRule="atLeast"/>
        <w:rPr>
          <w:color w:val="000000"/>
        </w:rPr>
      </w:pPr>
    </w:p>
    <w:p w14:paraId="6B6D0C5C" w14:textId="44A5BC1A" w:rsidR="008655D8" w:rsidRPr="008655D8" w:rsidRDefault="008655D8" w:rsidP="008655D8">
      <w:pPr>
        <w:pStyle w:val="NormalWeb"/>
        <w:spacing w:after="0" w:line="480" w:lineRule="atLeast"/>
        <w:rPr>
          <w:color w:val="000000"/>
        </w:rPr>
      </w:pPr>
      <w:r w:rsidRPr="008655D8">
        <w:rPr>
          <w:color w:val="000000"/>
        </w:rPr>
        <w:t>‌</w:t>
      </w:r>
    </w:p>
    <w:p w14:paraId="1ED7E677" w14:textId="77777777" w:rsidR="008655D8" w:rsidRPr="008655D8" w:rsidRDefault="008655D8" w:rsidP="008655D8">
      <w:pPr>
        <w:pStyle w:val="NormalWeb"/>
        <w:spacing w:after="0" w:line="480" w:lineRule="atLeast"/>
        <w:rPr>
          <w:color w:val="000000"/>
        </w:rPr>
      </w:pPr>
    </w:p>
    <w:p w14:paraId="396C3D61" w14:textId="5BB1349A" w:rsidR="00630AD8" w:rsidRPr="008655D8" w:rsidRDefault="008655D8" w:rsidP="008655D8">
      <w:pPr>
        <w:pStyle w:val="NormalWeb"/>
        <w:spacing w:before="0" w:beforeAutospacing="0" w:after="0" w:afterAutospacing="0" w:line="480" w:lineRule="atLeast"/>
        <w:rPr>
          <w:color w:val="000000"/>
        </w:rPr>
      </w:pPr>
      <w:r w:rsidRPr="008655D8">
        <w:rPr>
          <w:color w:val="000000"/>
        </w:rPr>
        <w:t>‌</w:t>
      </w:r>
    </w:p>
    <w:p w14:paraId="0DDA8EBD" w14:textId="77777777" w:rsidR="006062D2" w:rsidRDefault="006062D2" w:rsidP="006062D2">
      <w:pPr>
        <w:pStyle w:val="NormalWeb"/>
        <w:rPr>
          <w:color w:val="000000"/>
        </w:rPr>
      </w:pPr>
      <w:r>
        <w:rPr>
          <w:color w:val="000000"/>
        </w:rPr>
        <w:t>‌</w:t>
      </w:r>
    </w:p>
    <w:p w14:paraId="06B67820" w14:textId="77777777" w:rsidR="006062D2" w:rsidRPr="008655D8" w:rsidRDefault="006062D2" w:rsidP="006062D2">
      <w:pPr>
        <w:rPr>
          <w:rFonts w:ascii="Times New Roman" w:hAnsi="Times New Roman" w:cs="Times New Roman"/>
          <w:b/>
          <w:bCs/>
          <w:sz w:val="28"/>
          <w:szCs w:val="28"/>
        </w:rPr>
      </w:pPr>
    </w:p>
    <w:p w14:paraId="6BC45B79" w14:textId="66F6107D" w:rsidR="006062D2" w:rsidRPr="008655D8" w:rsidRDefault="006062D2" w:rsidP="009B537C">
      <w:pPr>
        <w:jc w:val="center"/>
        <w:rPr>
          <w:rFonts w:ascii="Times New Roman" w:hAnsi="Times New Roman" w:cs="Times New Roman"/>
          <w:b/>
          <w:bCs/>
          <w:sz w:val="28"/>
          <w:szCs w:val="28"/>
        </w:rPr>
      </w:pPr>
    </w:p>
    <w:p w14:paraId="08E37C08" w14:textId="372796C6" w:rsidR="006062D2" w:rsidRPr="008655D8" w:rsidRDefault="006062D2" w:rsidP="009B537C">
      <w:pPr>
        <w:jc w:val="center"/>
        <w:rPr>
          <w:rFonts w:ascii="Times New Roman" w:hAnsi="Times New Roman" w:cs="Times New Roman"/>
          <w:b/>
          <w:bCs/>
          <w:sz w:val="28"/>
          <w:szCs w:val="28"/>
        </w:rPr>
      </w:pPr>
    </w:p>
    <w:p w14:paraId="04CFFF5A" w14:textId="3A83D5DE" w:rsidR="00747270" w:rsidRPr="008655D8" w:rsidRDefault="00747270" w:rsidP="009B537C">
      <w:pPr>
        <w:jc w:val="center"/>
        <w:rPr>
          <w:rFonts w:ascii="Times New Roman" w:hAnsi="Times New Roman" w:cs="Times New Roman"/>
          <w:b/>
          <w:bCs/>
          <w:sz w:val="28"/>
          <w:szCs w:val="28"/>
        </w:rPr>
      </w:pPr>
    </w:p>
    <w:p w14:paraId="6EB08BFF" w14:textId="05F7BA7D" w:rsidR="00747270" w:rsidRPr="008655D8" w:rsidRDefault="00747270" w:rsidP="009B537C">
      <w:pPr>
        <w:jc w:val="center"/>
        <w:rPr>
          <w:rFonts w:ascii="Times New Roman" w:hAnsi="Times New Roman" w:cs="Times New Roman"/>
          <w:b/>
          <w:bCs/>
          <w:sz w:val="28"/>
          <w:szCs w:val="28"/>
        </w:rPr>
      </w:pPr>
    </w:p>
    <w:p w14:paraId="0BBA02D6" w14:textId="7A0B92C5" w:rsidR="00747270" w:rsidRPr="008655D8" w:rsidRDefault="00747270" w:rsidP="009B537C">
      <w:pPr>
        <w:jc w:val="center"/>
        <w:rPr>
          <w:rFonts w:ascii="Times New Roman" w:hAnsi="Times New Roman" w:cs="Times New Roman"/>
          <w:b/>
          <w:bCs/>
          <w:sz w:val="28"/>
          <w:szCs w:val="28"/>
        </w:rPr>
      </w:pPr>
      <w:r w:rsidRPr="008655D8">
        <w:rPr>
          <w:rFonts w:ascii="Times New Roman" w:hAnsi="Times New Roman" w:cs="Times New Roman"/>
          <w:b/>
          <w:bCs/>
          <w:sz w:val="28"/>
          <w:szCs w:val="28"/>
        </w:rPr>
        <w:tab/>
      </w:r>
    </w:p>
    <w:p w14:paraId="707D0AE2" w14:textId="77777777" w:rsidR="006062D2" w:rsidRPr="008655D8" w:rsidRDefault="006062D2" w:rsidP="009B537C">
      <w:pPr>
        <w:jc w:val="center"/>
        <w:rPr>
          <w:rFonts w:ascii="Times New Roman" w:hAnsi="Times New Roman" w:cs="Times New Roman"/>
          <w:b/>
          <w:bCs/>
          <w:sz w:val="28"/>
          <w:szCs w:val="28"/>
        </w:rPr>
      </w:pPr>
    </w:p>
    <w:p w14:paraId="4A25C307" w14:textId="77777777" w:rsidR="009B537C" w:rsidRPr="009B537C" w:rsidRDefault="009B537C" w:rsidP="009B537C">
      <w:pPr>
        <w:jc w:val="center"/>
        <w:rPr>
          <w:rFonts w:ascii="Times New Roman" w:hAnsi="Times New Roman" w:cs="Times New Roman"/>
          <w:b/>
          <w:bCs/>
          <w:sz w:val="28"/>
          <w:szCs w:val="28"/>
        </w:rPr>
      </w:pPr>
      <w:r w:rsidRPr="009B537C">
        <w:rPr>
          <w:rFonts w:ascii="Times New Roman" w:hAnsi="Times New Roman" w:cs="Times New Roman"/>
          <w:b/>
          <w:bCs/>
          <w:sz w:val="28"/>
          <w:szCs w:val="28"/>
        </w:rPr>
        <w:t xml:space="preserve">Anexos </w:t>
      </w:r>
    </w:p>
    <w:p w14:paraId="3691E7B2" w14:textId="77777777" w:rsidR="009B537C" w:rsidRDefault="009B537C" w:rsidP="009B537C">
      <w:pPr>
        <w:jc w:val="center"/>
        <w:rPr>
          <w:rFonts w:ascii="Times New Roman" w:hAnsi="Times New Roman" w:cs="Times New Roman"/>
          <w:b/>
          <w:bCs/>
          <w:sz w:val="28"/>
          <w:szCs w:val="28"/>
        </w:rPr>
      </w:pPr>
    </w:p>
    <w:p w14:paraId="526770CE" w14:textId="77777777" w:rsidR="009B537C" w:rsidRPr="009B537C" w:rsidRDefault="009B537C" w:rsidP="009B537C">
      <w:pPr>
        <w:jc w:val="center"/>
        <w:rPr>
          <w:rFonts w:ascii="Times New Roman" w:hAnsi="Times New Roman" w:cs="Times New Roman"/>
        </w:rPr>
      </w:pPr>
    </w:p>
    <w:p w14:paraId="7CBEED82" w14:textId="77777777" w:rsidR="00D76802" w:rsidRPr="00D76802" w:rsidRDefault="00D76802">
      <w:pPr>
        <w:rPr>
          <w:rFonts w:ascii="Times New Roman" w:hAnsi="Times New Roman" w:cs="Times New Roman"/>
        </w:rPr>
      </w:pPr>
    </w:p>
    <w:sectPr w:rsidR="00D76802" w:rsidRPr="00D7680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HA GABRIELA AVILA CAMACHO" w:date="2020-11-23T08:29:00Z" w:initials="MC">
    <w:p w14:paraId="4138683A" w14:textId="77777777" w:rsidR="00F7284B" w:rsidRDefault="00F7284B" w:rsidP="00F7284B">
      <w:r>
        <w:t xml:space="preserve">Agrega </w:t>
      </w:r>
      <w:proofErr w:type="gramStart"/>
      <w:r>
        <w:t>los las preguntas</w:t>
      </w:r>
      <w:proofErr w:type="gramEnd"/>
      <w:r>
        <w:t xml:space="preserve"> guía que te puse. No las quites hasta que yo te indique.</w:t>
      </w:r>
      <w:r>
        <w:annotationRef/>
      </w:r>
    </w:p>
  </w:comment>
  <w:comment w:id="1" w:author="Usuario de Windows" w:date="2020-11-17T18:02:00Z" w:initials="UdW">
    <w:p w14:paraId="4FE566EA" w14:textId="77777777" w:rsidR="00F7284B" w:rsidRDefault="00F7284B" w:rsidP="00F7284B">
      <w:pPr>
        <w:pStyle w:val="Textocomentario"/>
      </w:pPr>
      <w:r>
        <w:rPr>
          <w:rStyle w:val="Refdecomentario"/>
        </w:rPr>
        <w:annotationRef/>
      </w:r>
      <w:r>
        <w:t xml:space="preserve">Desarrollar las ideas </w:t>
      </w:r>
    </w:p>
  </w:comment>
  <w:comment w:id="2" w:author="Usuario de Windows" w:date="2021-02-26T10:03:00Z" w:initials="UdW">
    <w:p w14:paraId="7821239A" w14:textId="6CE3DEC7" w:rsidR="00D76A34" w:rsidRDefault="00D76A34">
      <w:pPr>
        <w:pStyle w:val="Textocomentario"/>
      </w:pPr>
      <w:r>
        <w:rPr>
          <w:rStyle w:val="Refdecomentario"/>
        </w:rPr>
        <w:annotationRef/>
      </w:r>
      <w:r>
        <w:t>Citar la fuente y arreglar la idea</w:t>
      </w:r>
    </w:p>
  </w:comment>
  <w:comment w:id="3" w:author="Usuario de Windows" w:date="2020-11-17T18:02:00Z" w:initials="UdW">
    <w:p w14:paraId="49416BEC" w14:textId="77777777" w:rsidR="00F7284B" w:rsidRDefault="00F7284B" w:rsidP="00F7284B">
      <w:pPr>
        <w:pStyle w:val="Textocomentario"/>
      </w:pPr>
      <w:r>
        <w:rPr>
          <w:rStyle w:val="Refdecomentario"/>
        </w:rPr>
        <w:annotationRef/>
      </w:r>
      <w:r>
        <w:t xml:space="preserve">Desarrollar las ideas </w:t>
      </w:r>
    </w:p>
  </w:comment>
  <w:comment w:id="4" w:author="Usuario de Windows" w:date="2021-02-26T10:10:00Z" w:initials="UdW">
    <w:p w14:paraId="0DFDA8C4" w14:textId="16C39B30" w:rsidR="00FF79FA" w:rsidRDefault="00FF79FA">
      <w:pPr>
        <w:pStyle w:val="Textocomentario"/>
      </w:pPr>
      <w:r>
        <w:rPr>
          <w:rStyle w:val="Refdecomentario"/>
        </w:rPr>
        <w:annotationRef/>
      </w:r>
      <w:r>
        <w:t>¿Qué métodos?</w:t>
      </w:r>
    </w:p>
  </w:comment>
  <w:comment w:id="7" w:author="MARTHA GABRIELA AVILA CAMACHO" w:date="2020-11-27T09:23:00Z" w:initials="MC">
    <w:p w14:paraId="2019EC94" w14:textId="77777777" w:rsidR="00BB4477" w:rsidRDefault="00BB4477" w:rsidP="00BB4477">
      <w:r>
        <w:t>citar fuentes en todo lo teórico</w:t>
      </w:r>
      <w:r>
        <w:annotationRef/>
      </w:r>
    </w:p>
  </w:comment>
  <w:comment w:id="8" w:author="MARTHA GABRIELA AVILA CAMACHO" w:date="2020-11-23T08:20:00Z" w:initials="MC">
    <w:p w14:paraId="315F305F" w14:textId="77777777" w:rsidR="00BB4477" w:rsidRDefault="00BB4477" w:rsidP="00BB4477">
      <w:r>
        <w:t>Vas a desarrollar estos puntos. Con paráfrasis.</w:t>
      </w:r>
      <w:r>
        <w:annotationRef/>
      </w:r>
    </w:p>
    <w:p w14:paraId="2BCF7FC2" w14:textId="77777777" w:rsidR="00BB4477" w:rsidRDefault="00BB4477" w:rsidP="00BB4477"/>
    <w:p w14:paraId="526507BF" w14:textId="77777777" w:rsidR="00BB4477" w:rsidRDefault="00BB4477" w:rsidP="00BB4477">
      <w:r>
        <w:t xml:space="preserve">De manera sintética. </w:t>
      </w:r>
    </w:p>
  </w:comment>
  <w:comment w:id="9" w:author="Usuario de Windows" w:date="2021-02-26T09:45:00Z" w:initials="UdW">
    <w:p w14:paraId="68F91711" w14:textId="2B332B33" w:rsidR="00F710F3" w:rsidRDefault="00F710F3">
      <w:pPr>
        <w:pStyle w:val="Textocomentario"/>
      </w:pPr>
      <w:r>
        <w:rPr>
          <w:rStyle w:val="Refdecomentario"/>
        </w:rPr>
        <w:annotationRef/>
      </w:r>
      <w:r>
        <w:t>Redactar a renglón seguido</w:t>
      </w:r>
    </w:p>
  </w:comment>
  <w:comment w:id="5" w:author="Usuario de Windows" w:date="2021-02-26T10:20:00Z" w:initials="UdW">
    <w:p w14:paraId="69BBD8B2" w14:textId="215611EF" w:rsidR="00D757EA" w:rsidRDefault="00D757EA">
      <w:pPr>
        <w:pStyle w:val="Textocomentario"/>
      </w:pPr>
      <w:r>
        <w:rPr>
          <w:rStyle w:val="Refdecomentario"/>
        </w:rPr>
        <w:annotationRef/>
      </w:r>
      <w:proofErr w:type="spellStart"/>
      <w:r>
        <w:t>Pte</w:t>
      </w:r>
      <w:proofErr w:type="spellEnd"/>
      <w:r>
        <w:t xml:space="preserve"> revisar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38683A" w15:done="0"/>
  <w15:commentEx w15:paraId="4FE566EA" w15:done="0"/>
  <w15:commentEx w15:paraId="7821239A" w15:done="0"/>
  <w15:commentEx w15:paraId="49416BEC" w15:done="0"/>
  <w15:commentEx w15:paraId="0DFDA8C4" w15:done="0"/>
  <w15:commentEx w15:paraId="2019EC94" w15:done="0"/>
  <w15:commentEx w15:paraId="526507BF" w15:done="0"/>
  <w15:commentEx w15:paraId="68F91711" w15:done="0"/>
  <w15:commentEx w15:paraId="69BBD8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38683A" w16cid:durableId="6AC6D70F"/>
  <w16cid:commentId w16cid:paraId="4FE566EA" w16cid:durableId="23615F7C"/>
  <w16cid:commentId w16cid:paraId="49416BEC" w16cid:durableId="237E6189"/>
  <w16cid:commentId w16cid:paraId="2019EC94" w16cid:durableId="33B2BC08"/>
  <w16cid:commentId w16cid:paraId="526507BF" w16cid:durableId="23D0FA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586C"/>
    <w:multiLevelType w:val="hybridMultilevel"/>
    <w:tmpl w:val="2CF651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ED7A05"/>
    <w:multiLevelType w:val="hybridMultilevel"/>
    <w:tmpl w:val="E31669E8"/>
    <w:lvl w:ilvl="0" w:tplc="87125FAC">
      <w:start w:val="1"/>
      <w:numFmt w:val="decimal"/>
      <w:lvlText w:val="%1."/>
      <w:lvlJc w:val="left"/>
      <w:pPr>
        <w:ind w:left="3336" w:hanging="360"/>
      </w:pPr>
    </w:lvl>
    <w:lvl w:ilvl="1" w:tplc="BADE4D44">
      <w:start w:val="1"/>
      <w:numFmt w:val="lowerLetter"/>
      <w:lvlText w:val="%2."/>
      <w:lvlJc w:val="left"/>
      <w:pPr>
        <w:ind w:left="1440" w:hanging="360"/>
      </w:pPr>
    </w:lvl>
    <w:lvl w:ilvl="2" w:tplc="B10C93CE">
      <w:start w:val="1"/>
      <w:numFmt w:val="lowerRoman"/>
      <w:lvlText w:val="%3."/>
      <w:lvlJc w:val="right"/>
      <w:pPr>
        <w:ind w:left="2160" w:hanging="180"/>
      </w:pPr>
    </w:lvl>
    <w:lvl w:ilvl="3" w:tplc="C4D2361A">
      <w:start w:val="1"/>
      <w:numFmt w:val="decimal"/>
      <w:lvlText w:val="%4."/>
      <w:lvlJc w:val="left"/>
      <w:pPr>
        <w:ind w:left="2880" w:hanging="360"/>
      </w:pPr>
    </w:lvl>
    <w:lvl w:ilvl="4" w:tplc="13422210">
      <w:start w:val="1"/>
      <w:numFmt w:val="lowerLetter"/>
      <w:lvlText w:val="%5."/>
      <w:lvlJc w:val="left"/>
      <w:pPr>
        <w:ind w:left="3600" w:hanging="360"/>
      </w:pPr>
    </w:lvl>
    <w:lvl w:ilvl="5" w:tplc="0A5E1E3C">
      <w:start w:val="1"/>
      <w:numFmt w:val="lowerRoman"/>
      <w:lvlText w:val="%6."/>
      <w:lvlJc w:val="right"/>
      <w:pPr>
        <w:ind w:left="4320" w:hanging="180"/>
      </w:pPr>
    </w:lvl>
    <w:lvl w:ilvl="6" w:tplc="4A0C2504">
      <w:start w:val="1"/>
      <w:numFmt w:val="decimal"/>
      <w:lvlText w:val="%7."/>
      <w:lvlJc w:val="left"/>
      <w:pPr>
        <w:ind w:left="5040" w:hanging="360"/>
      </w:pPr>
    </w:lvl>
    <w:lvl w:ilvl="7" w:tplc="5B846B90">
      <w:start w:val="1"/>
      <w:numFmt w:val="lowerLetter"/>
      <w:lvlText w:val="%8."/>
      <w:lvlJc w:val="left"/>
      <w:pPr>
        <w:ind w:left="5760" w:hanging="360"/>
      </w:pPr>
    </w:lvl>
    <w:lvl w:ilvl="8" w:tplc="0F360096">
      <w:start w:val="1"/>
      <w:numFmt w:val="lowerRoman"/>
      <w:lvlText w:val="%9."/>
      <w:lvlJc w:val="right"/>
      <w:pPr>
        <w:ind w:left="6480" w:hanging="180"/>
      </w:pPr>
    </w:lvl>
  </w:abstractNum>
  <w:abstractNum w:abstractNumId="2" w15:restartNumberingAfterBreak="0">
    <w:nsid w:val="62A3413F"/>
    <w:multiLevelType w:val="hybridMultilevel"/>
    <w:tmpl w:val="E0164D8A"/>
    <w:lvl w:ilvl="0" w:tplc="F962E9DE">
      <w:start w:val="1"/>
      <w:numFmt w:val="decimal"/>
      <w:lvlText w:val="%1."/>
      <w:lvlJc w:val="left"/>
      <w:pPr>
        <w:ind w:left="643"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0769E6"/>
    <w:multiLevelType w:val="hybridMultilevel"/>
    <w:tmpl w:val="E31669E8"/>
    <w:lvl w:ilvl="0" w:tplc="87125FAC">
      <w:start w:val="1"/>
      <w:numFmt w:val="decimal"/>
      <w:lvlText w:val="%1."/>
      <w:lvlJc w:val="left"/>
      <w:pPr>
        <w:ind w:left="3336" w:hanging="360"/>
      </w:pPr>
    </w:lvl>
    <w:lvl w:ilvl="1" w:tplc="BADE4D44">
      <w:start w:val="1"/>
      <w:numFmt w:val="lowerLetter"/>
      <w:lvlText w:val="%2."/>
      <w:lvlJc w:val="left"/>
      <w:pPr>
        <w:ind w:left="1440" w:hanging="360"/>
      </w:pPr>
    </w:lvl>
    <w:lvl w:ilvl="2" w:tplc="B10C93CE">
      <w:start w:val="1"/>
      <w:numFmt w:val="lowerRoman"/>
      <w:lvlText w:val="%3."/>
      <w:lvlJc w:val="right"/>
      <w:pPr>
        <w:ind w:left="2160" w:hanging="180"/>
      </w:pPr>
    </w:lvl>
    <w:lvl w:ilvl="3" w:tplc="C4D2361A">
      <w:start w:val="1"/>
      <w:numFmt w:val="decimal"/>
      <w:lvlText w:val="%4."/>
      <w:lvlJc w:val="left"/>
      <w:pPr>
        <w:ind w:left="2880" w:hanging="360"/>
      </w:pPr>
    </w:lvl>
    <w:lvl w:ilvl="4" w:tplc="13422210">
      <w:start w:val="1"/>
      <w:numFmt w:val="lowerLetter"/>
      <w:lvlText w:val="%5."/>
      <w:lvlJc w:val="left"/>
      <w:pPr>
        <w:ind w:left="3600" w:hanging="360"/>
      </w:pPr>
    </w:lvl>
    <w:lvl w:ilvl="5" w:tplc="0A5E1E3C">
      <w:start w:val="1"/>
      <w:numFmt w:val="lowerRoman"/>
      <w:lvlText w:val="%6."/>
      <w:lvlJc w:val="right"/>
      <w:pPr>
        <w:ind w:left="4320" w:hanging="180"/>
      </w:pPr>
    </w:lvl>
    <w:lvl w:ilvl="6" w:tplc="4A0C2504">
      <w:start w:val="1"/>
      <w:numFmt w:val="decimal"/>
      <w:lvlText w:val="%7."/>
      <w:lvlJc w:val="left"/>
      <w:pPr>
        <w:ind w:left="5040" w:hanging="360"/>
      </w:pPr>
    </w:lvl>
    <w:lvl w:ilvl="7" w:tplc="5B846B90">
      <w:start w:val="1"/>
      <w:numFmt w:val="lowerLetter"/>
      <w:lvlText w:val="%8."/>
      <w:lvlJc w:val="left"/>
      <w:pPr>
        <w:ind w:left="5760" w:hanging="360"/>
      </w:pPr>
    </w:lvl>
    <w:lvl w:ilvl="8" w:tplc="0F360096">
      <w:start w:val="1"/>
      <w:numFmt w:val="lowerRoman"/>
      <w:lvlText w:val="%9."/>
      <w:lvlJc w:val="right"/>
      <w:pPr>
        <w:ind w:left="6480" w:hanging="180"/>
      </w:pPr>
    </w:lvl>
  </w:abstractNum>
  <w:abstractNum w:abstractNumId="4" w15:restartNumberingAfterBreak="0">
    <w:nsid w:val="6CE01E58"/>
    <w:multiLevelType w:val="hybridMultilevel"/>
    <w:tmpl w:val="97E223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32A6A0B"/>
    <w:multiLevelType w:val="hybridMultilevel"/>
    <w:tmpl w:val="F980427A"/>
    <w:lvl w:ilvl="0" w:tplc="B9B01874">
      <w:start w:val="1"/>
      <w:numFmt w:val="decimal"/>
      <w:lvlText w:val="%1."/>
      <w:lvlJc w:val="left"/>
      <w:pPr>
        <w:ind w:left="720" w:hanging="360"/>
      </w:pPr>
    </w:lvl>
    <w:lvl w:ilvl="1" w:tplc="6F6C1078">
      <w:start w:val="1"/>
      <w:numFmt w:val="lowerLetter"/>
      <w:lvlText w:val="%2."/>
      <w:lvlJc w:val="left"/>
      <w:pPr>
        <w:ind w:left="1440" w:hanging="360"/>
      </w:pPr>
    </w:lvl>
    <w:lvl w:ilvl="2" w:tplc="22E890CC">
      <w:start w:val="1"/>
      <w:numFmt w:val="lowerRoman"/>
      <w:lvlText w:val="%3."/>
      <w:lvlJc w:val="right"/>
      <w:pPr>
        <w:ind w:left="2160" w:hanging="180"/>
      </w:pPr>
    </w:lvl>
    <w:lvl w:ilvl="3" w:tplc="68949038">
      <w:start w:val="1"/>
      <w:numFmt w:val="decimal"/>
      <w:lvlText w:val="%4."/>
      <w:lvlJc w:val="left"/>
      <w:pPr>
        <w:ind w:left="2880" w:hanging="360"/>
      </w:pPr>
    </w:lvl>
    <w:lvl w:ilvl="4" w:tplc="272C0958">
      <w:start w:val="1"/>
      <w:numFmt w:val="lowerLetter"/>
      <w:lvlText w:val="%5."/>
      <w:lvlJc w:val="left"/>
      <w:pPr>
        <w:ind w:left="3600" w:hanging="360"/>
      </w:pPr>
    </w:lvl>
    <w:lvl w:ilvl="5" w:tplc="D7FC5C16">
      <w:start w:val="1"/>
      <w:numFmt w:val="lowerRoman"/>
      <w:lvlText w:val="%6."/>
      <w:lvlJc w:val="right"/>
      <w:pPr>
        <w:ind w:left="4320" w:hanging="180"/>
      </w:pPr>
    </w:lvl>
    <w:lvl w:ilvl="6" w:tplc="1520AB0E">
      <w:start w:val="1"/>
      <w:numFmt w:val="decimal"/>
      <w:lvlText w:val="%7."/>
      <w:lvlJc w:val="left"/>
      <w:pPr>
        <w:ind w:left="5040" w:hanging="360"/>
      </w:pPr>
    </w:lvl>
    <w:lvl w:ilvl="7" w:tplc="D5F80D50">
      <w:start w:val="1"/>
      <w:numFmt w:val="lowerLetter"/>
      <w:lvlText w:val="%8."/>
      <w:lvlJc w:val="left"/>
      <w:pPr>
        <w:ind w:left="5760" w:hanging="360"/>
      </w:pPr>
    </w:lvl>
    <w:lvl w:ilvl="8" w:tplc="14BA8F98">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HA GABRIELA AVILA CAMACHO">
    <w15:presenceInfo w15:providerId="AD" w15:userId="S::marthagabriela.avila@docentecoahuila.gob.mx::e3e5e3e3-02dc-48ae-8082-dffc42749dc2"/>
  </w15:person>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5"/>
    <w:rsid w:val="00005A44"/>
    <w:rsid w:val="0003493E"/>
    <w:rsid w:val="001962A5"/>
    <w:rsid w:val="002141A7"/>
    <w:rsid w:val="00220487"/>
    <w:rsid w:val="002C503C"/>
    <w:rsid w:val="002E5B8E"/>
    <w:rsid w:val="004C7FF8"/>
    <w:rsid w:val="004F54A5"/>
    <w:rsid w:val="005F1950"/>
    <w:rsid w:val="006062D2"/>
    <w:rsid w:val="00630AD8"/>
    <w:rsid w:val="006959EC"/>
    <w:rsid w:val="006C3AFA"/>
    <w:rsid w:val="006F3A53"/>
    <w:rsid w:val="00742D03"/>
    <w:rsid w:val="00747270"/>
    <w:rsid w:val="00774077"/>
    <w:rsid w:val="007977C5"/>
    <w:rsid w:val="007C2B9E"/>
    <w:rsid w:val="007D5CDA"/>
    <w:rsid w:val="007F517C"/>
    <w:rsid w:val="00824D08"/>
    <w:rsid w:val="008655D8"/>
    <w:rsid w:val="00926128"/>
    <w:rsid w:val="009B537C"/>
    <w:rsid w:val="009D4F10"/>
    <w:rsid w:val="009E1B73"/>
    <w:rsid w:val="00A94AD8"/>
    <w:rsid w:val="00A962CD"/>
    <w:rsid w:val="00B82518"/>
    <w:rsid w:val="00BB4477"/>
    <w:rsid w:val="00BC1BBF"/>
    <w:rsid w:val="00C344F3"/>
    <w:rsid w:val="00C525C3"/>
    <w:rsid w:val="00C71BEC"/>
    <w:rsid w:val="00D323A9"/>
    <w:rsid w:val="00D757EA"/>
    <w:rsid w:val="00D76802"/>
    <w:rsid w:val="00D76A34"/>
    <w:rsid w:val="00E92EF5"/>
    <w:rsid w:val="00F35341"/>
    <w:rsid w:val="00F507DC"/>
    <w:rsid w:val="00F710F3"/>
    <w:rsid w:val="00F7284B"/>
    <w:rsid w:val="00F97C36"/>
    <w:rsid w:val="00FF79FA"/>
    <w:rsid w:val="02E88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DC3F"/>
  <w15:chartTrackingRefBased/>
  <w15:docId w15:val="{9C1D4697-C36E-4A5F-BB03-8424774B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6802"/>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F728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84B"/>
    <w:rPr>
      <w:rFonts w:ascii="Segoe UI" w:hAnsi="Segoe UI" w:cs="Segoe UI"/>
      <w:sz w:val="18"/>
      <w:szCs w:val="18"/>
    </w:rPr>
  </w:style>
  <w:style w:type="character" w:styleId="Refdecomentario">
    <w:name w:val="annotation reference"/>
    <w:basedOn w:val="Fuentedeprrafopredeter"/>
    <w:uiPriority w:val="99"/>
    <w:semiHidden/>
    <w:unhideWhenUsed/>
    <w:rsid w:val="00F7284B"/>
    <w:rPr>
      <w:sz w:val="16"/>
      <w:szCs w:val="16"/>
    </w:rPr>
  </w:style>
  <w:style w:type="paragraph" w:styleId="Textocomentario">
    <w:name w:val="annotation text"/>
    <w:basedOn w:val="Normal"/>
    <w:link w:val="TextocomentarioCar"/>
    <w:uiPriority w:val="99"/>
    <w:semiHidden/>
    <w:unhideWhenUsed/>
    <w:rsid w:val="00F728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284B"/>
    <w:rPr>
      <w:sz w:val="20"/>
      <w:szCs w:val="20"/>
    </w:rPr>
  </w:style>
  <w:style w:type="paragraph" w:styleId="Prrafodelista">
    <w:name w:val="List Paragraph"/>
    <w:basedOn w:val="Normal"/>
    <w:uiPriority w:val="34"/>
    <w:qFormat/>
    <w:rsid w:val="00F7284B"/>
    <w:pPr>
      <w:ind w:left="720"/>
      <w:contextualSpacing/>
    </w:pPr>
  </w:style>
  <w:style w:type="character" w:customStyle="1" w:styleId="normaltextrun">
    <w:name w:val="normaltextrun"/>
    <w:basedOn w:val="Fuentedeprrafopredeter"/>
    <w:rsid w:val="002E5B8E"/>
  </w:style>
  <w:style w:type="character" w:customStyle="1" w:styleId="eop">
    <w:name w:val="eop"/>
    <w:basedOn w:val="Fuentedeprrafopredeter"/>
    <w:rsid w:val="002E5B8E"/>
  </w:style>
  <w:style w:type="paragraph" w:customStyle="1" w:styleId="paragraph">
    <w:name w:val="paragraph"/>
    <w:basedOn w:val="Normal"/>
    <w:rsid w:val="002E5B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062D2"/>
    <w:rPr>
      <w:color w:val="0563C1" w:themeColor="hyperlink"/>
      <w:u w:val="single"/>
    </w:rPr>
  </w:style>
  <w:style w:type="paragraph" w:styleId="NormalWeb">
    <w:name w:val="Normal (Web)"/>
    <w:basedOn w:val="Normal"/>
    <w:uiPriority w:val="99"/>
    <w:semiHidden/>
    <w:unhideWhenUsed/>
    <w:rsid w:val="006062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6062D2"/>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C71BEC"/>
    <w:rPr>
      <w:b/>
      <w:bCs/>
    </w:rPr>
  </w:style>
  <w:style w:type="character" w:customStyle="1" w:styleId="AsuntodelcomentarioCar">
    <w:name w:val="Asunto del comentario Car"/>
    <w:basedOn w:val="TextocomentarioCar"/>
    <w:link w:val="Asuntodelcomentario"/>
    <w:uiPriority w:val="99"/>
    <w:semiHidden/>
    <w:rsid w:val="00C71BEC"/>
    <w:rPr>
      <w:b/>
      <w:bCs/>
      <w:sz w:val="20"/>
      <w:szCs w:val="20"/>
    </w:rPr>
  </w:style>
  <w:style w:type="character" w:customStyle="1" w:styleId="UnresolvedMention">
    <w:name w:val="Unresolved Mention"/>
    <w:basedOn w:val="Fuentedeprrafopredeter"/>
    <w:uiPriority w:val="99"/>
    <w:semiHidden/>
    <w:unhideWhenUsed/>
    <w:rsid w:val="00865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0461">
      <w:bodyDiv w:val="1"/>
      <w:marLeft w:val="0"/>
      <w:marRight w:val="0"/>
      <w:marTop w:val="0"/>
      <w:marBottom w:val="0"/>
      <w:divBdr>
        <w:top w:val="none" w:sz="0" w:space="0" w:color="auto"/>
        <w:left w:val="none" w:sz="0" w:space="0" w:color="auto"/>
        <w:bottom w:val="none" w:sz="0" w:space="0" w:color="auto"/>
        <w:right w:val="none" w:sz="0" w:space="0" w:color="auto"/>
      </w:divBdr>
    </w:div>
    <w:div w:id="263997886">
      <w:bodyDiv w:val="1"/>
      <w:marLeft w:val="0"/>
      <w:marRight w:val="0"/>
      <w:marTop w:val="0"/>
      <w:marBottom w:val="0"/>
      <w:divBdr>
        <w:top w:val="none" w:sz="0" w:space="0" w:color="auto"/>
        <w:left w:val="none" w:sz="0" w:space="0" w:color="auto"/>
        <w:bottom w:val="none" w:sz="0" w:space="0" w:color="auto"/>
        <w:right w:val="none" w:sz="0" w:space="0" w:color="auto"/>
      </w:divBdr>
    </w:div>
    <w:div w:id="530412295">
      <w:bodyDiv w:val="1"/>
      <w:marLeft w:val="0"/>
      <w:marRight w:val="0"/>
      <w:marTop w:val="0"/>
      <w:marBottom w:val="0"/>
      <w:divBdr>
        <w:top w:val="none" w:sz="0" w:space="0" w:color="auto"/>
        <w:left w:val="none" w:sz="0" w:space="0" w:color="auto"/>
        <w:bottom w:val="none" w:sz="0" w:space="0" w:color="auto"/>
        <w:right w:val="none" w:sz="0" w:space="0" w:color="auto"/>
      </w:divBdr>
    </w:div>
    <w:div w:id="710298879">
      <w:bodyDiv w:val="1"/>
      <w:marLeft w:val="0"/>
      <w:marRight w:val="0"/>
      <w:marTop w:val="0"/>
      <w:marBottom w:val="0"/>
      <w:divBdr>
        <w:top w:val="none" w:sz="0" w:space="0" w:color="auto"/>
        <w:left w:val="none" w:sz="0" w:space="0" w:color="auto"/>
        <w:bottom w:val="none" w:sz="0" w:space="0" w:color="auto"/>
        <w:right w:val="none" w:sz="0" w:space="0" w:color="auto"/>
      </w:divBdr>
    </w:div>
    <w:div w:id="828447346">
      <w:bodyDiv w:val="1"/>
      <w:marLeft w:val="0"/>
      <w:marRight w:val="0"/>
      <w:marTop w:val="0"/>
      <w:marBottom w:val="0"/>
      <w:divBdr>
        <w:top w:val="none" w:sz="0" w:space="0" w:color="auto"/>
        <w:left w:val="none" w:sz="0" w:space="0" w:color="auto"/>
        <w:bottom w:val="none" w:sz="0" w:space="0" w:color="auto"/>
        <w:right w:val="none" w:sz="0" w:space="0" w:color="auto"/>
      </w:divBdr>
    </w:div>
    <w:div w:id="954140619">
      <w:bodyDiv w:val="1"/>
      <w:marLeft w:val="0"/>
      <w:marRight w:val="0"/>
      <w:marTop w:val="0"/>
      <w:marBottom w:val="0"/>
      <w:divBdr>
        <w:top w:val="none" w:sz="0" w:space="0" w:color="auto"/>
        <w:left w:val="none" w:sz="0" w:space="0" w:color="auto"/>
        <w:bottom w:val="none" w:sz="0" w:space="0" w:color="auto"/>
        <w:right w:val="none" w:sz="0" w:space="0" w:color="auto"/>
      </w:divBdr>
    </w:div>
    <w:div w:id="11744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idum.umanizales.edu.co/xmlui/bitstream/handle/20.500.12746/814/Ortega_Alvarez_Beatriz_Emilce_Articulo_2013.pdf?sequence=1&amp;isAllowed=y" TargetMode="External"/><Relationship Id="rId18" Type="http://schemas.openxmlformats.org/officeDocument/2006/relationships/hyperlink" Target="https://espanol.cdc.gov/coronavirus/2019-ncov/index.html?CDC_AA_refVal=https%3A%2F%2Fwww.cdc.gov%2Fcoronavirus%2F2019-ncov%2Findex-sp.html" TargetMode="External"/><Relationship Id="rId26" Type="http://schemas.openxmlformats.org/officeDocument/2006/relationships/hyperlink" Target="https://www.uned.ac.cr/academica/images/ceced/docs/Estaticos/contenidos.pdf" TargetMode="External"/><Relationship Id="rId3" Type="http://schemas.openxmlformats.org/officeDocument/2006/relationships/customXml" Target="../customXml/item3.xml"/><Relationship Id="rId21" Type="http://schemas.openxmlformats.org/officeDocument/2006/relationships/hyperlink" Target="https://www.who.int/es/emergencies/diseases/novel-coronavirus-2019?gclid=Cj0KCQiAqo3-BRDoARIsAE5vnaLVheVqyRYbn3z3E-upH63tcUad5NweryuiR2JtQ4vP32lFs0skKPAaAsPhEALw_wcB"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vantel.co/blog/emprendimiento/que-es-el-trabajo-colaborativo-sus-caracteristicas-y-como%20implementarlo/" TargetMode="External"/><Relationship Id="rId25" Type="http://schemas.openxmlformats.org/officeDocument/2006/relationships/hyperlink" Target="https://timoneducacion.com/blog/articulos/28-que-es-la-educacion-socioemocional" TargetMode="External"/><Relationship Id="rId2" Type="http://schemas.openxmlformats.org/officeDocument/2006/relationships/customXml" Target="../customXml/item2.xml"/><Relationship Id="rId16" Type="http://schemas.openxmlformats.org/officeDocument/2006/relationships/hyperlink" Target="https://doi.org/10.22430/22565337.731" TargetMode="External"/><Relationship Id="rId20" Type="http://schemas.openxmlformats.org/officeDocument/2006/relationships/hyperlink" Target="https://www.septlaxcala.gob.mx/convivencia_escolar/materiales_educativos_pnce_2019/fichero_pnce_socioemocionales/02_competencias_socioemocional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24" Type="http://schemas.openxmlformats.org/officeDocument/2006/relationships/hyperlink" Target="https://www.healthychildren.org/Spanish/family-life/family-dynamics/Paginas/the-importance-of-family-routines.aspx"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leadersummaries.com/es/libros/detalle/inteligencia-emocional" TargetMode="External"/><Relationship Id="rId23" Type="http://schemas.openxmlformats.org/officeDocument/2006/relationships/hyperlink" Target="https://www.gestiopolis.com/metodologia-para-la-solucion-de-problemas-y-proyectos-de-mejora-empresarial/" TargetMode="External"/><Relationship Id="rId28" Type="http://schemas.openxmlformats.org/officeDocument/2006/relationships/hyperlink" Target="https://ciec.edu.co/wp-content/uploads/2017/08/La-Inteligencia-Emocional-Daniel-Goleman-1.pdf" TargetMode="External"/><Relationship Id="rId10" Type="http://schemas.openxmlformats.org/officeDocument/2006/relationships/comments" Target="comments.xml"/><Relationship Id="rId19" Type="http://schemas.openxmlformats.org/officeDocument/2006/relationships/hyperlink" Target="http://revistas.uned.es/index.php/educacionXX1/article/view/297/25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s://www.funlam.edu.co/revistas/index.php/poiesis/article/view/3196/2457" TargetMode="External"/><Relationship Id="rId22" Type="http://schemas.openxmlformats.org/officeDocument/2006/relationships/hyperlink" Target="https://thebigbagteacher.com/2018/04/30/educacion-emocional-propuestas-para-educadores-y-familias-rafael-bisquerra-coord/" TargetMode="External"/><Relationship Id="rId27" Type="http://schemas.openxmlformats.org/officeDocument/2006/relationships/hyperlink" Target="http://prepatlajomulco.sems.udg.mx/sites/default/files/1._diaz-barriga_fundamentos_buenoestrategias_2.pdf" TargetMode="External"/><Relationship Id="rId30"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40479A7704EA43A802BA44DBAA9F55" ma:contentTypeVersion="2" ma:contentTypeDescription="Create a new document." ma:contentTypeScope="" ma:versionID="988230da92914c27a05b0485a8001ee9">
  <xsd:schema xmlns:xsd="http://www.w3.org/2001/XMLSchema" xmlns:xs="http://www.w3.org/2001/XMLSchema" xmlns:p="http://schemas.microsoft.com/office/2006/metadata/properties" xmlns:ns2="29d37ffb-190c-4724-842a-b5d9279e381b" targetNamespace="http://schemas.microsoft.com/office/2006/metadata/properties" ma:root="true" ma:fieldsID="f43cb85e727235f5f7f1c928e760e0c3" ns2:_="">
    <xsd:import namespace="29d37ffb-190c-4724-842a-b5d9279e38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37ffb-190c-4724-842a-b5d9279e3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035E-B325-4C02-8949-374375D6CC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46A7A6-E503-4082-B03C-4740A96F2B13}">
  <ds:schemaRefs>
    <ds:schemaRef ds:uri="http://schemas.microsoft.com/sharepoint/v3/contenttype/forms"/>
  </ds:schemaRefs>
</ds:datastoreItem>
</file>

<file path=customXml/itemProps3.xml><?xml version="1.0" encoding="utf-8"?>
<ds:datastoreItem xmlns:ds="http://schemas.openxmlformats.org/officeDocument/2006/customXml" ds:itemID="{68A17CC3-868B-4722-8DF4-20A94A167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37ffb-190c-4724-842a-b5d9279e3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7CDF2-9C53-4204-9BE3-DF800222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6743</Words>
  <Characters>37091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2021-02-26T16:21:00Z</dcterms:created>
  <dcterms:modified xsi:type="dcterms:W3CDTF">2021-02-26T16:21:00Z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0x0101008940479A7704EA43A802BA44DBAA9F55</vt:lpwstr>
  </property>
</Properties>
</file>