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5020" w14:textId="77777777" w:rsidR="00EF57E3" w:rsidRPr="00FE3A0F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087DBAE" w14:textId="77777777" w:rsidR="00EF57E3" w:rsidRPr="00FE3A0F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470365F2" w14:textId="77777777" w:rsidR="00EF57E3" w:rsidRPr="00FE3A0F" w:rsidRDefault="00EF57E3" w:rsidP="00EF57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686AD68B" w14:textId="77777777" w:rsidR="00EF57E3" w:rsidRPr="00FE3A0F" w:rsidRDefault="00EF57E3" w:rsidP="00EF57E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469EF41F" wp14:editId="5B082460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8655" w14:textId="77777777" w:rsidR="00EF57E3" w:rsidRPr="00113BD2" w:rsidRDefault="00EF57E3" w:rsidP="00EF57E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FEF6409" w14:textId="77777777" w:rsidR="00EF57E3" w:rsidRPr="00113BD2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5635566E" w14:textId="5244ECC3" w:rsidR="00EF57E3" w:rsidRDefault="00EF57E3" w:rsidP="00EF57E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Estrategias de Música y Canto en Educación Preescolar </w:t>
      </w:r>
    </w:p>
    <w:p w14:paraId="69CC47F3" w14:textId="0D25A540" w:rsidR="00EF57E3" w:rsidRPr="00FE3A0F" w:rsidRDefault="00EF57E3" w:rsidP="00EF57E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Mtro. </w:t>
      </w:r>
      <w:r>
        <w:rPr>
          <w:rFonts w:ascii="Times New Roman" w:hAnsi="Times New Roman" w:cs="Times New Roman"/>
          <w:sz w:val="24"/>
          <w:szCs w:val="24"/>
          <w:lang w:val="es-ES"/>
        </w:rPr>
        <w:t>Jesús Armando Posada Hernández</w:t>
      </w:r>
    </w:p>
    <w:p w14:paraId="5CF11928" w14:textId="0B2A6E46" w:rsidR="00EF57E3" w:rsidRPr="00113BD2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Alumna:</w:t>
      </w:r>
    </w:p>
    <w:p w14:paraId="125DF25C" w14:textId="77777777" w:rsidR="00EF57E3" w:rsidRPr="00113BD2" w:rsidRDefault="00EF57E3" w:rsidP="00EF57E3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04953091" w14:textId="78413E1F" w:rsidR="00EF57E3" w:rsidRPr="00113BD2" w:rsidRDefault="00EF57E3" w:rsidP="00EF57E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20A38E08" w14:textId="77777777" w:rsidR="00EF57E3" w:rsidRPr="00C0005F" w:rsidRDefault="00EF57E3" w:rsidP="00EF57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0005F">
        <w:rPr>
          <w:rFonts w:ascii="Times New Roman" w:hAnsi="Times New Roman" w:cs="Times New Roman"/>
          <w:b/>
          <w:bCs/>
          <w:sz w:val="24"/>
          <w:szCs w:val="24"/>
          <w:lang w:val="es-ES"/>
        </w:rPr>
        <w:t>Evidencia Unidad I</w:t>
      </w:r>
    </w:p>
    <w:p w14:paraId="3D8C8EF7" w14:textId="77777777" w:rsidR="00EF57E3" w:rsidRPr="00113BD2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3EA0604F" w14:textId="2A26732F" w:rsidR="00EF57E3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01D942A" w14:textId="77777777" w:rsidR="00EF57E3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4556D33" w14:textId="0FA4C182" w:rsidR="00EF57E3" w:rsidRPr="00113BD2" w:rsidRDefault="00EF57E3" w:rsidP="00EF5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4924F70C" w14:textId="77777777" w:rsidR="00EF57E3" w:rsidRDefault="00EF57E3" w:rsidP="00EF57E3">
      <w:pPr>
        <w:pStyle w:val="Prrafode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505CD311" w14:textId="72B948A6" w:rsidR="00EF57E3" w:rsidRPr="00EF57E3" w:rsidRDefault="00EF57E3" w:rsidP="00EF57E3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i/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EF5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A1509" w14:textId="77777777" w:rsidR="00EF57E3" w:rsidRPr="00EF57E3" w:rsidRDefault="00EF57E3" w:rsidP="00EF57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47A5B649" w14:textId="77777777" w:rsidR="00EF57E3" w:rsidRPr="00EF57E3" w:rsidRDefault="00EF57E3" w:rsidP="00EF57E3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i/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B4EFB51" w14:textId="77777777" w:rsidR="00EF57E3" w:rsidRPr="00EF57E3" w:rsidRDefault="00EF57E3" w:rsidP="00EF57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19CBEBCE" w14:textId="01FA7C8B" w:rsidR="00EF57E3" w:rsidRPr="00EF57E3" w:rsidRDefault="00EF57E3" w:rsidP="00EF57E3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3F21EC38" w14:textId="77777777" w:rsidR="00EF57E3" w:rsidRPr="00113BD2" w:rsidRDefault="00EF57E3" w:rsidP="00EF57E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36FE488" w14:textId="396F16E5" w:rsidR="00EF57E3" w:rsidRDefault="00EF57E3" w:rsidP="00EF57E3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es-ES"/>
        </w:rPr>
        <w:t>de abril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de 2021</w:t>
      </w:r>
      <w:bookmarkEnd w:id="0"/>
    </w:p>
    <w:p w14:paraId="780CA285" w14:textId="5A191B08" w:rsidR="006750FB" w:rsidRDefault="006750FB">
      <w:pPr>
        <w:rPr>
          <w:lang w:val="es-ES"/>
        </w:rPr>
      </w:pPr>
    </w:p>
    <w:p w14:paraId="102EE94F" w14:textId="29C9CAAD" w:rsidR="00EF57E3" w:rsidRDefault="00EF57E3">
      <w:pPr>
        <w:rPr>
          <w:lang w:val="es-ES"/>
        </w:rPr>
      </w:pPr>
    </w:p>
    <w:p w14:paraId="531941A2" w14:textId="78461BA7" w:rsidR="0006622A" w:rsidRPr="0006622A" w:rsidRDefault="0006622A" w:rsidP="0006622A">
      <w:pPr>
        <w:spacing w:line="360" w:lineRule="auto"/>
        <w:jc w:val="center"/>
        <w:rPr>
          <w:rFonts w:ascii="Monaco" w:hAnsi="Monaco" w:cs="Arial"/>
          <w:sz w:val="40"/>
          <w:szCs w:val="40"/>
          <w:lang w:val="es-ES"/>
        </w:rPr>
      </w:pPr>
      <w:r w:rsidRPr="0006622A">
        <w:rPr>
          <w:rFonts w:ascii="Monaco" w:hAnsi="Monaco" w:cs="Arial"/>
          <w:sz w:val="40"/>
          <w:szCs w:val="40"/>
          <w:lang w:val="es-ES"/>
        </w:rPr>
        <w:lastRenderedPageBreak/>
        <w:t>La música en preescolar…</w:t>
      </w:r>
    </w:p>
    <w:p w14:paraId="3D712A43" w14:textId="2868AF49" w:rsidR="00EF57E3" w:rsidRPr="00E24088" w:rsidRDefault="00377CFF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>La música es el arte de combinar los sonidos en una secuencia temporal atendiendo a las leyes de la armonía, melodía y el ritmo, o de producirlos con instrumentos musicales.</w:t>
      </w:r>
    </w:p>
    <w:p w14:paraId="7FB0FDBE" w14:textId="34F6B26A" w:rsidR="00180F02" w:rsidRPr="00E24088" w:rsidRDefault="00180F02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b/>
          <w:bCs/>
          <w:sz w:val="28"/>
          <w:szCs w:val="28"/>
          <w:lang w:val="es-ES"/>
        </w:rPr>
        <w:t>La melodía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es el sonido, la dulzura y la suavidad al cantar o al escuchar un instrumento. La melodía </w:t>
      </w:r>
      <w:r w:rsidR="0006622A" w:rsidRPr="00E24088">
        <w:rPr>
          <w:rFonts w:ascii="Arial" w:hAnsi="Arial" w:cs="Arial"/>
          <w:sz w:val="28"/>
          <w:szCs w:val="28"/>
          <w:lang w:val="es-ES"/>
        </w:rPr>
        <w:t>es el sonido que emite nuestra voz, por ejemplo, muy graveo muy aguda o el sonido que hacen todas las cuerdas de una guitarra.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4E68FD6D" w14:textId="45960C75" w:rsidR="0006622A" w:rsidRPr="00E24088" w:rsidRDefault="0006622A" w:rsidP="0006622A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  <w:r w:rsidRPr="00E24088">
        <w:rPr>
          <w:rFonts w:ascii="Arial" w:hAnsi="Arial" w:cs="Arial"/>
          <w:b/>
          <w:bCs/>
          <w:sz w:val="28"/>
          <w:szCs w:val="28"/>
          <w:lang w:val="es-ES"/>
        </w:rPr>
        <w:t>El ritmo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es una serie de elementos sonoros es decir lo que encuentras en todos lados, por ejemplo, en el tictac del reloj, el ritmo son repeticiones de sonidos.</w:t>
      </w:r>
    </w:p>
    <w:p w14:paraId="3E2AD9C7" w14:textId="349FCC0E" w:rsidR="00377CFF" w:rsidRPr="00E24088" w:rsidRDefault="007438F0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 xml:space="preserve">Se entiende que </w:t>
      </w:r>
      <w:r w:rsidRPr="00E24088">
        <w:rPr>
          <w:rFonts w:ascii="Arial" w:hAnsi="Arial" w:cs="Arial"/>
          <w:b/>
          <w:bCs/>
          <w:sz w:val="28"/>
          <w:szCs w:val="28"/>
          <w:lang w:val="es-ES"/>
        </w:rPr>
        <w:t>la armonía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es </w:t>
      </w:r>
      <w:r w:rsidR="00180F02" w:rsidRPr="00E24088">
        <w:rPr>
          <w:rFonts w:ascii="Arial" w:hAnsi="Arial" w:cs="Arial"/>
          <w:sz w:val="28"/>
          <w:szCs w:val="28"/>
          <w:lang w:val="es-ES"/>
        </w:rPr>
        <w:t>un conjunto de acordes, es decir la combinación de todos los elementos de una canción.</w:t>
      </w:r>
    </w:p>
    <w:p w14:paraId="15967F79" w14:textId="77777777" w:rsidR="00E26E70" w:rsidRPr="00E24088" w:rsidRDefault="00E26E70" w:rsidP="008B7B9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1640E9F" w14:textId="2AC9AA49" w:rsidR="0006622A" w:rsidRPr="00E24088" w:rsidRDefault="008B7B92" w:rsidP="008B7B9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24088">
        <w:rPr>
          <w:rFonts w:ascii="Arial" w:hAnsi="Arial" w:cs="Arial"/>
          <w:b/>
          <w:bCs/>
          <w:sz w:val="28"/>
          <w:szCs w:val="28"/>
          <w:lang w:val="es-ES"/>
        </w:rPr>
        <w:t>¿Qué importancia tiene la música para los niños de preescolar?</w:t>
      </w:r>
    </w:p>
    <w:p w14:paraId="4DF106DA" w14:textId="7853606C" w:rsidR="008B7B92" w:rsidRPr="00E24088" w:rsidRDefault="008B7B92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 xml:space="preserve">Según una educadora a través de la música el niño se manifiesta de diferentes formas expresando con su cuerpo lo que la música le produce y siente, aprende palabras nuevas, identifica diferentes ritmos de música, aprende diferentes géneros, ayuda a la motricidad, puede llegar a manifestar sus sentimientos con cierto tipo de música además de que puede conocer diferentes culturas en pocas palabras es decir que desarrolla más habilidades y aprendizajes. </w:t>
      </w:r>
    </w:p>
    <w:p w14:paraId="31A6F61D" w14:textId="5BFD87EA" w:rsidR="008B7B92" w:rsidRPr="00E24088" w:rsidRDefault="00E26E70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 xml:space="preserve">Al entrevistar a una niña de 3er grado de preescolar nos dijo que para ella es muy importante porque la hace feliz y le gusta bailar, es </w:t>
      </w:r>
      <w:r w:rsidRPr="00E24088">
        <w:rPr>
          <w:rFonts w:ascii="Arial" w:hAnsi="Arial" w:cs="Arial"/>
          <w:sz w:val="28"/>
          <w:szCs w:val="28"/>
          <w:lang w:val="es-ES"/>
        </w:rPr>
        <w:lastRenderedPageBreak/>
        <w:t xml:space="preserve">decir a lo platicado y analizado la niña se encuentra cómoda al bailar uy cantar porque expresa sus sentimientos y emociones </w:t>
      </w:r>
    </w:p>
    <w:p w14:paraId="2853F686" w14:textId="0F44FC7E" w:rsidR="00E26E70" w:rsidRPr="00E24088" w:rsidRDefault="00E26E70" w:rsidP="00E26E7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E24088">
        <w:rPr>
          <w:rFonts w:ascii="Arial" w:hAnsi="Arial" w:cs="Arial"/>
          <w:b/>
          <w:bCs/>
          <w:sz w:val="28"/>
          <w:szCs w:val="28"/>
          <w:lang w:val="es-ES"/>
        </w:rPr>
        <w:t>¿Qué impacto tiene la música con la formación preescolar?</w:t>
      </w:r>
    </w:p>
    <w:p w14:paraId="6D3BE8E2" w14:textId="3BD0E48D" w:rsidR="00E26E70" w:rsidRPr="00E24088" w:rsidRDefault="00E26E70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>Según lo contestado por la docente nos dijo que tuvo u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n impacto positivo que favorece el desarrollo de aprendizajes en todos los campos formativos por ejemplo al marcar ritmos estas secuenciando y entra matemáticas por ejemplo la </w:t>
      </w:r>
      <w:r w:rsidRPr="00E24088">
        <w:rPr>
          <w:rFonts w:ascii="Arial" w:hAnsi="Arial" w:cs="Arial"/>
          <w:sz w:val="28"/>
          <w:szCs w:val="28"/>
          <w:lang w:val="es-ES"/>
        </w:rPr>
        <w:t>psicomotricidad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el lenguaje el conocimiento del mundo social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también favorece la interacción y la convivencia con demás niños y su entorno.</w:t>
      </w:r>
    </w:p>
    <w:p w14:paraId="57DCDB80" w14:textId="004F242D" w:rsidR="007E4AE0" w:rsidRPr="00E24088" w:rsidRDefault="007E4AE0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>También se le realizo la entrevista a la madre de familia y ella nos dice que el impacto que tiene la música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tiene gran influencia en ellos desde la </w:t>
      </w:r>
      <w:r w:rsidRPr="00E24088">
        <w:rPr>
          <w:rFonts w:ascii="Arial" w:hAnsi="Arial" w:cs="Arial"/>
          <w:sz w:val="28"/>
          <w:szCs w:val="28"/>
          <w:lang w:val="es-ES"/>
        </w:rPr>
        <w:t>diversión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hasta el aprendizaje, ayuda a expresar sus emociones y a conocer el </w:t>
      </w:r>
      <w:r w:rsidRPr="00E24088">
        <w:rPr>
          <w:rFonts w:ascii="Arial" w:hAnsi="Arial" w:cs="Arial"/>
          <w:sz w:val="28"/>
          <w:szCs w:val="28"/>
          <w:lang w:val="es-ES"/>
        </w:rPr>
        <w:t>carácter</w:t>
      </w:r>
      <w:r w:rsidRPr="00E24088">
        <w:rPr>
          <w:rFonts w:ascii="Arial" w:hAnsi="Arial" w:cs="Arial"/>
          <w:sz w:val="28"/>
          <w:szCs w:val="28"/>
          <w:lang w:val="es-ES"/>
        </w:rPr>
        <w:t xml:space="preserve"> de los </w:t>
      </w:r>
      <w:r w:rsidRPr="00E24088">
        <w:rPr>
          <w:rFonts w:ascii="Arial" w:hAnsi="Arial" w:cs="Arial"/>
          <w:sz w:val="28"/>
          <w:szCs w:val="28"/>
          <w:lang w:val="es-ES"/>
        </w:rPr>
        <w:t>niños</w:t>
      </w:r>
    </w:p>
    <w:p w14:paraId="7F48CF98" w14:textId="27834A13" w:rsidR="00E26E70" w:rsidRPr="00E24088" w:rsidRDefault="007E4AE0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 xml:space="preserve">Como conclusión creo que la mayoría de los niños y personas en general escuchan la música para expresar sus sentimientos, descargar energías, en los pequeños considero que la escuchan y transmiten alegría por el genero de música que es mas común que escuchen canciones felices. Creo </w:t>
      </w:r>
      <w:r w:rsidR="00E24088" w:rsidRPr="00E24088">
        <w:rPr>
          <w:rFonts w:ascii="Arial" w:hAnsi="Arial" w:cs="Arial"/>
          <w:sz w:val="28"/>
          <w:szCs w:val="28"/>
          <w:lang w:val="es-ES"/>
        </w:rPr>
        <w:t xml:space="preserve">que nunca había analizado que las canciones son una forma que ayuda a los niños a desarrollar tanto su mente como su lenguaje. </w:t>
      </w:r>
    </w:p>
    <w:p w14:paraId="61041B79" w14:textId="0B14AEB6" w:rsidR="00E26E70" w:rsidRPr="00E24088" w:rsidRDefault="00E24088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>ANEXOS</w:t>
      </w:r>
    </w:p>
    <w:p w14:paraId="40D1CE34" w14:textId="395C2BB0" w:rsidR="00E24088" w:rsidRPr="00E24088" w:rsidRDefault="00E24088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2055ECDD" wp14:editId="379C3885">
            <wp:simplePos x="0" y="0"/>
            <wp:positionH relativeFrom="column">
              <wp:posOffset>3324225</wp:posOffset>
            </wp:positionH>
            <wp:positionV relativeFrom="paragraph">
              <wp:posOffset>233045</wp:posOffset>
            </wp:positionV>
            <wp:extent cx="1484678" cy="990600"/>
            <wp:effectExtent l="0" t="0" r="1270" b="0"/>
            <wp:wrapNone/>
            <wp:docPr id="1" name="Imagen 1" descr="Canciones para niños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ciones para niños en españ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7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088">
        <w:rPr>
          <w:rFonts w:ascii="Arial" w:hAnsi="Arial" w:cs="Arial"/>
          <w:sz w:val="28"/>
          <w:szCs w:val="28"/>
          <w:lang w:val="es-ES"/>
        </w:rPr>
        <w:t>La maestra nos mostró un video del profesor de canto de su jardín donde como trabaja con los niños.</w:t>
      </w:r>
    </w:p>
    <w:p w14:paraId="78C87522" w14:textId="2B5A1173" w:rsidR="00E24088" w:rsidRPr="00E24088" w:rsidRDefault="00E24088" w:rsidP="0006622A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E24088">
        <w:rPr>
          <w:rFonts w:ascii="Arial" w:hAnsi="Arial" w:cs="Arial"/>
          <w:sz w:val="28"/>
          <w:szCs w:val="28"/>
          <w:lang w:val="es-ES"/>
        </w:rPr>
        <w:t>https://youtu.be/EYnYEpgbxjs</w:t>
      </w:r>
    </w:p>
    <w:p w14:paraId="0A55CF8D" w14:textId="35DDEAEB" w:rsidR="00E24088" w:rsidRPr="00E24088" w:rsidRDefault="00E24088" w:rsidP="00E2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E24088">
        <w:rPr>
          <w:rFonts w:ascii="Times New Roman" w:eastAsia="Times New Roman" w:hAnsi="Times New Roman" w:cs="Times New Roman"/>
          <w:sz w:val="28"/>
          <w:szCs w:val="28"/>
          <w:lang w:eastAsia="es-MX"/>
        </w:rPr>
        <w:fldChar w:fldCharType="begin"/>
      </w:r>
      <w:r w:rsidRPr="00E24088">
        <w:rPr>
          <w:rFonts w:ascii="Times New Roman" w:eastAsia="Times New Roman" w:hAnsi="Times New Roman" w:cs="Times New Roman"/>
          <w:sz w:val="28"/>
          <w:szCs w:val="28"/>
          <w:lang w:eastAsia="es-MX"/>
        </w:rPr>
        <w:instrText xml:space="preserve"> INCLUDEPICTURE "/var/folders/ph/skzstt2546qbxnv9b_3g66vc0000gn/T/com.microsoft.Word/WebArchiveCopyPasteTempFiles/Canciones-Infantiles-597ba61f5f9b58928bd9c1c7.jpg" \* MERGEFORMATINET </w:instrText>
      </w:r>
      <w:r w:rsidRPr="00E24088">
        <w:rPr>
          <w:rFonts w:ascii="Times New Roman" w:eastAsia="Times New Roman" w:hAnsi="Times New Roman" w:cs="Times New Roman"/>
          <w:sz w:val="28"/>
          <w:szCs w:val="28"/>
          <w:lang w:eastAsia="es-MX"/>
        </w:rPr>
        <w:fldChar w:fldCharType="separate"/>
      </w:r>
      <w:r w:rsidRPr="00E24088">
        <w:rPr>
          <w:rFonts w:ascii="Times New Roman" w:eastAsia="Times New Roman" w:hAnsi="Times New Roman" w:cs="Times New Roman"/>
          <w:sz w:val="28"/>
          <w:szCs w:val="28"/>
          <w:lang w:eastAsia="es-MX"/>
        </w:rPr>
        <w:fldChar w:fldCharType="end"/>
      </w:r>
    </w:p>
    <w:p w14:paraId="3292B181" w14:textId="1D8A0B1F" w:rsidR="00E24088" w:rsidRPr="00E24088" w:rsidRDefault="00E26E70" w:rsidP="0006622A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E24088">
        <w:rPr>
          <w:rFonts w:ascii="Arial" w:hAnsi="Arial" w:cs="Arial"/>
          <w:sz w:val="24"/>
          <w:szCs w:val="24"/>
          <w:lang w:val="es-ES"/>
        </w:rPr>
        <w:t>BBLIOGRAFIAS</w:t>
      </w:r>
      <w:r w:rsidR="00E24088">
        <w:rPr>
          <w:rFonts w:ascii="Arial" w:hAnsi="Arial" w:cs="Arial"/>
          <w:sz w:val="24"/>
          <w:szCs w:val="24"/>
          <w:lang w:val="es-ES"/>
        </w:rPr>
        <w:t>:</w:t>
      </w:r>
      <w:proofErr w:type="spellEnd"/>
      <w:hyperlink r:id="rId7" w:history="1">
        <w:r w:rsidR="00E24088" w:rsidRPr="0076380F">
          <w:rPr>
            <w:rStyle w:val="Hipervnculo"/>
            <w:rFonts w:ascii="Arial" w:hAnsi="Arial" w:cs="Arial"/>
            <w:sz w:val="24"/>
            <w:szCs w:val="24"/>
            <w:lang w:val="es-ES"/>
          </w:rPr>
          <w:t>https://conceptodefinicion.de/musica/</w:t>
        </w:r>
      </w:hyperlink>
    </w:p>
    <w:sectPr w:rsidR="00E24088" w:rsidRPr="00E24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aco">
    <w:altName w:val="Monaco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C8C"/>
    <w:multiLevelType w:val="hybridMultilevel"/>
    <w:tmpl w:val="C640084E"/>
    <w:lvl w:ilvl="0" w:tplc="F5F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6B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8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A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E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4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0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8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CF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313248"/>
    <w:multiLevelType w:val="hybridMultilevel"/>
    <w:tmpl w:val="77D0DFF4"/>
    <w:lvl w:ilvl="0" w:tplc="3F7A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B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0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1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3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3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8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0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E3"/>
    <w:rsid w:val="0006622A"/>
    <w:rsid w:val="00180F02"/>
    <w:rsid w:val="00234F7B"/>
    <w:rsid w:val="00377CFF"/>
    <w:rsid w:val="006750FB"/>
    <w:rsid w:val="007438F0"/>
    <w:rsid w:val="007E4AE0"/>
    <w:rsid w:val="008B7B92"/>
    <w:rsid w:val="00CD22AA"/>
    <w:rsid w:val="00E24088"/>
    <w:rsid w:val="00E2429C"/>
    <w:rsid w:val="00E26E70"/>
    <w:rsid w:val="00EF57E3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099"/>
  <w15:chartTrackingRefBased/>
  <w15:docId w15:val="{D069D633-3749-C641-A615-8D49759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3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7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40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40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eptodefinicion.de/mus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4</cp:revision>
  <dcterms:created xsi:type="dcterms:W3CDTF">2021-04-20T18:40:00Z</dcterms:created>
  <dcterms:modified xsi:type="dcterms:W3CDTF">2021-04-21T04:46:00Z</dcterms:modified>
</cp:coreProperties>
</file>