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D21AE" w14:textId="77777777" w:rsidR="00E04DFF" w:rsidRDefault="00E04DFF" w:rsidP="00E04DFF"/>
    <w:p w14:paraId="7841FAAE" w14:textId="77777777" w:rsidR="00E04DFF" w:rsidRPr="00004EBD" w:rsidRDefault="00E04DFF" w:rsidP="00E04DFF"/>
    <w:p w14:paraId="163AE9B0" w14:textId="77777777" w:rsidR="00E04DFF" w:rsidRPr="00161847" w:rsidRDefault="00E04DFF" w:rsidP="00E04DFF">
      <w:pPr>
        <w:spacing w:line="360" w:lineRule="auto"/>
        <w:ind w:left="709"/>
        <w:rPr>
          <w:rFonts w:ascii="Arial" w:hAnsi="Arial" w:cs="Arial"/>
          <w:sz w:val="28"/>
        </w:rPr>
      </w:pPr>
      <w:r w:rsidRPr="00161847">
        <w:rPr>
          <w:rFonts w:ascii="Arial" w:hAnsi="Arial" w:cs="Arial"/>
          <w:noProof/>
          <w:sz w:val="24"/>
        </w:rPr>
        <w:drawing>
          <wp:anchor distT="0" distB="0" distL="114300" distR="114300" simplePos="0" relativeHeight="251659264" behindDoc="0" locked="0" layoutInCell="1" allowOverlap="1" wp14:anchorId="7E25E6FB" wp14:editId="0F1B1642">
            <wp:simplePos x="0" y="0"/>
            <wp:positionH relativeFrom="margin">
              <wp:posOffset>123825</wp:posOffset>
            </wp:positionH>
            <wp:positionV relativeFrom="paragraph">
              <wp:posOffset>0</wp:posOffset>
            </wp:positionV>
            <wp:extent cx="1206500" cy="866775"/>
            <wp:effectExtent l="0" t="0" r="0" b="9525"/>
            <wp:wrapThrough wrapText="bothSides">
              <wp:wrapPolygon edited="0">
                <wp:start x="4434" y="0"/>
                <wp:lineTo x="4434" y="17565"/>
                <wp:lineTo x="7844" y="21363"/>
                <wp:lineTo x="9891" y="21363"/>
                <wp:lineTo x="12619" y="21363"/>
                <wp:lineTo x="13983" y="21363"/>
                <wp:lineTo x="17735" y="16615"/>
                <wp:lineTo x="17735" y="0"/>
                <wp:lineTo x="4434"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0" cy="866775"/>
                    </a:xfrm>
                    <a:prstGeom prst="rect">
                      <a:avLst/>
                    </a:prstGeom>
                    <a:noFill/>
                  </pic:spPr>
                </pic:pic>
              </a:graphicData>
            </a:graphic>
            <wp14:sizeRelH relativeFrom="margin">
              <wp14:pctWidth>0</wp14:pctWidth>
            </wp14:sizeRelH>
            <wp14:sizeRelV relativeFrom="margin">
              <wp14:pctHeight>0</wp14:pctHeight>
            </wp14:sizeRelV>
          </wp:anchor>
        </w:drawing>
      </w:r>
      <w:r w:rsidRPr="00161847">
        <w:rPr>
          <w:rFonts w:ascii="Arial" w:hAnsi="Arial" w:cs="Arial"/>
          <w:sz w:val="28"/>
        </w:rPr>
        <w:t>ESCUELA NORMAL DE PREESCOLAR</w:t>
      </w:r>
    </w:p>
    <w:p w14:paraId="6D23BDCE" w14:textId="77777777" w:rsidR="00E04DFF" w:rsidRPr="00161847" w:rsidRDefault="00E04DFF" w:rsidP="00E04DFF">
      <w:pPr>
        <w:spacing w:line="360" w:lineRule="auto"/>
        <w:rPr>
          <w:rFonts w:ascii="Arial" w:hAnsi="Arial" w:cs="Arial"/>
          <w:sz w:val="28"/>
        </w:rPr>
      </w:pPr>
      <w:r w:rsidRPr="00161847">
        <w:rPr>
          <w:rFonts w:ascii="Arial" w:hAnsi="Arial" w:cs="Arial"/>
          <w:sz w:val="28"/>
        </w:rPr>
        <w:t>LICENCIATURA EN EDUCACIÓN PREESCOLAR</w:t>
      </w:r>
    </w:p>
    <w:p w14:paraId="0F3582DF" w14:textId="77777777" w:rsidR="00E04DFF" w:rsidRPr="00161847" w:rsidRDefault="00E04DFF" w:rsidP="00E04DFF">
      <w:pPr>
        <w:tabs>
          <w:tab w:val="left" w:pos="3614"/>
        </w:tabs>
        <w:spacing w:line="360" w:lineRule="auto"/>
        <w:ind w:left="3614"/>
        <w:rPr>
          <w:rFonts w:ascii="Arial" w:hAnsi="Arial" w:cs="Arial"/>
          <w:sz w:val="28"/>
        </w:rPr>
      </w:pPr>
      <w:r w:rsidRPr="00161847">
        <w:rPr>
          <w:rFonts w:ascii="Arial" w:hAnsi="Arial" w:cs="Arial"/>
          <w:sz w:val="28"/>
        </w:rPr>
        <w:t xml:space="preserve"> CICLO ESCOLAR:</w:t>
      </w:r>
    </w:p>
    <w:p w14:paraId="12EA6262" w14:textId="77777777" w:rsidR="00E04DFF" w:rsidRPr="00161847" w:rsidRDefault="00E04DFF" w:rsidP="00E04DFF">
      <w:pPr>
        <w:spacing w:line="360" w:lineRule="auto"/>
        <w:ind w:left="708"/>
        <w:jc w:val="center"/>
        <w:rPr>
          <w:rFonts w:ascii="Arial" w:hAnsi="Arial" w:cs="Arial"/>
        </w:rPr>
      </w:pPr>
      <w:r w:rsidRPr="00161847">
        <w:rPr>
          <w:rFonts w:ascii="Arial" w:hAnsi="Arial" w:cs="Arial"/>
          <w:sz w:val="28"/>
        </w:rPr>
        <w:t>2020-2021</w:t>
      </w:r>
    </w:p>
    <w:p w14:paraId="44CCF403" w14:textId="77777777" w:rsidR="00E04DFF" w:rsidRPr="00161847" w:rsidRDefault="00E04DFF" w:rsidP="00E04DFF">
      <w:pPr>
        <w:spacing w:line="360" w:lineRule="auto"/>
        <w:ind w:left="708"/>
        <w:jc w:val="center"/>
        <w:rPr>
          <w:rFonts w:ascii="Arial" w:hAnsi="Arial" w:cs="Arial"/>
          <w:sz w:val="28"/>
        </w:rPr>
      </w:pPr>
      <w:r w:rsidRPr="00161847">
        <w:rPr>
          <w:rFonts w:ascii="Arial" w:hAnsi="Arial" w:cs="Arial"/>
          <w:sz w:val="28"/>
        </w:rPr>
        <w:t>SEMESTRE: II</w:t>
      </w:r>
    </w:p>
    <w:p w14:paraId="05B9E997" w14:textId="77777777" w:rsidR="00E04DFF" w:rsidRPr="00161847" w:rsidRDefault="00E04DFF" w:rsidP="00E04DFF">
      <w:pPr>
        <w:spacing w:line="360" w:lineRule="auto"/>
        <w:ind w:left="708"/>
        <w:jc w:val="center"/>
        <w:rPr>
          <w:rFonts w:ascii="Arial" w:hAnsi="Arial" w:cs="Arial"/>
          <w:sz w:val="28"/>
        </w:rPr>
      </w:pPr>
      <w:r w:rsidRPr="00161847">
        <w:rPr>
          <w:rFonts w:ascii="Arial" w:hAnsi="Arial" w:cs="Arial"/>
          <w:sz w:val="28"/>
        </w:rPr>
        <w:t>CURSO:</w:t>
      </w:r>
    </w:p>
    <w:p w14:paraId="4842F8CE" w14:textId="77777777" w:rsidR="00E04DFF" w:rsidRPr="00161847" w:rsidRDefault="00E04DFF" w:rsidP="00E04DFF">
      <w:pPr>
        <w:spacing w:line="360" w:lineRule="auto"/>
        <w:ind w:left="708"/>
        <w:jc w:val="center"/>
        <w:rPr>
          <w:rFonts w:ascii="Arial" w:hAnsi="Arial" w:cs="Arial"/>
          <w:sz w:val="28"/>
        </w:rPr>
      </w:pPr>
      <w:r w:rsidRPr="00161847">
        <w:rPr>
          <w:rFonts w:ascii="Arial" w:hAnsi="Arial" w:cs="Arial"/>
          <w:sz w:val="28"/>
        </w:rPr>
        <w:t>ESTRATEGIAS DE MÚSICA Y CANTO EN EDUCACIÓN PREESCOLAR</w:t>
      </w:r>
    </w:p>
    <w:p w14:paraId="4C4FE475" w14:textId="77777777" w:rsidR="00E04DFF" w:rsidRPr="00161847" w:rsidRDefault="00E04DFF" w:rsidP="00E04DFF">
      <w:pPr>
        <w:spacing w:line="360" w:lineRule="auto"/>
        <w:ind w:left="708"/>
        <w:jc w:val="center"/>
        <w:rPr>
          <w:rFonts w:ascii="Arial" w:hAnsi="Arial" w:cs="Arial"/>
          <w:sz w:val="28"/>
        </w:rPr>
      </w:pPr>
      <w:r w:rsidRPr="00161847">
        <w:rPr>
          <w:rFonts w:ascii="Arial" w:hAnsi="Arial" w:cs="Arial"/>
          <w:sz w:val="28"/>
        </w:rPr>
        <w:t xml:space="preserve">TRABAJO: </w:t>
      </w:r>
    </w:p>
    <w:p w14:paraId="2FFC2C61" w14:textId="77777777" w:rsidR="00E04DFF" w:rsidRPr="00161847" w:rsidRDefault="00E04DFF" w:rsidP="00E04DFF">
      <w:pPr>
        <w:spacing w:line="360" w:lineRule="auto"/>
        <w:ind w:left="708"/>
        <w:jc w:val="center"/>
        <w:rPr>
          <w:rFonts w:ascii="Arial" w:hAnsi="Arial" w:cs="Arial"/>
          <w:sz w:val="28"/>
        </w:rPr>
      </w:pPr>
      <w:r>
        <w:rPr>
          <w:rFonts w:ascii="Arial" w:hAnsi="Arial" w:cs="Arial"/>
          <w:sz w:val="28"/>
        </w:rPr>
        <w:t>EVIDENCIA I</w:t>
      </w:r>
    </w:p>
    <w:p w14:paraId="783F50D6" w14:textId="77777777" w:rsidR="00E04DFF" w:rsidRPr="00161847" w:rsidRDefault="00E04DFF" w:rsidP="00E04DFF">
      <w:pPr>
        <w:spacing w:line="360" w:lineRule="auto"/>
        <w:ind w:left="708"/>
        <w:jc w:val="center"/>
        <w:rPr>
          <w:rFonts w:ascii="Arial" w:hAnsi="Arial" w:cs="Arial"/>
          <w:sz w:val="28"/>
        </w:rPr>
      </w:pPr>
      <w:r w:rsidRPr="00161847">
        <w:rPr>
          <w:rFonts w:ascii="Arial" w:hAnsi="Arial" w:cs="Arial"/>
          <w:sz w:val="28"/>
        </w:rPr>
        <w:t>DOCENTE:</w:t>
      </w:r>
    </w:p>
    <w:p w14:paraId="300D2C83" w14:textId="77777777" w:rsidR="00E04DFF" w:rsidRPr="00161847" w:rsidRDefault="00E04DFF" w:rsidP="00E04DFF">
      <w:pPr>
        <w:spacing w:line="360" w:lineRule="auto"/>
        <w:ind w:left="708"/>
        <w:jc w:val="center"/>
        <w:rPr>
          <w:rFonts w:ascii="Arial" w:hAnsi="Arial" w:cs="Arial"/>
          <w:sz w:val="28"/>
        </w:rPr>
      </w:pPr>
      <w:r w:rsidRPr="00161847">
        <w:rPr>
          <w:rFonts w:ascii="Arial" w:hAnsi="Arial" w:cs="Arial"/>
          <w:sz w:val="28"/>
        </w:rPr>
        <w:t>JESUS ARMANDO POSADA HERNANDEZ</w:t>
      </w:r>
    </w:p>
    <w:p w14:paraId="0471605B" w14:textId="77777777" w:rsidR="00E04DFF" w:rsidRPr="00161847" w:rsidRDefault="00E04DFF" w:rsidP="00E04DFF">
      <w:pPr>
        <w:spacing w:line="360" w:lineRule="auto"/>
        <w:ind w:left="708"/>
        <w:jc w:val="center"/>
        <w:rPr>
          <w:rFonts w:ascii="Arial" w:hAnsi="Arial" w:cs="Arial"/>
          <w:sz w:val="28"/>
        </w:rPr>
      </w:pPr>
      <w:r w:rsidRPr="00161847">
        <w:rPr>
          <w:rFonts w:ascii="Arial" w:hAnsi="Arial" w:cs="Arial"/>
          <w:sz w:val="28"/>
        </w:rPr>
        <w:t>NOMBRE DE LA ALUMNA:</w:t>
      </w:r>
    </w:p>
    <w:p w14:paraId="0C8A3078" w14:textId="77777777" w:rsidR="00E04DFF" w:rsidRPr="00161847" w:rsidRDefault="00E04DFF" w:rsidP="00E04DFF">
      <w:pPr>
        <w:spacing w:line="360" w:lineRule="auto"/>
        <w:ind w:left="708"/>
        <w:jc w:val="center"/>
        <w:rPr>
          <w:rFonts w:ascii="Arial" w:hAnsi="Arial" w:cs="Arial"/>
          <w:sz w:val="28"/>
        </w:rPr>
      </w:pPr>
      <w:r w:rsidRPr="00161847">
        <w:rPr>
          <w:rFonts w:ascii="Arial" w:hAnsi="Arial" w:cs="Arial"/>
          <w:sz w:val="28"/>
        </w:rPr>
        <w:t>KAREN MARISOL MARTÍNEZ REYES #13</w:t>
      </w:r>
    </w:p>
    <w:p w14:paraId="2C7221EB" w14:textId="77777777" w:rsidR="00E04DFF" w:rsidRPr="00161847" w:rsidRDefault="00E04DFF" w:rsidP="00E04DFF">
      <w:pPr>
        <w:spacing w:line="360" w:lineRule="auto"/>
        <w:ind w:left="708"/>
        <w:jc w:val="center"/>
        <w:rPr>
          <w:rFonts w:ascii="Arial" w:hAnsi="Arial" w:cs="Arial"/>
          <w:sz w:val="28"/>
        </w:rPr>
      </w:pPr>
      <w:r w:rsidRPr="00161847">
        <w:rPr>
          <w:rFonts w:ascii="Arial" w:hAnsi="Arial" w:cs="Arial"/>
          <w:sz w:val="28"/>
        </w:rPr>
        <w:t>GRADO, SECCIÓN:1 “A”</w:t>
      </w:r>
    </w:p>
    <w:p w14:paraId="318C024C" w14:textId="77777777" w:rsidR="00E04DFF" w:rsidRPr="00161847" w:rsidRDefault="00E04DFF" w:rsidP="00E04DFF">
      <w:pPr>
        <w:spacing w:line="360" w:lineRule="auto"/>
        <w:ind w:left="708"/>
        <w:jc w:val="center"/>
        <w:rPr>
          <w:rFonts w:ascii="Arial" w:hAnsi="Arial" w:cs="Arial"/>
          <w:sz w:val="28"/>
        </w:rPr>
      </w:pPr>
      <w:r w:rsidRPr="00161847">
        <w:rPr>
          <w:rFonts w:ascii="Arial" w:hAnsi="Arial" w:cs="Arial"/>
          <w:sz w:val="28"/>
        </w:rPr>
        <w:t xml:space="preserve">SALTILLO, COAHUILA DE ZARAGOZA. </w:t>
      </w:r>
      <w:r>
        <w:rPr>
          <w:rFonts w:ascii="Arial" w:hAnsi="Arial" w:cs="Arial"/>
          <w:sz w:val="28"/>
        </w:rPr>
        <w:t>ABRIL</w:t>
      </w:r>
      <w:r w:rsidRPr="00161847">
        <w:rPr>
          <w:rFonts w:ascii="Arial" w:hAnsi="Arial" w:cs="Arial"/>
          <w:sz w:val="28"/>
        </w:rPr>
        <w:t xml:space="preserve"> 2021</w:t>
      </w:r>
    </w:p>
    <w:p w14:paraId="6340F3DA" w14:textId="77777777" w:rsidR="00E04DFF" w:rsidRPr="00004EBD" w:rsidRDefault="00E04DFF" w:rsidP="00E04DFF"/>
    <w:p w14:paraId="4DD7CEA8" w14:textId="77777777" w:rsidR="00E04DFF" w:rsidRDefault="00E04DFF" w:rsidP="00E04DFF"/>
    <w:p w14:paraId="6B1FE26A" w14:textId="77777777" w:rsidR="00E04DFF" w:rsidRDefault="00E04DFF" w:rsidP="00E04DFF"/>
    <w:p w14:paraId="413DDF1D" w14:textId="77777777" w:rsidR="00E04DFF" w:rsidRDefault="00E04DFF" w:rsidP="00E04DFF"/>
    <w:p w14:paraId="7DA536DF" w14:textId="77777777" w:rsidR="00E04DFF" w:rsidRPr="00E04DFF" w:rsidRDefault="0088760B" w:rsidP="00E04DFF">
      <w:pPr>
        <w:jc w:val="center"/>
        <w:rPr>
          <w:rFonts w:ascii="Arial" w:hAnsi="Arial" w:cs="Arial"/>
          <w:sz w:val="24"/>
        </w:rPr>
      </w:pPr>
      <w:r>
        <w:rPr>
          <w:rFonts w:ascii="Arial" w:hAnsi="Arial" w:cs="Arial"/>
          <w:noProof/>
        </w:rPr>
        <w:lastRenderedPageBreak/>
        <w:drawing>
          <wp:anchor distT="0" distB="0" distL="114300" distR="114300" simplePos="0" relativeHeight="251660288" behindDoc="0" locked="0" layoutInCell="1" allowOverlap="1" wp14:anchorId="3BCB1656" wp14:editId="7924B60F">
            <wp:simplePos x="0" y="0"/>
            <wp:positionH relativeFrom="column">
              <wp:posOffset>3749040</wp:posOffset>
            </wp:positionH>
            <wp:positionV relativeFrom="paragraph">
              <wp:posOffset>0</wp:posOffset>
            </wp:positionV>
            <wp:extent cx="2095500" cy="1549400"/>
            <wp:effectExtent l="0" t="0" r="0" b="0"/>
            <wp:wrapThrough wrapText="bothSides">
              <wp:wrapPolygon edited="0">
                <wp:start x="0" y="0"/>
                <wp:lineTo x="0" y="21246"/>
                <wp:lineTo x="21404" y="21246"/>
                <wp:lineTo x="21404" y="0"/>
                <wp:lineTo x="0" y="0"/>
              </wp:wrapPolygon>
            </wp:wrapThrough>
            <wp:docPr id="3" name="Imagen 3" descr="C:\Users\User\AppData\Local\Microsoft\Windows\INetCache\Content.MSO\4A96B5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4A96B57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54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36F2F6" w14:textId="77777777" w:rsidR="00E04DFF" w:rsidRPr="0088760B" w:rsidRDefault="00CA3E8C" w:rsidP="00E04DFF">
      <w:pPr>
        <w:jc w:val="center"/>
        <w:rPr>
          <w:rFonts w:ascii="Arial" w:hAnsi="Arial" w:cs="Arial"/>
          <w:b/>
          <w:sz w:val="32"/>
          <w:u w:val="single"/>
        </w:rPr>
      </w:pPr>
      <w:r w:rsidRPr="0088760B">
        <w:rPr>
          <w:rFonts w:ascii="Arial" w:hAnsi="Arial" w:cs="Arial"/>
          <w:b/>
          <w:sz w:val="32"/>
          <w:u w:val="single"/>
        </w:rPr>
        <w:t>L</w:t>
      </w:r>
      <w:r w:rsidR="00E04DFF" w:rsidRPr="0088760B">
        <w:rPr>
          <w:rFonts w:ascii="Arial" w:hAnsi="Arial" w:cs="Arial"/>
          <w:b/>
          <w:sz w:val="32"/>
          <w:u w:val="single"/>
        </w:rPr>
        <w:t>a música en el preescolar</w:t>
      </w:r>
    </w:p>
    <w:p w14:paraId="45139B36" w14:textId="77777777" w:rsidR="0088760B" w:rsidRPr="0088760B" w:rsidRDefault="0088760B" w:rsidP="0088760B">
      <w:pPr>
        <w:spacing w:line="360" w:lineRule="auto"/>
        <w:jc w:val="center"/>
        <w:rPr>
          <w:rFonts w:ascii="Arial" w:hAnsi="Arial" w:cs="Arial"/>
          <w:sz w:val="24"/>
        </w:rPr>
      </w:pPr>
    </w:p>
    <w:p w14:paraId="1C364A46" w14:textId="77777777" w:rsidR="008D51CC" w:rsidRPr="005B1747" w:rsidRDefault="0088760B" w:rsidP="0088760B">
      <w:pPr>
        <w:spacing w:after="0" w:line="360" w:lineRule="auto"/>
        <w:rPr>
          <w:rFonts w:ascii="Arial" w:eastAsia="Times New Roman" w:hAnsi="Arial" w:cs="Arial"/>
          <w:sz w:val="24"/>
          <w:szCs w:val="24"/>
          <w:lang w:eastAsia="es-MX"/>
        </w:rPr>
      </w:pPr>
      <w:r w:rsidRPr="005B1747">
        <w:rPr>
          <w:rFonts w:ascii="Arial" w:eastAsia="Times New Roman" w:hAnsi="Arial" w:cs="Arial"/>
          <w:sz w:val="24"/>
          <w:szCs w:val="24"/>
          <w:highlight w:val="magenta"/>
          <w:lang w:eastAsia="es-MX"/>
        </w:rPr>
        <w:t>Música a la combinación ordenada de ritmo, melodía y armonía que resulta agradable a los oídos</w:t>
      </w:r>
    </w:p>
    <w:p w14:paraId="69CC293B" w14:textId="77777777" w:rsidR="008D51CC" w:rsidRPr="005B1747" w:rsidRDefault="008D51CC"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¿Qué elementos de la Música puedes ahora reconocer, cómo?</w:t>
      </w:r>
    </w:p>
    <w:p w14:paraId="5856B96A" w14:textId="77777777" w:rsidR="008D51CC" w:rsidRPr="005B1747" w:rsidRDefault="0088760B"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 xml:space="preserve">Armonía, ritmo y melodía, ahora ya sé que la melodía es la canción, armonía el conjunto de sonidos, el ritmo como el compa de las manecillas del reloj. </w:t>
      </w:r>
    </w:p>
    <w:p w14:paraId="1213F073" w14:textId="77777777" w:rsidR="008D51CC" w:rsidRPr="005B1747" w:rsidRDefault="008D51CC"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 xml:space="preserve">La música </w:t>
      </w:r>
      <w:r w:rsidR="00E930C2" w:rsidRPr="005B1747">
        <w:rPr>
          <w:rFonts w:ascii="Arial" w:eastAsia="Times New Roman" w:hAnsi="Arial" w:cs="Arial"/>
          <w:color w:val="000000"/>
          <w:sz w:val="24"/>
          <w:szCs w:val="24"/>
          <w:lang w:eastAsia="es-MX"/>
        </w:rPr>
        <w:t>los transforma, los alegra, los motiva, es muy importante que desde niños les presentemos la música y el canto, como forma para desenvolverse, de sentirse libre, de disfrutar libremente cada pieza de la canción, que la sientan.</w:t>
      </w:r>
    </w:p>
    <w:p w14:paraId="21FC368F" w14:textId="77777777" w:rsidR="00CB06DF" w:rsidRPr="0023696A" w:rsidRDefault="00CB06DF" w:rsidP="0088760B">
      <w:pPr>
        <w:spacing w:after="0" w:line="360" w:lineRule="auto"/>
        <w:rPr>
          <w:rFonts w:ascii="Arial" w:eastAsia="Times New Roman" w:hAnsi="Arial" w:cs="Arial"/>
          <w:color w:val="000000"/>
          <w:sz w:val="24"/>
          <w:szCs w:val="24"/>
          <w:u w:val="single"/>
          <w:lang w:eastAsia="es-MX"/>
        </w:rPr>
      </w:pPr>
      <w:r w:rsidRPr="0023696A">
        <w:rPr>
          <w:rFonts w:ascii="Arial" w:eastAsia="Times New Roman" w:hAnsi="Arial" w:cs="Arial"/>
          <w:color w:val="000000"/>
          <w:sz w:val="24"/>
          <w:szCs w:val="24"/>
          <w:u w:val="single"/>
          <w:lang w:eastAsia="es-MX"/>
        </w:rPr>
        <w:t xml:space="preserve">Se entrevista a un alumno de 5 años </w:t>
      </w:r>
    </w:p>
    <w:p w14:paraId="63C5CA10" w14:textId="77777777" w:rsidR="00E930C2" w:rsidRPr="005B1747" w:rsidRDefault="00E930C2"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¿Te gusta que tu profesor te cante?</w:t>
      </w:r>
    </w:p>
    <w:p w14:paraId="35E5B7E8" w14:textId="77777777" w:rsidR="00E930C2" w:rsidRPr="005B1747" w:rsidRDefault="00E930C2"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Si, por que disfruto mucho, canto muy fuerte</w:t>
      </w:r>
    </w:p>
    <w:p w14:paraId="48CD0EEE" w14:textId="77777777" w:rsidR="00E930C2" w:rsidRPr="005B1747" w:rsidRDefault="00E930C2"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¿Cuál canción te gusta más?</w:t>
      </w:r>
    </w:p>
    <w:p w14:paraId="7DC29D85" w14:textId="77777777" w:rsidR="00E930C2" w:rsidRPr="005B1747" w:rsidRDefault="00E930C2"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La que cantábamos al salir del jardín, yo ya me voy…. Yo ya me voy….</w:t>
      </w:r>
    </w:p>
    <w:p w14:paraId="2E21E816" w14:textId="77777777" w:rsidR="00E930C2" w:rsidRPr="005B1747" w:rsidRDefault="00E930C2"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¿Te gustaría aprender a tocar algún instrumento? ¿Cual?</w:t>
      </w:r>
    </w:p>
    <w:p w14:paraId="65D155B4" w14:textId="77777777" w:rsidR="00E930C2" w:rsidRPr="005B1747" w:rsidRDefault="00E930C2"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 xml:space="preserve">Si, la guitarra, por que puedes hacer todos los sonidos </w:t>
      </w:r>
    </w:p>
    <w:p w14:paraId="2AD1BFB2" w14:textId="77777777" w:rsidR="00E930C2" w:rsidRPr="005B1747" w:rsidRDefault="00E930C2"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¿Cómo te sientes al cantar?</w:t>
      </w:r>
    </w:p>
    <w:p w14:paraId="4BB3D951" w14:textId="77777777" w:rsidR="00E930C2" w:rsidRPr="005B1747" w:rsidRDefault="00E930C2"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Feliz.</w:t>
      </w:r>
    </w:p>
    <w:p w14:paraId="4DA4E778" w14:textId="77777777" w:rsidR="00E930C2" w:rsidRPr="005B1747" w:rsidRDefault="00E930C2"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¿Sabes que es la música?</w:t>
      </w:r>
    </w:p>
    <w:p w14:paraId="4A50C7C7" w14:textId="77777777" w:rsidR="008D51CC" w:rsidRPr="005B1747" w:rsidRDefault="00E930C2"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Si, son sonidos de las canciones</w:t>
      </w:r>
    </w:p>
    <w:p w14:paraId="180CE753" w14:textId="77777777" w:rsidR="008D51CC" w:rsidRPr="005B1747" w:rsidRDefault="008D51CC"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¿Qué impacto tiene la música con la formación integral del niño de preescolar?</w:t>
      </w:r>
    </w:p>
    <w:p w14:paraId="42132050" w14:textId="77777777" w:rsidR="00CB06DF" w:rsidRPr="005B1747" w:rsidRDefault="00CB06DF" w:rsidP="00CB06DF">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La música a estas edades sirve como modo de aprendizaje, disfrute y expresión para los</w:t>
      </w:r>
      <w:r w:rsidR="005B1747" w:rsidRPr="005B1747">
        <w:rPr>
          <w:rFonts w:ascii="Arial" w:eastAsia="Times New Roman" w:hAnsi="Arial" w:cs="Arial"/>
          <w:color w:val="000000"/>
          <w:sz w:val="24"/>
          <w:szCs w:val="24"/>
          <w:lang w:eastAsia="es-MX"/>
        </w:rPr>
        <w:t xml:space="preserve"> </w:t>
      </w:r>
      <w:r w:rsidRPr="005B1747">
        <w:rPr>
          <w:rFonts w:ascii="Arial" w:eastAsia="Times New Roman" w:hAnsi="Arial" w:cs="Arial"/>
          <w:color w:val="000000"/>
          <w:sz w:val="24"/>
          <w:szCs w:val="24"/>
          <w:lang w:eastAsia="es-MX"/>
        </w:rPr>
        <w:t>pequeños. Con ella, los alumnos/as emplean el propio cuerpo como medio de</w:t>
      </w:r>
      <w:r w:rsidR="005B1747" w:rsidRPr="005B1747">
        <w:rPr>
          <w:rFonts w:ascii="Arial" w:eastAsia="Times New Roman" w:hAnsi="Arial" w:cs="Arial"/>
          <w:color w:val="000000"/>
          <w:sz w:val="24"/>
          <w:szCs w:val="24"/>
          <w:lang w:eastAsia="es-MX"/>
        </w:rPr>
        <w:t xml:space="preserve"> </w:t>
      </w:r>
      <w:r w:rsidRPr="005B1747">
        <w:rPr>
          <w:rFonts w:ascii="Arial" w:eastAsia="Times New Roman" w:hAnsi="Arial" w:cs="Arial"/>
          <w:color w:val="000000"/>
          <w:sz w:val="24"/>
          <w:szCs w:val="24"/>
          <w:lang w:eastAsia="es-MX"/>
        </w:rPr>
        <w:t>representación y comunicación musical.</w:t>
      </w:r>
    </w:p>
    <w:p w14:paraId="72CB69A3" w14:textId="77777777" w:rsidR="00CB06DF" w:rsidRPr="005B1747" w:rsidRDefault="005B1747" w:rsidP="00CB06DF">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Re</w:t>
      </w:r>
      <w:r w:rsidR="00CB06DF" w:rsidRPr="005B1747">
        <w:rPr>
          <w:rFonts w:ascii="Arial" w:eastAsia="Times New Roman" w:hAnsi="Arial" w:cs="Arial"/>
          <w:color w:val="000000"/>
          <w:sz w:val="24"/>
          <w:szCs w:val="24"/>
          <w:lang w:eastAsia="es-MX"/>
        </w:rPr>
        <w:t xml:space="preserve">conocen y recuerdan la letra de las canciones trabajadas; cantan un repertorio de canciones apropiadas para Educación Infantil; se inicia al alumno/a en la audición activa; asimilan los primeros elementos que conforman la música: el sonido y el silencio; asimilan el concepto de intensidad del sonido; vivencian el </w:t>
      </w:r>
      <w:r w:rsidR="00CB06DF" w:rsidRPr="005B1747">
        <w:rPr>
          <w:rFonts w:ascii="Arial" w:eastAsia="Times New Roman" w:hAnsi="Arial" w:cs="Arial"/>
          <w:color w:val="000000"/>
          <w:sz w:val="24"/>
          <w:szCs w:val="24"/>
          <w:lang w:eastAsia="es-MX"/>
        </w:rPr>
        <w:lastRenderedPageBreak/>
        <w:t>contraste entre los sonidos largos y cortos; coordinan los movimientos; se sensibiliza el cuerpo y localizan las partes de éste de acuerdo a la relación espacio-temporal; desarrollan la capacidad de concentración y fomenta el trabajo en grupo; asimismo, la música ayuda al niño/a</w:t>
      </w:r>
      <w:r w:rsidR="002D0ED1" w:rsidRPr="005B1747">
        <w:rPr>
          <w:rFonts w:ascii="Arial" w:eastAsia="Times New Roman" w:hAnsi="Arial" w:cs="Arial"/>
          <w:color w:val="000000"/>
          <w:sz w:val="24"/>
          <w:szCs w:val="24"/>
          <w:lang w:eastAsia="es-MX"/>
        </w:rPr>
        <w:t>, a relacionarse</w:t>
      </w:r>
      <w:r w:rsidR="00CB06DF" w:rsidRPr="005B1747">
        <w:rPr>
          <w:rFonts w:ascii="Arial" w:eastAsia="Times New Roman" w:hAnsi="Arial" w:cs="Arial"/>
          <w:color w:val="000000"/>
          <w:sz w:val="24"/>
          <w:szCs w:val="24"/>
          <w:lang w:eastAsia="es-MX"/>
        </w:rPr>
        <w:t xml:space="preserve"> con su entorno más próximo, le invita a explorar en él; es un medio a través</w:t>
      </w:r>
    </w:p>
    <w:p w14:paraId="00A0847C" w14:textId="77777777" w:rsidR="00CB06DF" w:rsidRPr="005B1747" w:rsidRDefault="00CB06DF" w:rsidP="00CB06DF">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del cual los alumnos/as expresan sus sentimientos, emociones, estados de ánimo…recrean escenas, historias, representan personajes.</w:t>
      </w:r>
    </w:p>
    <w:p w14:paraId="29073CAD" w14:textId="77777777" w:rsidR="00CB06DF" w:rsidRPr="005B1747" w:rsidRDefault="00CB06DF" w:rsidP="00CB06DF">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Para todo ello se utiliza el juego como base del desarrollo de las actividades, ya que el</w:t>
      </w:r>
      <w:r w:rsidR="002D0ED1" w:rsidRPr="005B1747">
        <w:rPr>
          <w:rFonts w:ascii="Arial" w:eastAsia="Times New Roman" w:hAnsi="Arial" w:cs="Arial"/>
          <w:color w:val="000000"/>
          <w:sz w:val="24"/>
          <w:szCs w:val="24"/>
          <w:lang w:eastAsia="es-MX"/>
        </w:rPr>
        <w:t xml:space="preserve"> </w:t>
      </w:r>
      <w:r w:rsidRPr="005B1747">
        <w:rPr>
          <w:rFonts w:ascii="Arial" w:eastAsia="Times New Roman" w:hAnsi="Arial" w:cs="Arial"/>
          <w:color w:val="000000"/>
          <w:sz w:val="24"/>
          <w:szCs w:val="24"/>
          <w:lang w:eastAsia="es-MX"/>
        </w:rPr>
        <w:t xml:space="preserve">tratamiento de la educación musical en esta etapa debe ser totalmente </w:t>
      </w:r>
      <w:proofErr w:type="gramStart"/>
      <w:r w:rsidRPr="005B1747">
        <w:rPr>
          <w:rFonts w:ascii="Arial" w:eastAsia="Times New Roman" w:hAnsi="Arial" w:cs="Arial"/>
          <w:color w:val="000000"/>
          <w:sz w:val="24"/>
          <w:szCs w:val="24"/>
          <w:lang w:eastAsia="es-MX"/>
        </w:rPr>
        <w:t>lúdico(</w:t>
      </w:r>
      <w:proofErr w:type="gramEnd"/>
      <w:r w:rsidRPr="005B1747">
        <w:rPr>
          <w:rFonts w:ascii="Arial" w:eastAsia="Times New Roman" w:hAnsi="Arial" w:cs="Arial"/>
          <w:color w:val="000000"/>
          <w:sz w:val="24"/>
          <w:szCs w:val="24"/>
          <w:lang w:eastAsia="es-MX"/>
        </w:rPr>
        <w:t>Barbarroja, 2007).</w:t>
      </w:r>
    </w:p>
    <w:p w14:paraId="15AF7219" w14:textId="77777777" w:rsidR="00907766" w:rsidRPr="005B1747" w:rsidRDefault="00907766"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 xml:space="preserve">Estimula la creatividad y la imaginación </w:t>
      </w:r>
      <w:r w:rsidR="0088760B" w:rsidRPr="005B1747">
        <w:rPr>
          <w:rFonts w:ascii="Arial" w:eastAsia="Times New Roman" w:hAnsi="Arial" w:cs="Arial"/>
          <w:color w:val="000000"/>
          <w:sz w:val="24"/>
          <w:szCs w:val="24"/>
          <w:lang w:eastAsia="es-MX"/>
        </w:rPr>
        <w:t>integral,</w:t>
      </w:r>
      <w:r w:rsidR="003826E2" w:rsidRPr="005B1747">
        <w:rPr>
          <w:rFonts w:ascii="Arial" w:eastAsia="Times New Roman" w:hAnsi="Arial" w:cs="Arial"/>
          <w:color w:val="000000"/>
          <w:sz w:val="24"/>
          <w:szCs w:val="24"/>
          <w:lang w:eastAsia="es-MX"/>
        </w:rPr>
        <w:t xml:space="preserve"> así como el aprendizaje,</w:t>
      </w:r>
      <w:r w:rsidRPr="005B1747">
        <w:rPr>
          <w:rFonts w:ascii="Arial" w:eastAsia="Times New Roman" w:hAnsi="Arial" w:cs="Arial"/>
          <w:color w:val="000000"/>
          <w:sz w:val="24"/>
          <w:szCs w:val="24"/>
          <w:lang w:eastAsia="es-MX"/>
        </w:rPr>
        <w:t xml:space="preserve"> se activan los sentidos, las emociones, hace que el niño, se sienta en otra dimensión, le recuerda imágenes, además de ello potencia la concentración, mejora su psicomotricidad, percepción auditiva, la música ayuda a </w:t>
      </w:r>
      <w:r w:rsidR="002D0ED1" w:rsidRPr="005B1747">
        <w:rPr>
          <w:rFonts w:ascii="Arial" w:eastAsia="Times New Roman" w:hAnsi="Arial" w:cs="Arial"/>
          <w:color w:val="000000"/>
          <w:sz w:val="24"/>
          <w:szCs w:val="24"/>
          <w:lang w:eastAsia="es-MX"/>
        </w:rPr>
        <w:t>socializar,</w:t>
      </w:r>
      <w:r w:rsidR="002D0ED1" w:rsidRPr="005B1747">
        <w:rPr>
          <w:rFonts w:ascii="Arial" w:hAnsi="Arial" w:cs="Arial"/>
          <w:color w:val="000000"/>
          <w:sz w:val="24"/>
          <w:szCs w:val="24"/>
        </w:rPr>
        <w:t xml:space="preserve"> según</w:t>
      </w:r>
      <w:r w:rsidR="003826E2" w:rsidRPr="005B1747">
        <w:rPr>
          <w:rFonts w:ascii="Arial" w:hAnsi="Arial" w:cs="Arial"/>
          <w:color w:val="000000"/>
          <w:sz w:val="24"/>
          <w:szCs w:val="24"/>
        </w:rPr>
        <w:t xml:space="preserve"> </w:t>
      </w:r>
      <w:r w:rsidRPr="005B1747">
        <w:rPr>
          <w:rFonts w:ascii="Arial" w:hAnsi="Arial" w:cs="Arial"/>
          <w:color w:val="333333"/>
          <w:sz w:val="24"/>
          <w:szCs w:val="24"/>
        </w:rPr>
        <w:t>Laura Calle</w:t>
      </w:r>
      <w:r w:rsidR="0023696A">
        <w:rPr>
          <w:rFonts w:ascii="Arial" w:eastAsia="Times New Roman" w:hAnsi="Arial" w:cs="Arial"/>
          <w:color w:val="000000"/>
          <w:sz w:val="24"/>
          <w:szCs w:val="24"/>
          <w:lang w:eastAsia="es-MX"/>
        </w:rPr>
        <w:t xml:space="preserve"> L</w:t>
      </w:r>
      <w:r w:rsidRPr="005B1747">
        <w:rPr>
          <w:rFonts w:ascii="Arial" w:eastAsia="Times New Roman" w:hAnsi="Arial" w:cs="Arial"/>
          <w:color w:val="000000"/>
          <w:sz w:val="24"/>
          <w:szCs w:val="24"/>
          <w:lang w:eastAsia="es-MX"/>
        </w:rPr>
        <w:t>a música es enseñarle una infancia con todos los valores positivos que se deben tener: no solamente el disfrute, pasarlo bien, hacer amigos, sino que también implica trabajo, constancia, perseverancia, involucrarse con un objetivo y ver resultados positivos.»</w:t>
      </w:r>
    </w:p>
    <w:p w14:paraId="06B8DF5F" w14:textId="77777777" w:rsidR="00CB06DF" w:rsidRPr="0023696A" w:rsidRDefault="00CB06DF" w:rsidP="0088760B">
      <w:pPr>
        <w:spacing w:after="0" w:line="360" w:lineRule="auto"/>
        <w:rPr>
          <w:rFonts w:ascii="Arial" w:eastAsia="Times New Roman" w:hAnsi="Arial" w:cs="Arial"/>
          <w:color w:val="000000"/>
          <w:sz w:val="24"/>
          <w:szCs w:val="24"/>
          <w:u w:val="single"/>
          <w:lang w:eastAsia="es-MX"/>
        </w:rPr>
      </w:pPr>
      <w:r w:rsidRPr="0023696A">
        <w:rPr>
          <w:rFonts w:ascii="Arial" w:eastAsia="Times New Roman" w:hAnsi="Arial" w:cs="Arial"/>
          <w:color w:val="000000"/>
          <w:sz w:val="24"/>
          <w:szCs w:val="24"/>
          <w:u w:val="single"/>
          <w:lang w:eastAsia="es-MX"/>
        </w:rPr>
        <w:t>Se entrevista a un docente en música a nivel preescolar</w:t>
      </w:r>
    </w:p>
    <w:p w14:paraId="7D5DF6C5" w14:textId="77777777" w:rsidR="0088760B" w:rsidRPr="005B1747" w:rsidRDefault="0088760B"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¿Qué es lo que espera al trasmitir música en su alumnado?</w:t>
      </w:r>
    </w:p>
    <w:p w14:paraId="18D0CF0E" w14:textId="77777777" w:rsidR="002D0ED1" w:rsidRPr="005B1747" w:rsidRDefault="002D0ED1"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Tranquilidad, alegría, que se conecten con su alrededor, que sientan cada melodía como momento para disfrutar, gritar, distraerse, hacer una experiencia fuera de lo común.</w:t>
      </w:r>
    </w:p>
    <w:p w14:paraId="1DA4021D" w14:textId="77777777" w:rsidR="0088760B" w:rsidRPr="005B1747" w:rsidRDefault="00CB06DF"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¿Cómo ve al alumnado, feliz?</w:t>
      </w:r>
    </w:p>
    <w:p w14:paraId="37F1C497" w14:textId="77777777" w:rsidR="002D0ED1" w:rsidRPr="005B1747" w:rsidRDefault="002D0ED1"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Se siente una alegría enorme al ver a mis alumnos, antes de la pandemia disfrutaba como me esperaban desde la puerta.</w:t>
      </w:r>
    </w:p>
    <w:p w14:paraId="510F9538" w14:textId="77777777" w:rsidR="002D0ED1" w:rsidRPr="005B1747" w:rsidRDefault="00CB06DF"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¿Se divierten cantando?</w:t>
      </w:r>
    </w:p>
    <w:p w14:paraId="5DDC604E" w14:textId="77777777" w:rsidR="002D0ED1" w:rsidRPr="005B1747" w:rsidRDefault="002D0ED1"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 xml:space="preserve">Demasiado, me sorprenden mucho, más allá de ganar dinero por hacer lo que amo, gano sonrisas, eso es lo mas importante de mi labor como docente, el sacarles un buen día y divertirlos. </w:t>
      </w:r>
    </w:p>
    <w:p w14:paraId="6A677DCE" w14:textId="77777777" w:rsidR="00CB06DF" w:rsidRPr="005B1747" w:rsidRDefault="00CB06DF"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¿El alumno se desenvuelve en el tiempo que pasa con usted?</w:t>
      </w:r>
    </w:p>
    <w:p w14:paraId="1F523023" w14:textId="77777777" w:rsidR="002D0ED1" w:rsidRPr="005B1747" w:rsidRDefault="002D0ED1"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lastRenderedPageBreak/>
        <w:t>Por supuesto, el alumno se concentra mucho en como vamos armando la melodía, lo que integramos, lo bailan, lo sienten, incluso llevaba instrumentos, como panderetas, para que lo disfrutaran aún más.</w:t>
      </w:r>
    </w:p>
    <w:p w14:paraId="2F0D8290" w14:textId="77777777" w:rsidR="00CB06DF" w:rsidRPr="005B1747" w:rsidRDefault="00CB06DF"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¿Cambia su estado de ánimo?</w:t>
      </w:r>
    </w:p>
    <w:p w14:paraId="34568B9B" w14:textId="77777777" w:rsidR="008D51CC" w:rsidRPr="005B1747" w:rsidRDefault="002D0ED1" w:rsidP="0088760B">
      <w:pPr>
        <w:spacing w:after="0" w:line="360" w:lineRule="auto"/>
        <w:rPr>
          <w:rFonts w:ascii="Arial" w:eastAsia="Times New Roman" w:hAnsi="Arial" w:cs="Arial"/>
          <w:color w:val="000000"/>
          <w:sz w:val="24"/>
          <w:szCs w:val="24"/>
          <w:lang w:eastAsia="es-MX"/>
        </w:rPr>
      </w:pPr>
      <w:r w:rsidRPr="005B1747">
        <w:rPr>
          <w:rFonts w:ascii="Arial" w:eastAsia="Times New Roman" w:hAnsi="Arial" w:cs="Arial"/>
          <w:color w:val="000000"/>
          <w:sz w:val="24"/>
          <w:szCs w:val="24"/>
          <w:lang w:eastAsia="es-MX"/>
        </w:rPr>
        <w:t>No hay niño que no este feliz, todos están en sincronía, todo es un ambiente de paz y de alegría, no hay tristeza.</w:t>
      </w:r>
    </w:p>
    <w:p w14:paraId="7736831C"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0150C628"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12CE9F1C"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1BBABFF4"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6662BD41"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7503655A"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1E542416"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1CF9132C"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1A6134C9"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1E32C688"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1CF71C23"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4EFF1E31"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2C360F79"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30FC6E59"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5F221A8E"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3A61ABB4"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5004E45E"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66B9CB07"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00AEC66E"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4BFF193E" w14:textId="77777777" w:rsidR="002D0ED1" w:rsidRPr="005B1747" w:rsidRDefault="002D0ED1" w:rsidP="0088760B">
      <w:pPr>
        <w:spacing w:after="0" w:line="360" w:lineRule="auto"/>
        <w:rPr>
          <w:rFonts w:ascii="Arial" w:eastAsia="Times New Roman" w:hAnsi="Arial" w:cs="Arial"/>
          <w:color w:val="000000"/>
          <w:sz w:val="24"/>
          <w:szCs w:val="24"/>
          <w:lang w:eastAsia="es-MX"/>
        </w:rPr>
      </w:pPr>
    </w:p>
    <w:p w14:paraId="14782A9B" w14:textId="77777777" w:rsidR="005B1747" w:rsidRDefault="005B1747" w:rsidP="0088760B">
      <w:pPr>
        <w:spacing w:after="0" w:line="360" w:lineRule="auto"/>
        <w:rPr>
          <w:rFonts w:ascii="Arial" w:eastAsia="Times New Roman" w:hAnsi="Arial" w:cs="Arial"/>
          <w:color w:val="000000"/>
          <w:sz w:val="24"/>
          <w:szCs w:val="24"/>
          <w:lang w:eastAsia="es-MX"/>
        </w:rPr>
      </w:pPr>
    </w:p>
    <w:p w14:paraId="61073B66" w14:textId="77777777" w:rsidR="0023696A" w:rsidRDefault="0023696A" w:rsidP="0088760B">
      <w:pPr>
        <w:spacing w:after="0" w:line="360" w:lineRule="auto"/>
        <w:rPr>
          <w:rFonts w:ascii="Arial" w:eastAsia="Times New Roman" w:hAnsi="Arial" w:cs="Arial"/>
          <w:color w:val="000000"/>
          <w:sz w:val="24"/>
          <w:szCs w:val="24"/>
          <w:lang w:eastAsia="es-MX"/>
        </w:rPr>
      </w:pPr>
    </w:p>
    <w:p w14:paraId="6D7E8FA5" w14:textId="77777777" w:rsidR="005B1747" w:rsidRDefault="005B1747" w:rsidP="0088760B">
      <w:pPr>
        <w:spacing w:after="0" w:line="360" w:lineRule="auto"/>
        <w:rPr>
          <w:rFonts w:ascii="Arial" w:eastAsia="Times New Roman" w:hAnsi="Arial" w:cs="Arial"/>
          <w:color w:val="000000"/>
          <w:sz w:val="24"/>
          <w:szCs w:val="24"/>
          <w:lang w:eastAsia="es-MX"/>
        </w:rPr>
      </w:pPr>
    </w:p>
    <w:p w14:paraId="2B5993BF" w14:textId="77777777" w:rsidR="0023696A" w:rsidRPr="005B1747" w:rsidRDefault="0023696A" w:rsidP="0088760B">
      <w:pPr>
        <w:spacing w:after="0" w:line="360" w:lineRule="auto"/>
        <w:rPr>
          <w:rFonts w:ascii="Arial" w:eastAsia="Times New Roman" w:hAnsi="Arial" w:cs="Arial"/>
          <w:color w:val="000000"/>
          <w:sz w:val="24"/>
          <w:szCs w:val="24"/>
          <w:lang w:eastAsia="es-MX"/>
        </w:rPr>
      </w:pPr>
    </w:p>
    <w:p w14:paraId="2685C1F5" w14:textId="77777777" w:rsidR="003826E2" w:rsidRPr="005B1747" w:rsidRDefault="002D0ED1" w:rsidP="0088760B">
      <w:pPr>
        <w:spacing w:line="360" w:lineRule="auto"/>
        <w:rPr>
          <w:rFonts w:ascii="Arial" w:hAnsi="Arial" w:cs="Arial"/>
          <w:sz w:val="24"/>
          <w:szCs w:val="24"/>
        </w:rPr>
      </w:pPr>
      <w:r w:rsidRPr="005B1747">
        <w:rPr>
          <w:rFonts w:ascii="Arial" w:hAnsi="Arial" w:cs="Arial"/>
          <w:sz w:val="24"/>
          <w:szCs w:val="24"/>
        </w:rPr>
        <w:lastRenderedPageBreak/>
        <w:t xml:space="preserve">Mi manera de ver la música cambio completamente, al entrevistar al alumno me </w:t>
      </w:r>
      <w:bookmarkStart w:id="0" w:name="_GoBack"/>
      <w:bookmarkEnd w:id="0"/>
      <w:r w:rsidRPr="005B1747">
        <w:rPr>
          <w:rFonts w:ascii="Arial" w:hAnsi="Arial" w:cs="Arial"/>
          <w:sz w:val="24"/>
          <w:szCs w:val="24"/>
        </w:rPr>
        <w:t xml:space="preserve">hace ver que lo goza y el docente ama hacerlo, ama </w:t>
      </w:r>
      <w:r w:rsidR="005B1747" w:rsidRPr="005B1747">
        <w:rPr>
          <w:rFonts w:ascii="Arial" w:hAnsi="Arial" w:cs="Arial"/>
          <w:sz w:val="24"/>
          <w:szCs w:val="24"/>
        </w:rPr>
        <w:t>trasmitir felicidad.</w:t>
      </w:r>
    </w:p>
    <w:p w14:paraId="746E96FD" w14:textId="77777777" w:rsidR="005B1747" w:rsidRPr="005B1747" w:rsidRDefault="005B1747" w:rsidP="0088760B">
      <w:pPr>
        <w:spacing w:line="360" w:lineRule="auto"/>
        <w:rPr>
          <w:rFonts w:ascii="Arial" w:hAnsi="Arial" w:cs="Arial"/>
          <w:sz w:val="24"/>
          <w:szCs w:val="24"/>
        </w:rPr>
      </w:pPr>
      <w:r w:rsidRPr="005B1747">
        <w:rPr>
          <w:rFonts w:ascii="Arial" w:hAnsi="Arial" w:cs="Arial"/>
          <w:sz w:val="24"/>
          <w:szCs w:val="24"/>
        </w:rPr>
        <w:t>La música nos lleva más allá de lo que creemos, nos conecta, nos brinda mucha felicidad, o en su momento tristeza.</w:t>
      </w:r>
    </w:p>
    <w:p w14:paraId="51A35096" w14:textId="77777777" w:rsidR="005B1747" w:rsidRPr="005B1747" w:rsidRDefault="005B1747" w:rsidP="0088760B">
      <w:pPr>
        <w:spacing w:line="360" w:lineRule="auto"/>
        <w:rPr>
          <w:rFonts w:ascii="Arial" w:hAnsi="Arial" w:cs="Arial"/>
          <w:sz w:val="24"/>
          <w:szCs w:val="24"/>
        </w:rPr>
      </w:pPr>
      <w:r w:rsidRPr="005B1747">
        <w:rPr>
          <w:rFonts w:ascii="Arial" w:hAnsi="Arial" w:cs="Arial"/>
          <w:sz w:val="24"/>
          <w:szCs w:val="24"/>
        </w:rPr>
        <w:t>Concluyo que es parte fundamental mostrarle al alumno desde temprana edad el sentido que tiene la música, los tipos de música.</w:t>
      </w:r>
    </w:p>
    <w:p w14:paraId="01575AE5" w14:textId="77777777" w:rsidR="005B1747" w:rsidRPr="005B1747" w:rsidRDefault="005B1747" w:rsidP="0088760B">
      <w:pPr>
        <w:spacing w:line="360" w:lineRule="auto"/>
        <w:rPr>
          <w:rFonts w:ascii="Arial" w:hAnsi="Arial" w:cs="Arial"/>
          <w:sz w:val="24"/>
          <w:szCs w:val="24"/>
        </w:rPr>
      </w:pPr>
      <w:r w:rsidRPr="005B1747">
        <w:rPr>
          <w:rFonts w:ascii="Arial" w:hAnsi="Arial" w:cs="Arial"/>
          <w:sz w:val="24"/>
          <w:szCs w:val="24"/>
        </w:rPr>
        <w:t>Y que efectivamente ayuda mucho en el aprendizaje, en sus emociones, en como expresarse como desenvolverse.</w:t>
      </w:r>
    </w:p>
    <w:p w14:paraId="0F46B2D9" w14:textId="77777777" w:rsidR="005B1747" w:rsidRDefault="005B1747" w:rsidP="0088760B">
      <w:pPr>
        <w:spacing w:line="360" w:lineRule="auto"/>
        <w:rPr>
          <w:rFonts w:ascii="Arial" w:hAnsi="Arial" w:cs="Arial"/>
          <w:sz w:val="24"/>
          <w:szCs w:val="24"/>
        </w:rPr>
      </w:pPr>
      <w:r w:rsidRPr="005B1747">
        <w:rPr>
          <w:rFonts w:ascii="Arial" w:hAnsi="Arial" w:cs="Arial"/>
          <w:sz w:val="24"/>
          <w:szCs w:val="24"/>
        </w:rPr>
        <w:t>Somos un guía para el alumno, en esta parte del preescolar logre adquirir muchas habilidades mas de las que ya posee.</w:t>
      </w:r>
    </w:p>
    <w:p w14:paraId="2647F664" w14:textId="77777777" w:rsidR="005B1747" w:rsidRDefault="005B1747" w:rsidP="0088760B">
      <w:pPr>
        <w:spacing w:line="360" w:lineRule="auto"/>
        <w:rPr>
          <w:rFonts w:ascii="Arial" w:hAnsi="Arial" w:cs="Arial"/>
          <w:sz w:val="24"/>
          <w:szCs w:val="24"/>
        </w:rPr>
      </w:pPr>
      <w:r>
        <w:rPr>
          <w:rFonts w:ascii="Arial" w:hAnsi="Arial" w:cs="Arial"/>
          <w:sz w:val="24"/>
          <w:szCs w:val="24"/>
        </w:rPr>
        <w:t xml:space="preserve">Es importante recalcar que </w:t>
      </w:r>
      <w:r w:rsidR="0023696A">
        <w:rPr>
          <w:rFonts w:ascii="Arial" w:hAnsi="Arial" w:cs="Arial"/>
          <w:sz w:val="24"/>
          <w:szCs w:val="24"/>
        </w:rPr>
        <w:t>el alumno al estar en contacto con la música se hace mucho más auditivo, mucho más observador, mucho más analítico, esto porque científicamente activa gran parte de su cerebro, lo estimula, y es algo que acabo de comprender, y que antes no entendía.</w:t>
      </w:r>
    </w:p>
    <w:p w14:paraId="31C42B37" w14:textId="77777777" w:rsidR="0023696A" w:rsidRDefault="0023696A" w:rsidP="0088760B">
      <w:pPr>
        <w:spacing w:line="360" w:lineRule="auto"/>
        <w:rPr>
          <w:rFonts w:ascii="Arial" w:hAnsi="Arial" w:cs="Arial"/>
          <w:sz w:val="24"/>
          <w:szCs w:val="24"/>
        </w:rPr>
      </w:pPr>
      <w:r>
        <w:rPr>
          <w:rFonts w:ascii="Arial" w:hAnsi="Arial" w:cs="Arial"/>
          <w:sz w:val="24"/>
          <w:szCs w:val="24"/>
        </w:rPr>
        <w:t>Mi forma de ver la música en el ser humano me convenció que tiene un poder magnifico, al entrar por nuestros sentidos, y que al niño lo hace sentirse muy feliz muy motivado.</w:t>
      </w:r>
    </w:p>
    <w:p w14:paraId="4DBAA6BF" w14:textId="77777777" w:rsidR="0023696A" w:rsidRPr="005B1747" w:rsidRDefault="0023696A" w:rsidP="0088760B">
      <w:pPr>
        <w:spacing w:line="360" w:lineRule="auto"/>
        <w:rPr>
          <w:rFonts w:ascii="Arial" w:hAnsi="Arial" w:cs="Arial"/>
          <w:sz w:val="24"/>
          <w:szCs w:val="24"/>
        </w:rPr>
      </w:pPr>
      <w:r>
        <w:rPr>
          <w:rFonts w:ascii="Arial" w:hAnsi="Arial" w:cs="Arial"/>
          <w:sz w:val="24"/>
          <w:szCs w:val="24"/>
        </w:rPr>
        <w:t>Y que un docente de música es mucho muy feliz, con las risas de sus alumnos.</w:t>
      </w:r>
    </w:p>
    <w:p w14:paraId="0C9BD3B4" w14:textId="77777777" w:rsidR="005B1747" w:rsidRPr="005B1747" w:rsidRDefault="005B1747" w:rsidP="0088760B">
      <w:pPr>
        <w:spacing w:line="360" w:lineRule="auto"/>
        <w:rPr>
          <w:rFonts w:ascii="Arial" w:hAnsi="Arial" w:cs="Arial"/>
          <w:sz w:val="24"/>
          <w:szCs w:val="24"/>
        </w:rPr>
      </w:pPr>
    </w:p>
    <w:p w14:paraId="5115682C" w14:textId="77777777" w:rsidR="003826E2" w:rsidRPr="005B1747" w:rsidRDefault="003826E2" w:rsidP="0088760B">
      <w:pPr>
        <w:spacing w:line="360" w:lineRule="auto"/>
        <w:rPr>
          <w:rFonts w:ascii="Arial" w:hAnsi="Arial" w:cs="Arial"/>
          <w:sz w:val="24"/>
          <w:szCs w:val="24"/>
        </w:rPr>
      </w:pPr>
    </w:p>
    <w:p w14:paraId="3D4A3A46" w14:textId="77777777" w:rsidR="003826E2" w:rsidRPr="005B1747" w:rsidRDefault="003826E2" w:rsidP="0088760B">
      <w:pPr>
        <w:spacing w:line="360" w:lineRule="auto"/>
        <w:rPr>
          <w:rFonts w:ascii="Arial" w:hAnsi="Arial" w:cs="Arial"/>
          <w:sz w:val="24"/>
          <w:szCs w:val="24"/>
        </w:rPr>
      </w:pPr>
    </w:p>
    <w:p w14:paraId="63AA648C" w14:textId="77777777" w:rsidR="00CB06DF" w:rsidRDefault="00CB06DF" w:rsidP="0088760B">
      <w:pPr>
        <w:spacing w:line="360" w:lineRule="auto"/>
        <w:rPr>
          <w:rFonts w:ascii="Arial" w:hAnsi="Arial" w:cs="Arial"/>
          <w:sz w:val="24"/>
          <w:szCs w:val="24"/>
        </w:rPr>
      </w:pPr>
    </w:p>
    <w:p w14:paraId="1AE035E3" w14:textId="77777777" w:rsidR="0023696A" w:rsidRDefault="0023696A" w:rsidP="0088760B">
      <w:pPr>
        <w:spacing w:line="360" w:lineRule="auto"/>
        <w:rPr>
          <w:rFonts w:ascii="Arial" w:hAnsi="Arial" w:cs="Arial"/>
          <w:sz w:val="24"/>
          <w:szCs w:val="24"/>
        </w:rPr>
      </w:pPr>
    </w:p>
    <w:p w14:paraId="268015F1" w14:textId="77777777" w:rsidR="0023696A" w:rsidRPr="005B1747" w:rsidRDefault="0023696A" w:rsidP="0088760B">
      <w:pPr>
        <w:spacing w:line="360" w:lineRule="auto"/>
        <w:rPr>
          <w:rFonts w:ascii="Arial" w:hAnsi="Arial" w:cs="Arial"/>
          <w:sz w:val="24"/>
          <w:szCs w:val="24"/>
        </w:rPr>
      </w:pPr>
    </w:p>
    <w:p w14:paraId="1AD6752D" w14:textId="77777777" w:rsidR="0023696A" w:rsidRPr="005B1747" w:rsidRDefault="0023696A" w:rsidP="0088760B">
      <w:pPr>
        <w:spacing w:line="360" w:lineRule="auto"/>
        <w:rPr>
          <w:rFonts w:ascii="Arial" w:hAnsi="Arial" w:cs="Arial"/>
          <w:sz w:val="24"/>
          <w:szCs w:val="24"/>
        </w:rPr>
      </w:pPr>
    </w:p>
    <w:p w14:paraId="305A02C9" w14:textId="77777777" w:rsidR="003826E2" w:rsidRPr="005B1747" w:rsidRDefault="003826E2" w:rsidP="0088760B">
      <w:pPr>
        <w:spacing w:line="360" w:lineRule="auto"/>
        <w:rPr>
          <w:rFonts w:ascii="Arial" w:hAnsi="Arial" w:cs="Arial"/>
          <w:sz w:val="24"/>
          <w:szCs w:val="24"/>
        </w:rPr>
      </w:pPr>
      <w:r w:rsidRPr="005B1747">
        <w:rPr>
          <w:rFonts w:ascii="Arial" w:hAnsi="Arial" w:cs="Arial"/>
          <w:sz w:val="24"/>
          <w:szCs w:val="24"/>
        </w:rPr>
        <w:lastRenderedPageBreak/>
        <w:t xml:space="preserve">Anexos y bibliografías </w:t>
      </w:r>
    </w:p>
    <w:p w14:paraId="08299EC8" w14:textId="77777777" w:rsidR="003826E2" w:rsidRPr="005B1747" w:rsidRDefault="003826E2" w:rsidP="0088760B">
      <w:pPr>
        <w:spacing w:line="360" w:lineRule="auto"/>
        <w:rPr>
          <w:rFonts w:ascii="Arial" w:hAnsi="Arial" w:cs="Arial"/>
          <w:sz w:val="24"/>
          <w:szCs w:val="24"/>
        </w:rPr>
      </w:pPr>
      <w:hyperlink r:id="rId6" w:history="1">
        <w:r w:rsidRPr="005B1747">
          <w:rPr>
            <w:rStyle w:val="Hipervnculo"/>
            <w:rFonts w:ascii="Arial" w:hAnsi="Arial" w:cs="Arial"/>
            <w:sz w:val="24"/>
            <w:szCs w:val="24"/>
          </w:rPr>
          <w:t>https://ayudaenaccion.org/ong/blog/espana/beneficios-musica-ninos/</w:t>
        </w:r>
      </w:hyperlink>
      <w:r w:rsidRPr="005B1747">
        <w:rPr>
          <w:rFonts w:ascii="Arial" w:hAnsi="Arial" w:cs="Arial"/>
          <w:sz w:val="24"/>
          <w:szCs w:val="24"/>
        </w:rPr>
        <w:t xml:space="preserve"> </w:t>
      </w:r>
    </w:p>
    <w:p w14:paraId="3FBD1641" w14:textId="77777777" w:rsidR="003826E2" w:rsidRPr="005B1747" w:rsidRDefault="00CB06DF" w:rsidP="0088760B">
      <w:pPr>
        <w:spacing w:line="360" w:lineRule="auto"/>
        <w:rPr>
          <w:rFonts w:ascii="Arial" w:hAnsi="Arial" w:cs="Arial"/>
          <w:sz w:val="24"/>
          <w:szCs w:val="24"/>
        </w:rPr>
      </w:pPr>
      <w:hyperlink r:id="rId7" w:history="1">
        <w:r w:rsidRPr="005B1747">
          <w:rPr>
            <w:rStyle w:val="Hipervnculo"/>
            <w:rFonts w:ascii="Arial" w:hAnsi="Arial" w:cs="Arial"/>
            <w:sz w:val="24"/>
            <w:szCs w:val="24"/>
          </w:rPr>
          <w:t>https://rodin.uca.es/xmlui/bitstream/handle/10498/16696/16696.pdf</w:t>
        </w:r>
      </w:hyperlink>
    </w:p>
    <w:p w14:paraId="540B8CE9" w14:textId="77777777" w:rsidR="00CB06DF" w:rsidRPr="005B1747" w:rsidRDefault="005B1747" w:rsidP="0088760B">
      <w:pPr>
        <w:spacing w:line="360" w:lineRule="auto"/>
        <w:rPr>
          <w:rFonts w:ascii="Arial" w:hAnsi="Arial" w:cs="Arial"/>
          <w:sz w:val="24"/>
          <w:szCs w:val="24"/>
        </w:rPr>
      </w:pPr>
      <w:r>
        <w:rPr>
          <w:noProof/>
        </w:rPr>
        <w:drawing>
          <wp:anchor distT="0" distB="0" distL="114300" distR="114300" simplePos="0" relativeHeight="251661312" behindDoc="0" locked="0" layoutInCell="1" allowOverlap="1" wp14:anchorId="74A827D0" wp14:editId="720C4A19">
            <wp:simplePos x="0" y="0"/>
            <wp:positionH relativeFrom="column">
              <wp:posOffset>1967865</wp:posOffset>
            </wp:positionH>
            <wp:positionV relativeFrom="paragraph">
              <wp:posOffset>2721610</wp:posOffset>
            </wp:positionV>
            <wp:extent cx="3867150" cy="1933575"/>
            <wp:effectExtent l="0" t="0" r="0" b="9525"/>
            <wp:wrapThrough wrapText="bothSides">
              <wp:wrapPolygon edited="0">
                <wp:start x="0" y="0"/>
                <wp:lineTo x="0" y="21494"/>
                <wp:lineTo x="21494" y="21494"/>
                <wp:lineTo x="21494" y="0"/>
                <wp:lineTo x="0" y="0"/>
              </wp:wrapPolygon>
            </wp:wrapThrough>
            <wp:docPr id="6" name="Imagen 6" descr="Beneficios de la música en el desarroll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neficios de la música en el desarrollo infant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933575"/>
                    </a:xfrm>
                    <a:prstGeom prst="rect">
                      <a:avLst/>
                    </a:prstGeom>
                    <a:noFill/>
                    <a:ln>
                      <a:noFill/>
                    </a:ln>
                  </pic:spPr>
                </pic:pic>
              </a:graphicData>
            </a:graphic>
          </wp:anchor>
        </w:drawing>
      </w:r>
      <w:r w:rsidRPr="005B1747">
        <w:rPr>
          <w:noProof/>
          <w:sz w:val="24"/>
          <w:szCs w:val="24"/>
        </w:rPr>
        <w:drawing>
          <wp:inline distT="0" distB="0" distL="0" distR="0" wp14:anchorId="62E2AB71" wp14:editId="2CD7FA40">
            <wp:extent cx="3893279" cy="2590800"/>
            <wp:effectExtent l="0" t="0" r="0" b="0"/>
            <wp:docPr id="4" name="Imagen 4" descr="Qué cualidades debe reunir un buen profesor de música?Red Música Maestro |  El blog de Pearson con ideas y recursos docentes para tus clases de mú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é cualidades debe reunir un buen profesor de música?Red Música Maestro |  El blog de Pearson con ideas y recursos docentes para tus clases de mús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2739" cy="2597095"/>
                    </a:xfrm>
                    <a:prstGeom prst="rect">
                      <a:avLst/>
                    </a:prstGeom>
                    <a:noFill/>
                    <a:ln>
                      <a:noFill/>
                    </a:ln>
                  </pic:spPr>
                </pic:pic>
              </a:graphicData>
            </a:graphic>
          </wp:inline>
        </w:drawing>
      </w:r>
    </w:p>
    <w:p w14:paraId="5A29A38E" w14:textId="77777777" w:rsidR="005B1747" w:rsidRPr="0088760B" w:rsidRDefault="005B1747" w:rsidP="0088760B">
      <w:pPr>
        <w:spacing w:line="360" w:lineRule="auto"/>
        <w:rPr>
          <w:rFonts w:ascii="Arial" w:hAnsi="Arial" w:cs="Arial"/>
        </w:rPr>
      </w:pPr>
      <w:r>
        <w:rPr>
          <w:noProof/>
        </w:rPr>
        <w:drawing>
          <wp:inline distT="0" distB="0" distL="0" distR="0" wp14:anchorId="0B8F60EC" wp14:editId="1685EA52">
            <wp:extent cx="4772025" cy="2093903"/>
            <wp:effectExtent l="0" t="0" r="0" b="1905"/>
            <wp:docPr id="5" name="Imagen 5" descr="El poder de una canción de cuna - Primeros Pa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poder de una canción de cuna - Primeros Pas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6219" cy="2095743"/>
                    </a:xfrm>
                    <a:prstGeom prst="rect">
                      <a:avLst/>
                    </a:prstGeom>
                    <a:noFill/>
                    <a:ln>
                      <a:noFill/>
                    </a:ln>
                  </pic:spPr>
                </pic:pic>
              </a:graphicData>
            </a:graphic>
          </wp:inline>
        </w:drawing>
      </w:r>
    </w:p>
    <w:sectPr w:rsidR="005B1747" w:rsidRPr="008876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FF"/>
    <w:rsid w:val="001C24A8"/>
    <w:rsid w:val="0023696A"/>
    <w:rsid w:val="002D0ED1"/>
    <w:rsid w:val="003826E2"/>
    <w:rsid w:val="005B1747"/>
    <w:rsid w:val="0088760B"/>
    <w:rsid w:val="008D51CC"/>
    <w:rsid w:val="00907766"/>
    <w:rsid w:val="00CA3E8C"/>
    <w:rsid w:val="00CB06DF"/>
    <w:rsid w:val="00E04DFF"/>
    <w:rsid w:val="00E930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390F"/>
  <w15:chartTrackingRefBased/>
  <w15:docId w15:val="{08716BB1-840B-4F76-BE77-8632FD26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DFF"/>
    <w:pPr>
      <w:spacing w:line="256" w:lineRule="auto"/>
    </w:pPr>
  </w:style>
  <w:style w:type="paragraph" w:styleId="Ttulo2">
    <w:name w:val="heading 2"/>
    <w:basedOn w:val="Normal"/>
    <w:link w:val="Ttulo2Car"/>
    <w:uiPriority w:val="9"/>
    <w:qFormat/>
    <w:rsid w:val="0090776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07766"/>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90776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907766"/>
    <w:rPr>
      <w:i/>
      <w:iCs/>
    </w:rPr>
  </w:style>
  <w:style w:type="character" w:styleId="Textoennegrita">
    <w:name w:val="Strong"/>
    <w:basedOn w:val="Fuentedeprrafopredeter"/>
    <w:uiPriority w:val="22"/>
    <w:qFormat/>
    <w:rsid w:val="00907766"/>
    <w:rPr>
      <w:b/>
      <w:bCs/>
    </w:rPr>
  </w:style>
  <w:style w:type="character" w:customStyle="1" w:styleId="hs-cta-node">
    <w:name w:val="hs-cta-node"/>
    <w:basedOn w:val="Fuentedeprrafopredeter"/>
    <w:rsid w:val="00907766"/>
  </w:style>
  <w:style w:type="character" w:styleId="Hipervnculo">
    <w:name w:val="Hyperlink"/>
    <w:basedOn w:val="Fuentedeprrafopredeter"/>
    <w:uiPriority w:val="99"/>
    <w:unhideWhenUsed/>
    <w:rsid w:val="00907766"/>
    <w:rPr>
      <w:color w:val="0000FF"/>
      <w:u w:val="single"/>
    </w:rPr>
  </w:style>
  <w:style w:type="character" w:styleId="Mencinsinresolver">
    <w:name w:val="Unresolved Mention"/>
    <w:basedOn w:val="Fuentedeprrafopredeter"/>
    <w:uiPriority w:val="99"/>
    <w:semiHidden/>
    <w:unhideWhenUsed/>
    <w:rsid w:val="00382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48528">
      <w:bodyDiv w:val="1"/>
      <w:marLeft w:val="0"/>
      <w:marRight w:val="0"/>
      <w:marTop w:val="0"/>
      <w:marBottom w:val="0"/>
      <w:divBdr>
        <w:top w:val="none" w:sz="0" w:space="0" w:color="auto"/>
        <w:left w:val="none" w:sz="0" w:space="0" w:color="auto"/>
        <w:bottom w:val="none" w:sz="0" w:space="0" w:color="auto"/>
        <w:right w:val="none" w:sz="0" w:space="0" w:color="auto"/>
      </w:divBdr>
      <w:divsChild>
        <w:div w:id="1014067267">
          <w:marLeft w:val="0"/>
          <w:marRight w:val="0"/>
          <w:marTop w:val="0"/>
          <w:marBottom w:val="0"/>
          <w:divBdr>
            <w:top w:val="none" w:sz="0" w:space="0" w:color="auto"/>
            <w:left w:val="none" w:sz="0" w:space="0" w:color="auto"/>
            <w:bottom w:val="none" w:sz="0" w:space="0" w:color="auto"/>
            <w:right w:val="none" w:sz="0" w:space="0" w:color="auto"/>
          </w:divBdr>
          <w:divsChild>
            <w:div w:id="1478570629">
              <w:marLeft w:val="0"/>
              <w:marRight w:val="0"/>
              <w:marTop w:val="0"/>
              <w:marBottom w:val="0"/>
              <w:divBdr>
                <w:top w:val="none" w:sz="0" w:space="0" w:color="auto"/>
                <w:left w:val="none" w:sz="0" w:space="0" w:color="auto"/>
                <w:bottom w:val="none" w:sz="0" w:space="0" w:color="auto"/>
                <w:right w:val="none" w:sz="0" w:space="0" w:color="auto"/>
              </w:divBdr>
            </w:div>
            <w:div w:id="914313928">
              <w:marLeft w:val="0"/>
              <w:marRight w:val="0"/>
              <w:marTop w:val="0"/>
              <w:marBottom w:val="0"/>
              <w:divBdr>
                <w:top w:val="none" w:sz="0" w:space="0" w:color="auto"/>
                <w:left w:val="none" w:sz="0" w:space="0" w:color="auto"/>
                <w:bottom w:val="none" w:sz="0" w:space="0" w:color="auto"/>
                <w:right w:val="none" w:sz="0" w:space="0" w:color="auto"/>
              </w:divBdr>
            </w:div>
            <w:div w:id="1362391383">
              <w:marLeft w:val="0"/>
              <w:marRight w:val="0"/>
              <w:marTop w:val="0"/>
              <w:marBottom w:val="0"/>
              <w:divBdr>
                <w:top w:val="none" w:sz="0" w:space="0" w:color="auto"/>
                <w:left w:val="none" w:sz="0" w:space="0" w:color="auto"/>
                <w:bottom w:val="none" w:sz="0" w:space="0" w:color="auto"/>
                <w:right w:val="none" w:sz="0" w:space="0" w:color="auto"/>
              </w:divBdr>
            </w:div>
          </w:divsChild>
        </w:div>
        <w:div w:id="1971740124">
          <w:marLeft w:val="0"/>
          <w:marRight w:val="0"/>
          <w:marTop w:val="0"/>
          <w:marBottom w:val="0"/>
          <w:divBdr>
            <w:top w:val="none" w:sz="0" w:space="0" w:color="auto"/>
            <w:left w:val="none" w:sz="0" w:space="0" w:color="auto"/>
            <w:bottom w:val="none" w:sz="0" w:space="0" w:color="auto"/>
            <w:right w:val="none" w:sz="0" w:space="0" w:color="auto"/>
          </w:divBdr>
        </w:div>
        <w:div w:id="1652755495">
          <w:marLeft w:val="0"/>
          <w:marRight w:val="0"/>
          <w:marTop w:val="0"/>
          <w:marBottom w:val="0"/>
          <w:divBdr>
            <w:top w:val="none" w:sz="0" w:space="0" w:color="auto"/>
            <w:left w:val="none" w:sz="0" w:space="0" w:color="auto"/>
            <w:bottom w:val="none" w:sz="0" w:space="0" w:color="auto"/>
            <w:right w:val="none" w:sz="0" w:space="0" w:color="auto"/>
          </w:divBdr>
        </w:div>
        <w:div w:id="1257711586">
          <w:marLeft w:val="0"/>
          <w:marRight w:val="0"/>
          <w:marTop w:val="0"/>
          <w:marBottom w:val="0"/>
          <w:divBdr>
            <w:top w:val="none" w:sz="0" w:space="0" w:color="auto"/>
            <w:left w:val="none" w:sz="0" w:space="0" w:color="auto"/>
            <w:bottom w:val="none" w:sz="0" w:space="0" w:color="auto"/>
            <w:right w:val="none" w:sz="0" w:space="0" w:color="auto"/>
          </w:divBdr>
        </w:div>
        <w:div w:id="743331593">
          <w:marLeft w:val="0"/>
          <w:marRight w:val="0"/>
          <w:marTop w:val="0"/>
          <w:marBottom w:val="0"/>
          <w:divBdr>
            <w:top w:val="none" w:sz="0" w:space="0" w:color="auto"/>
            <w:left w:val="none" w:sz="0" w:space="0" w:color="auto"/>
            <w:bottom w:val="none" w:sz="0" w:space="0" w:color="auto"/>
            <w:right w:val="none" w:sz="0" w:space="0" w:color="auto"/>
          </w:divBdr>
        </w:div>
      </w:divsChild>
    </w:div>
    <w:div w:id="18394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rodin.uca.es/xmlui/bitstream/handle/10498/16696/16696.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yudaenaccion.org/ong/blog/espana/beneficios-musica-ninos/"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886</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martinez</dc:creator>
  <cp:keywords/>
  <dc:description/>
  <cp:lastModifiedBy>karen martinez</cp:lastModifiedBy>
  <cp:revision>1</cp:revision>
  <dcterms:created xsi:type="dcterms:W3CDTF">2021-04-21T01:34:00Z</dcterms:created>
  <dcterms:modified xsi:type="dcterms:W3CDTF">2021-04-21T03:51:00Z</dcterms:modified>
</cp:coreProperties>
</file>